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67816769" w:rsidR="00931DA4" w:rsidRPr="00F8735D" w:rsidRDefault="001371E7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Nearest smaller</w:t>
      </w:r>
    </w:p>
    <w:p w14:paraId="256D0181" w14:textId="690F69DB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8D30DC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0741CE69" w:rsidR="00931DA4" w:rsidRPr="00F8735D" w:rsidRDefault="00B76C7E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For a sequence </w:t>
      </w:r>
      <w:r w:rsidR="001371E7">
        <w:rPr>
          <w:rFonts w:ascii="Times New Roman" w:hAnsi="Times New Roman" w:hint="eastAsia"/>
          <w:color w:val="000000"/>
        </w:rPr>
        <w:t>A[</w:t>
      </w:r>
      <w:proofErr w:type="spellStart"/>
      <w:r w:rsidR="001371E7">
        <w:rPr>
          <w:rFonts w:ascii="Times New Roman" w:hAnsi="Times New Roman" w:hint="eastAsia"/>
          <w:color w:val="000000"/>
        </w:rPr>
        <w:t>i</w:t>
      </w:r>
      <w:proofErr w:type="spellEnd"/>
      <w:r w:rsidR="001371E7">
        <w:rPr>
          <w:rFonts w:ascii="Times New Roman" w:hAnsi="Times New Roman" w:hint="eastAsia"/>
          <w:color w:val="000000"/>
        </w:rPr>
        <w:t>]</w:t>
      </w:r>
      <w:r>
        <w:rPr>
          <w:rFonts w:ascii="Times New Roman" w:hAnsi="Times New Roman" w:hint="eastAsia"/>
          <w:color w:val="000000"/>
        </w:rPr>
        <w:t>,</w:t>
      </w:r>
      <w:r w:rsidR="001371E7">
        <w:rPr>
          <w:rFonts w:ascii="Times New Roman" w:hAnsi="Times New Roman" w:hint="eastAsia"/>
          <w:color w:val="000000"/>
        </w:rPr>
        <w:t xml:space="preserve"> 1&lt;=</w:t>
      </w:r>
      <w:proofErr w:type="spellStart"/>
      <w:r w:rsidR="001371E7">
        <w:rPr>
          <w:rFonts w:ascii="Times New Roman" w:hAnsi="Times New Roman" w:hint="eastAsia"/>
          <w:color w:val="000000"/>
        </w:rPr>
        <w:t>i</w:t>
      </w:r>
      <w:proofErr w:type="spellEnd"/>
      <w:r w:rsidR="001371E7">
        <w:rPr>
          <w:rFonts w:ascii="Times New Roman" w:hAnsi="Times New Roman" w:hint="eastAsia"/>
          <w:color w:val="000000"/>
        </w:rPr>
        <w:t>&lt;=n</w:t>
      </w:r>
      <w:r>
        <w:rPr>
          <w:rFonts w:ascii="Times New Roman" w:hAnsi="Times New Roman" w:hint="eastAsia"/>
          <w:color w:val="000000"/>
        </w:rPr>
        <w:t>, define f(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>)=A[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>]-A[j], where j&lt;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 xml:space="preserve"> is the </w:t>
      </w:r>
      <w:r>
        <w:rPr>
          <w:rFonts w:ascii="Times New Roman" w:hAnsi="Times New Roman"/>
          <w:color w:val="000000"/>
        </w:rPr>
        <w:t>maximum</w:t>
      </w:r>
      <w:r>
        <w:rPr>
          <w:rFonts w:ascii="Times New Roman" w:hAnsi="Times New Roman" w:hint="eastAsia"/>
          <w:color w:val="000000"/>
        </w:rPr>
        <w:t xml:space="preserve"> index such that A[j]&lt;A[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>]; and f(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 xml:space="preserve">)=0 if j does not exist. This task asks to compute the total sum of all </w:t>
      </w:r>
      <w:proofErr w:type="gramStart"/>
      <w:r>
        <w:rPr>
          <w:rFonts w:ascii="Times New Roman" w:hAnsi="Times New Roman" w:hint="eastAsia"/>
          <w:color w:val="000000"/>
        </w:rPr>
        <w:t>f(</w:t>
      </w:r>
      <w:proofErr w:type="spellStart"/>
      <w:proofErr w:type="gramEnd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>).</w:t>
      </w:r>
      <w:r w:rsidR="00AF6B37">
        <w:rPr>
          <w:rFonts w:ascii="Times New Roman" w:hAnsi="Times New Roman" w:hint="eastAsia"/>
          <w:color w:val="000000"/>
        </w:rPr>
        <w:t xml:space="preserve">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F1D4F3E" w14:textId="49FB4029" w:rsidR="008D30DC" w:rsidRDefault="00B76C7E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n&lt;=200000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1A8A1BF6" w14:textId="63BC048B" w:rsidR="00931DA4" w:rsidRPr="00AF6B37" w:rsidRDefault="00B76C7E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Each </w:t>
      </w:r>
      <w:proofErr w:type="gram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A[</w:t>
      </w:r>
      <w:proofErr w:type="spellStart"/>
      <w:proofErr w:type="gram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</w:t>
      </w:r>
      <w:proofErr w:type="spell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]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is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31-bit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nonnegative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integer.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654BC30B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B76C7E">
        <w:rPr>
          <w:rFonts w:ascii="Times New Roman" w:hAnsi="Times New Roman" w:hint="eastAsia"/>
          <w:color w:val="000000"/>
        </w:rPr>
        <w:t>The first line of a test case is n, and the second line contains the n integers. The case of n=0 indicates the end of input, and you do not need to process it.</w:t>
      </w:r>
      <w:r w:rsidR="001B3FE9">
        <w:rPr>
          <w:rFonts w:ascii="Times New Roman" w:hAnsi="Times New Roman" w:hint="eastAsia"/>
          <w:color w:val="000000"/>
        </w:rPr>
        <w:t xml:space="preserve">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866992" w14:textId="0D8CCEB9" w:rsidR="00B76C7E" w:rsidRDefault="00B76C7E" w:rsidP="009E3EF5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</w:t>
            </w:r>
          </w:p>
          <w:p w14:paraId="6DE34A06" w14:textId="7529F4E3" w:rsidR="008D30DC" w:rsidRDefault="009E3EF5" w:rsidP="009E3EF5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 w:rsidRPr="009E3EF5">
              <w:rPr>
                <w:rFonts w:ascii="Courier New" w:hAnsi="Courier New" w:cs="Courier New"/>
                <w:color w:val="000000"/>
                <w:sz w:val="22"/>
              </w:rPr>
              <w:t xml:space="preserve">6 7 1 2 </w:t>
            </w:r>
            <w:r w:rsidR="00B76C7E">
              <w:rPr>
                <w:rFonts w:ascii="Courier New" w:hAnsi="Courier New" w:cs="Courier New" w:hint="eastAsia"/>
                <w:color w:val="000000"/>
                <w:sz w:val="22"/>
              </w:rPr>
              <w:t>4</w:t>
            </w:r>
          </w:p>
          <w:p w14:paraId="0607FC13" w14:textId="439BB892" w:rsidR="00B76C7E" w:rsidRPr="006A7472" w:rsidRDefault="00B76C7E" w:rsidP="009E3EF5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135F6" w14:textId="76D0D1EB" w:rsidR="00A80FF4" w:rsidRDefault="00B76C7E" w:rsidP="008D30DC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4</w:t>
            </w:r>
            <w:bookmarkStart w:id="0" w:name="_GoBack"/>
            <w:bookmarkEnd w:id="0"/>
          </w:p>
          <w:p w14:paraId="198710ED" w14:textId="1622BE0A" w:rsidR="008D30DC" w:rsidRPr="006A7472" w:rsidRDefault="008D30DC" w:rsidP="008D30DC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39649" w14:textId="77777777" w:rsidR="001B2AAF" w:rsidRDefault="001B2AAF" w:rsidP="005002B0">
      <w:r>
        <w:separator/>
      </w:r>
    </w:p>
  </w:endnote>
  <w:endnote w:type="continuationSeparator" w:id="0">
    <w:p w14:paraId="6ADAB5B3" w14:textId="77777777" w:rsidR="001B2AAF" w:rsidRDefault="001B2AAF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4A2B5" w14:textId="77777777" w:rsidR="001B2AAF" w:rsidRDefault="001B2AAF" w:rsidP="005002B0">
      <w:r>
        <w:separator/>
      </w:r>
    </w:p>
  </w:footnote>
  <w:footnote w:type="continuationSeparator" w:id="0">
    <w:p w14:paraId="5CF7DA54" w14:textId="77777777" w:rsidR="001B2AAF" w:rsidRDefault="001B2AAF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7F1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371E7"/>
    <w:rsid w:val="001717A9"/>
    <w:rsid w:val="001811A5"/>
    <w:rsid w:val="00193F22"/>
    <w:rsid w:val="001B2AAF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707FD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D30DC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3EF5"/>
    <w:rsid w:val="009E5189"/>
    <w:rsid w:val="00A165A5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6C7E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604</Characters>
  <Application>Microsoft Office Word</Application>
  <DocSecurity>0</DocSecurity>
  <Lines>5</Lines>
  <Paragraphs>1</Paragraphs>
  <ScaleCrop>false</ScaleCrop>
  <Company>ALGO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4</cp:revision>
  <dcterms:created xsi:type="dcterms:W3CDTF">2017-09-19T00:45:00Z</dcterms:created>
  <dcterms:modified xsi:type="dcterms:W3CDTF">2017-09-19T02:50:00Z</dcterms:modified>
</cp:coreProperties>
</file>