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B56B" w14:textId="312C462E" w:rsidR="003C7BA8" w:rsidRDefault="003C7BA8" w:rsidP="003C7BA8">
      <w:pPr>
        <w:spacing w:after="120"/>
        <w:rPr>
          <w:lang w:val="en-US"/>
        </w:rPr>
      </w:pPr>
      <w:r>
        <w:rPr>
          <w:lang w:val="en-US"/>
        </w:rPr>
        <w:t>Description:</w:t>
      </w:r>
      <w:r>
        <w:rPr>
          <w:lang w:val="en-US"/>
        </w:rPr>
        <w:br/>
      </w:r>
      <w:r>
        <w:rPr>
          <w:lang w:val="en-US"/>
        </w:rPr>
        <w:br/>
        <w:t xml:space="preserve">File Management System, something </w:t>
      </w:r>
      <w:proofErr w:type="gramStart"/>
      <w:r>
        <w:rPr>
          <w:lang w:val="en-US"/>
        </w:rPr>
        <w:t>similar to</w:t>
      </w:r>
      <w:proofErr w:type="gramEnd"/>
      <w:r>
        <w:rPr>
          <w:lang w:val="en-US"/>
        </w:rPr>
        <w:t xml:space="preserve"> Google Drive or OneDrive with simple UI design. More details:</w:t>
      </w:r>
    </w:p>
    <w:p w14:paraId="31C52DC6" w14:textId="648E536B" w:rsidR="003C7BA8" w:rsidRDefault="003C7BA8" w:rsidP="003C7BA8">
      <w:pPr>
        <w:pStyle w:val="ListParagraph"/>
        <w:numPr>
          <w:ilvl w:val="0"/>
          <w:numId w:val="1"/>
        </w:numPr>
        <w:spacing w:after="120"/>
        <w:contextualSpacing w:val="0"/>
        <w:rPr>
          <w:lang w:val="en-US"/>
        </w:rPr>
      </w:pPr>
      <w:r>
        <w:rPr>
          <w:lang w:val="en-US"/>
        </w:rPr>
        <w:t xml:space="preserve">File management system. </w:t>
      </w:r>
    </w:p>
    <w:p w14:paraId="7373205E" w14:textId="4EDB5935" w:rsidR="003C7BA8" w:rsidRDefault="003C7BA8" w:rsidP="003C7BA8">
      <w:pPr>
        <w:pStyle w:val="ListParagraph"/>
        <w:numPr>
          <w:ilvl w:val="0"/>
          <w:numId w:val="1"/>
        </w:numPr>
        <w:spacing w:after="120"/>
        <w:contextualSpacing w:val="0"/>
        <w:rPr>
          <w:lang w:val="en-US"/>
        </w:rPr>
      </w:pPr>
      <w:r>
        <w:rPr>
          <w:lang w:val="en-US"/>
        </w:rPr>
        <w:t xml:space="preserve">Upload, Delete files and folders. </w:t>
      </w:r>
    </w:p>
    <w:p w14:paraId="4A85A0B1" w14:textId="531DED8C" w:rsidR="003C7BA8" w:rsidRDefault="00E9602D" w:rsidP="003C7BA8">
      <w:pPr>
        <w:pStyle w:val="ListParagraph"/>
        <w:numPr>
          <w:ilvl w:val="0"/>
          <w:numId w:val="1"/>
        </w:numPr>
        <w:spacing w:after="120"/>
        <w:contextualSpacing w:val="0"/>
        <w:rPr>
          <w:lang w:val="en-US"/>
        </w:rPr>
      </w:pPr>
      <w:r w:rsidRPr="00E9602D">
        <w:rPr>
          <w:b/>
          <w:bCs/>
          <w:sz w:val="32"/>
          <w:szCs w:val="32"/>
          <w:lang w:val="en-US"/>
        </w:rPr>
        <w:t>+</w:t>
      </w:r>
      <w:r w:rsidR="003C7BA8">
        <w:rPr>
          <w:lang w:val="en-US"/>
        </w:rPr>
        <w:t xml:space="preserve"> button with </w:t>
      </w:r>
      <w:r w:rsidR="003C7BA8" w:rsidRPr="00E9602D">
        <w:rPr>
          <w:b/>
          <w:bCs/>
          <w:lang w:val="en-US"/>
        </w:rPr>
        <w:t>Create folder</w:t>
      </w:r>
      <w:r w:rsidR="003C7BA8">
        <w:rPr>
          <w:lang w:val="en-US"/>
        </w:rPr>
        <w:t xml:space="preserve">, </w:t>
      </w:r>
      <w:r w:rsidR="003C7BA8" w:rsidRPr="00E9602D">
        <w:rPr>
          <w:b/>
          <w:bCs/>
          <w:lang w:val="en-US"/>
        </w:rPr>
        <w:t>upload file</w:t>
      </w:r>
      <w:r w:rsidR="003C7BA8">
        <w:rPr>
          <w:lang w:val="en-US"/>
        </w:rPr>
        <w:t xml:space="preserve"> options. Or just </w:t>
      </w:r>
      <w:r w:rsidR="003C7BA8" w:rsidRPr="00E9602D">
        <w:rPr>
          <w:b/>
          <w:bCs/>
          <w:lang w:val="en-US"/>
        </w:rPr>
        <w:t>create folder</w:t>
      </w:r>
      <w:r w:rsidR="003C7BA8">
        <w:rPr>
          <w:lang w:val="en-US"/>
        </w:rPr>
        <w:t xml:space="preserve"> and </w:t>
      </w:r>
      <w:r w:rsidR="003C7BA8" w:rsidRPr="00E9602D">
        <w:rPr>
          <w:b/>
          <w:bCs/>
          <w:lang w:val="en-US"/>
        </w:rPr>
        <w:t>upload file</w:t>
      </w:r>
      <w:r w:rsidR="003C7BA8">
        <w:rPr>
          <w:lang w:val="en-US"/>
        </w:rPr>
        <w:t xml:space="preserve"> button. Not sure how you can imagine the design of </w:t>
      </w:r>
      <w:r>
        <w:rPr>
          <w:lang w:val="en-US"/>
        </w:rPr>
        <w:t>this,</w:t>
      </w:r>
      <w:r w:rsidR="003C7BA8">
        <w:rPr>
          <w:lang w:val="en-US"/>
        </w:rPr>
        <w:t xml:space="preserve"> but you may refer to any file management or cloud storage examples. When dropping a file to the web app, it needs to upload that file. Like </w:t>
      </w:r>
      <w:r w:rsidRPr="00E9602D">
        <w:rPr>
          <w:b/>
          <w:bCs/>
          <w:lang w:val="en-US"/>
        </w:rPr>
        <w:t>drag</w:t>
      </w:r>
      <w:r w:rsidR="003C7BA8" w:rsidRPr="00E9602D">
        <w:rPr>
          <w:b/>
          <w:bCs/>
          <w:lang w:val="en-US"/>
        </w:rPr>
        <w:t xml:space="preserve"> and drop</w:t>
      </w:r>
      <w:r>
        <w:rPr>
          <w:lang w:val="en-US"/>
        </w:rPr>
        <w:t xml:space="preserve"> feature. </w:t>
      </w:r>
    </w:p>
    <w:p w14:paraId="6E84C426" w14:textId="72842178" w:rsidR="001C68D2" w:rsidRDefault="001C68D2" w:rsidP="003C7BA8">
      <w:pPr>
        <w:pStyle w:val="ListParagraph"/>
        <w:numPr>
          <w:ilvl w:val="0"/>
          <w:numId w:val="1"/>
        </w:numPr>
        <w:spacing w:after="120"/>
        <w:contextualSpacing w:val="0"/>
        <w:rPr>
          <w:lang w:val="en-US"/>
        </w:rPr>
      </w:pPr>
      <w:r>
        <w:rPr>
          <w:lang w:val="en-US"/>
        </w:rPr>
        <w:t xml:space="preserve">Encryption. I am not sure what kind of library you are going to use but AES looks like the best option and the most popular one for a file encryption. The library depends on you, </w:t>
      </w:r>
      <w:proofErr w:type="gramStart"/>
      <w:r>
        <w:rPr>
          <w:lang w:val="en-US"/>
        </w:rPr>
        <w:t>as long as</w:t>
      </w:r>
      <w:proofErr w:type="gramEnd"/>
      <w:r>
        <w:rPr>
          <w:lang w:val="en-US"/>
        </w:rPr>
        <w:t xml:space="preserve"> it is secure, I don’t mind. </w:t>
      </w:r>
      <w:proofErr w:type="spellStart"/>
      <w:r>
        <w:rPr>
          <w:lang w:val="en-US"/>
        </w:rPr>
        <w:t>Which ever</w:t>
      </w:r>
      <w:proofErr w:type="spellEnd"/>
      <w:r>
        <w:rPr>
          <w:lang w:val="en-US"/>
        </w:rPr>
        <w:t xml:space="preserve"> is the easiest, you can do it. </w:t>
      </w:r>
    </w:p>
    <w:p w14:paraId="3BD5C60A" w14:textId="5BE28796" w:rsidR="00E9602D" w:rsidRPr="0084645F" w:rsidRDefault="00E9602D" w:rsidP="003C7BA8">
      <w:pPr>
        <w:pStyle w:val="ListParagraph"/>
        <w:numPr>
          <w:ilvl w:val="0"/>
          <w:numId w:val="1"/>
        </w:numPr>
        <w:spacing w:after="120"/>
        <w:contextualSpacing w:val="0"/>
        <w:rPr>
          <w:b/>
          <w:bCs/>
          <w:lang w:val="en-US"/>
        </w:rPr>
      </w:pPr>
      <w:r w:rsidRPr="0084645F">
        <w:rPr>
          <w:b/>
          <w:bCs/>
          <w:lang w:val="en-US"/>
        </w:rPr>
        <w:t xml:space="preserve">A problem that’s needs to be addressed. This web app is going to store the files on a local </w:t>
      </w:r>
      <w:proofErr w:type="gramStart"/>
      <w:r w:rsidRPr="0084645F">
        <w:rPr>
          <w:b/>
          <w:bCs/>
          <w:lang w:val="en-US"/>
        </w:rPr>
        <w:t>drive</w:t>
      </w:r>
      <w:proofErr w:type="gramEnd"/>
      <w:r w:rsidRPr="0084645F">
        <w:rPr>
          <w:b/>
          <w:bCs/>
          <w:lang w:val="en-US"/>
        </w:rPr>
        <w:t xml:space="preserve"> but it will have a log in log out. When a new user registers, will he be able to see the files of other users? How are we going to keep track of the files that belongs to each user? </w:t>
      </w:r>
    </w:p>
    <w:p w14:paraId="69F80A8D" w14:textId="24E1C0F4" w:rsidR="0084645F" w:rsidRDefault="0084645F" w:rsidP="0084645F">
      <w:pPr>
        <w:pStyle w:val="ListParagraph"/>
        <w:numPr>
          <w:ilvl w:val="0"/>
          <w:numId w:val="1"/>
        </w:numPr>
        <w:spacing w:after="120"/>
        <w:contextualSpacing w:val="0"/>
        <w:rPr>
          <w:b/>
          <w:bCs/>
          <w:lang w:val="en-US"/>
        </w:rPr>
      </w:pPr>
      <w:r>
        <w:rPr>
          <w:b/>
          <w:bCs/>
          <w:lang w:val="en-US"/>
        </w:rPr>
        <w:t>Password recovery. Can we do this in such a short time? If yes,</w:t>
      </w:r>
      <w:r w:rsidRPr="0084645F">
        <w:rPr>
          <w:b/>
          <w:bCs/>
          <w:lang w:val="en-US"/>
        </w:rPr>
        <w:t xml:space="preserve"> </w:t>
      </w:r>
      <w:r>
        <w:rPr>
          <w:b/>
          <w:bCs/>
          <w:lang w:val="en-US"/>
        </w:rPr>
        <w:t>w</w:t>
      </w:r>
      <w:r w:rsidRPr="0084645F">
        <w:rPr>
          <w:b/>
          <w:bCs/>
          <w:lang w:val="en-US"/>
        </w:rPr>
        <w:t xml:space="preserve">hat happens after resetting the password, will this user have access to his old files? </w:t>
      </w:r>
      <w:r>
        <w:rPr>
          <w:b/>
          <w:bCs/>
          <w:lang w:val="en-US"/>
        </w:rPr>
        <w:t xml:space="preserve">I think he should be able to access to his old files, but the password recovery </w:t>
      </w:r>
      <w:proofErr w:type="gramStart"/>
      <w:r>
        <w:rPr>
          <w:b/>
          <w:bCs/>
          <w:lang w:val="en-US"/>
        </w:rPr>
        <w:t>has to</w:t>
      </w:r>
      <w:proofErr w:type="gramEnd"/>
      <w:r>
        <w:rPr>
          <w:b/>
          <w:bCs/>
          <w:lang w:val="en-US"/>
        </w:rPr>
        <w:t xml:space="preserve"> be not that easy to reset. </w:t>
      </w:r>
    </w:p>
    <w:p w14:paraId="306CF244" w14:textId="71D23DF7" w:rsidR="0084645F" w:rsidRPr="0084645F" w:rsidRDefault="0084645F" w:rsidP="0084645F">
      <w:pPr>
        <w:pStyle w:val="ListParagraph"/>
        <w:numPr>
          <w:ilvl w:val="0"/>
          <w:numId w:val="1"/>
        </w:numPr>
        <w:spacing w:after="120"/>
        <w:contextualSpacing w:val="0"/>
        <w:rPr>
          <w:lang w:val="en-US"/>
        </w:rPr>
      </w:pPr>
      <w:r w:rsidRPr="0084645F">
        <w:rPr>
          <w:lang w:val="en-US"/>
        </w:rPr>
        <w:t>Are we going</w:t>
      </w:r>
      <w:r>
        <w:rPr>
          <w:lang w:val="en-US"/>
        </w:rPr>
        <w:t xml:space="preserve"> to allow multiple users to be able to use this web app? As this app is going to run on a local host not the server, the files will have to be stored in a local drive. </w:t>
      </w:r>
      <w:r w:rsidR="00DD0FC2">
        <w:rPr>
          <w:lang w:val="en-US"/>
        </w:rPr>
        <w:t xml:space="preserve">So, having multiple users to use the same local drive seems like might cause some problems, so maybe we should limit this to only one user at a time? </w:t>
      </w:r>
    </w:p>
    <w:p w14:paraId="1AF1871B" w14:textId="7F1BD645" w:rsidR="003C7BA8" w:rsidRPr="0084645F" w:rsidRDefault="003C7BA8" w:rsidP="0084645F">
      <w:pPr>
        <w:pStyle w:val="ListParagraph"/>
        <w:numPr>
          <w:ilvl w:val="0"/>
          <w:numId w:val="1"/>
        </w:numPr>
        <w:spacing w:after="120"/>
        <w:contextualSpacing w:val="0"/>
        <w:rPr>
          <w:b/>
          <w:bCs/>
          <w:lang w:val="en-US"/>
        </w:rPr>
      </w:pPr>
      <w:r w:rsidRPr="0084645F">
        <w:rPr>
          <w:lang w:val="en-US"/>
        </w:rPr>
        <w:t xml:space="preserve">Search functionality. Not the encrypted search, just a normal search based on Name. Maybe size and added or created data would be great. </w:t>
      </w:r>
    </w:p>
    <w:p w14:paraId="38BFA0A4" w14:textId="249C8C76" w:rsidR="00E9602D" w:rsidRPr="00E9602D" w:rsidRDefault="00E9602D" w:rsidP="00E9602D">
      <w:pPr>
        <w:pStyle w:val="ListParagraph"/>
        <w:numPr>
          <w:ilvl w:val="0"/>
          <w:numId w:val="1"/>
        </w:numPr>
        <w:spacing w:after="120"/>
        <w:contextualSpacing w:val="0"/>
        <w:rPr>
          <w:lang w:val="en-US"/>
        </w:rPr>
      </w:pPr>
      <w:r>
        <w:rPr>
          <w:lang w:val="en-US"/>
        </w:rPr>
        <w:t>H</w:t>
      </w:r>
      <w:r w:rsidRPr="00E9602D">
        <w:rPr>
          <w:lang w:val="en-US"/>
        </w:rPr>
        <w:t>ow the user going to know in what path he is right now? If he wants to go back to previous folder, how can he do it? Maybe show the path like in the below picture? Or add a go back button maybe?</w:t>
      </w:r>
    </w:p>
    <w:p w14:paraId="2A828F38" w14:textId="77777777" w:rsidR="00E9602D" w:rsidRPr="003C7BA8" w:rsidRDefault="00E9602D" w:rsidP="00E9602D">
      <w:pPr>
        <w:pStyle w:val="ListParagraph"/>
        <w:spacing w:after="120"/>
        <w:contextualSpacing w:val="0"/>
        <w:rPr>
          <w:b/>
          <w:bCs/>
          <w:lang w:val="en-US"/>
        </w:rPr>
      </w:pPr>
      <w:r w:rsidRPr="003C7BA8">
        <w:rPr>
          <w:b/>
          <w:bCs/>
          <w:noProof/>
          <w:lang w:val="en-US"/>
        </w:rPr>
        <w:drawing>
          <wp:inline distT="0" distB="0" distL="0" distR="0" wp14:anchorId="6DBD1070" wp14:editId="092C8244">
            <wp:extent cx="2447365" cy="233185"/>
            <wp:effectExtent l="0" t="0" r="3810" b="0"/>
            <wp:docPr id="19721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68003" name=""/>
                    <pic:cNvPicPr/>
                  </pic:nvPicPr>
                  <pic:blipFill>
                    <a:blip r:embed="rId5"/>
                    <a:stretch>
                      <a:fillRect/>
                    </a:stretch>
                  </pic:blipFill>
                  <pic:spPr>
                    <a:xfrm>
                      <a:off x="0" y="0"/>
                      <a:ext cx="2976996" cy="283648"/>
                    </a:xfrm>
                    <a:prstGeom prst="rect">
                      <a:avLst/>
                    </a:prstGeom>
                  </pic:spPr>
                </pic:pic>
              </a:graphicData>
            </a:graphic>
          </wp:inline>
        </w:drawing>
      </w:r>
    </w:p>
    <w:p w14:paraId="437FE9B0" w14:textId="77777777" w:rsidR="00E9602D" w:rsidRPr="00E9602D" w:rsidRDefault="00E9602D" w:rsidP="00E9602D">
      <w:pPr>
        <w:spacing w:after="120"/>
        <w:rPr>
          <w:lang w:val="en-US"/>
        </w:rPr>
      </w:pPr>
    </w:p>
    <w:p w14:paraId="2B496A26" w14:textId="6C62D8A8" w:rsidR="00E9602D" w:rsidRPr="00E9602D" w:rsidRDefault="00E9602D" w:rsidP="00E9602D">
      <w:pPr>
        <w:spacing w:after="120"/>
        <w:rPr>
          <w:b/>
          <w:bCs/>
          <w:lang w:val="en-US"/>
        </w:rPr>
      </w:pPr>
      <w:r w:rsidRPr="00E9602D">
        <w:rPr>
          <w:b/>
          <w:bCs/>
          <w:lang w:val="en-US"/>
        </w:rPr>
        <w:t>Extra Features:</w:t>
      </w:r>
    </w:p>
    <w:p w14:paraId="2562A175" w14:textId="78805449" w:rsidR="003C7BA8" w:rsidRPr="003C7BA8" w:rsidRDefault="003C7BA8" w:rsidP="003C7BA8">
      <w:pPr>
        <w:pStyle w:val="ListParagraph"/>
        <w:numPr>
          <w:ilvl w:val="0"/>
          <w:numId w:val="1"/>
        </w:numPr>
        <w:spacing w:after="120"/>
        <w:contextualSpacing w:val="0"/>
        <w:rPr>
          <w:lang w:val="en-US"/>
        </w:rPr>
      </w:pPr>
      <w:r>
        <w:rPr>
          <w:lang w:val="en-US"/>
        </w:rPr>
        <w:t>A filtering system like in the picture:</w:t>
      </w:r>
      <w:r>
        <w:rPr>
          <w:lang w:val="en-US"/>
        </w:rPr>
        <w:br/>
      </w:r>
      <w:r w:rsidRPr="003C7BA8">
        <w:rPr>
          <w:noProof/>
          <w:lang w:val="en-US"/>
        </w:rPr>
        <w:drawing>
          <wp:inline distT="0" distB="0" distL="0" distR="0" wp14:anchorId="35DE7135" wp14:editId="62D82F2A">
            <wp:extent cx="5731510" cy="207010"/>
            <wp:effectExtent l="0" t="0" r="0" b="0"/>
            <wp:docPr id="150147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6707" name=""/>
                    <pic:cNvPicPr/>
                  </pic:nvPicPr>
                  <pic:blipFill>
                    <a:blip r:embed="rId6"/>
                    <a:stretch>
                      <a:fillRect/>
                    </a:stretch>
                  </pic:blipFill>
                  <pic:spPr>
                    <a:xfrm>
                      <a:off x="0" y="0"/>
                      <a:ext cx="5731510" cy="207010"/>
                    </a:xfrm>
                    <a:prstGeom prst="rect">
                      <a:avLst/>
                    </a:prstGeom>
                  </pic:spPr>
                </pic:pic>
              </a:graphicData>
            </a:graphic>
          </wp:inline>
        </w:drawing>
      </w:r>
    </w:p>
    <w:p w14:paraId="11E71241" w14:textId="6E2E7D56" w:rsidR="003C7BA8" w:rsidRDefault="003C7BA8" w:rsidP="003C7BA8">
      <w:pPr>
        <w:pStyle w:val="ListParagraph"/>
        <w:numPr>
          <w:ilvl w:val="0"/>
          <w:numId w:val="1"/>
        </w:numPr>
        <w:spacing w:after="120"/>
        <w:contextualSpacing w:val="0"/>
        <w:rPr>
          <w:lang w:val="en-US"/>
        </w:rPr>
      </w:pPr>
      <w:r>
        <w:rPr>
          <w:lang w:val="en-US"/>
        </w:rPr>
        <w:t>Having an ability to change the view also be appreciated but not a priority. Something like this. List view and Grid view:</w:t>
      </w:r>
      <w:r>
        <w:rPr>
          <w:lang w:val="en-US"/>
        </w:rPr>
        <w:br/>
      </w:r>
      <w:r w:rsidRPr="003C7BA8">
        <w:rPr>
          <w:noProof/>
          <w:lang w:val="en-US"/>
        </w:rPr>
        <w:drawing>
          <wp:inline distT="0" distB="0" distL="0" distR="0" wp14:anchorId="2863A567" wp14:editId="51A0B348">
            <wp:extent cx="1183341" cy="428561"/>
            <wp:effectExtent l="0" t="0" r="0" b="3810"/>
            <wp:docPr id="1617780669" name="Picture 1" descr="A black and whit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80669" name="Picture 1" descr="A black and white rectangular object with white text&#10;&#10;Description automatically generated"/>
                    <pic:cNvPicPr/>
                  </pic:nvPicPr>
                  <pic:blipFill>
                    <a:blip r:embed="rId7"/>
                    <a:stretch>
                      <a:fillRect/>
                    </a:stretch>
                  </pic:blipFill>
                  <pic:spPr>
                    <a:xfrm>
                      <a:off x="0" y="0"/>
                      <a:ext cx="1227421" cy="444525"/>
                    </a:xfrm>
                    <a:prstGeom prst="rect">
                      <a:avLst/>
                    </a:prstGeom>
                  </pic:spPr>
                </pic:pic>
              </a:graphicData>
            </a:graphic>
          </wp:inline>
        </w:drawing>
      </w:r>
    </w:p>
    <w:p w14:paraId="23D21B65" w14:textId="77777777" w:rsidR="001C68D2" w:rsidRDefault="001C68D2" w:rsidP="001C68D2">
      <w:pPr>
        <w:spacing w:after="120"/>
        <w:rPr>
          <w:lang w:val="en-US"/>
        </w:rPr>
      </w:pPr>
    </w:p>
    <w:p w14:paraId="4F9F3595" w14:textId="77777777" w:rsidR="001C68D2" w:rsidRDefault="001C68D2" w:rsidP="001C68D2">
      <w:pPr>
        <w:spacing w:after="120"/>
        <w:rPr>
          <w:lang w:val="en-US"/>
        </w:rPr>
      </w:pPr>
    </w:p>
    <w:p w14:paraId="48DA30FD" w14:textId="37D63832" w:rsidR="001C68D2" w:rsidRPr="00D52769" w:rsidRDefault="001C68D2" w:rsidP="001C68D2">
      <w:pPr>
        <w:spacing w:after="120"/>
        <w:rPr>
          <w:b/>
          <w:bCs/>
          <w:sz w:val="28"/>
          <w:szCs w:val="28"/>
          <w:lang w:val="en-US"/>
        </w:rPr>
      </w:pPr>
      <w:r w:rsidRPr="00D52769">
        <w:rPr>
          <w:b/>
          <w:bCs/>
          <w:sz w:val="28"/>
          <w:szCs w:val="28"/>
          <w:lang w:val="en-US"/>
        </w:rPr>
        <w:t>FLOW of THE ACTIONS in the WEB APP:</w:t>
      </w:r>
    </w:p>
    <w:p w14:paraId="3B44BC78" w14:textId="77777777" w:rsidR="001C68D2" w:rsidRDefault="001C68D2" w:rsidP="001C68D2">
      <w:pPr>
        <w:spacing w:after="120"/>
        <w:rPr>
          <w:lang w:val="en-US"/>
        </w:rPr>
      </w:pPr>
    </w:p>
    <w:p w14:paraId="1478F396" w14:textId="40EF3D3C" w:rsidR="001C68D2" w:rsidRDefault="001C68D2" w:rsidP="001C68D2">
      <w:pPr>
        <w:spacing w:after="120"/>
        <w:rPr>
          <w:lang w:val="en-US"/>
        </w:rPr>
      </w:pPr>
      <w:r>
        <w:rPr>
          <w:noProof/>
          <w:lang w:val="en-US"/>
        </w:rPr>
        <mc:AlternateContent>
          <mc:Choice Requires="wps">
            <w:drawing>
              <wp:anchor distT="0" distB="0" distL="114300" distR="114300" simplePos="0" relativeHeight="251659264" behindDoc="0" locked="0" layoutInCell="1" allowOverlap="1" wp14:anchorId="6D091AF7" wp14:editId="52FE183E">
                <wp:simplePos x="0" y="0"/>
                <wp:positionH relativeFrom="column">
                  <wp:posOffset>1008380</wp:posOffset>
                </wp:positionH>
                <wp:positionV relativeFrom="paragraph">
                  <wp:posOffset>594251</wp:posOffset>
                </wp:positionV>
                <wp:extent cx="546100" cy="243840"/>
                <wp:effectExtent l="0" t="0" r="0" b="0"/>
                <wp:wrapNone/>
                <wp:docPr id="385747876" name="Rectangle 12"/>
                <wp:cNvGraphicFramePr/>
                <a:graphic xmlns:a="http://schemas.openxmlformats.org/drawingml/2006/main">
                  <a:graphicData uri="http://schemas.microsoft.com/office/word/2010/wordprocessingShape">
                    <wps:wsp>
                      <wps:cNvSpPr/>
                      <wps:spPr>
                        <a:xfrm>
                          <a:off x="0" y="0"/>
                          <a:ext cx="546100" cy="24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DF4498" w14:textId="5472801F" w:rsidR="001C68D2" w:rsidRPr="001C68D2" w:rsidRDefault="001C68D2" w:rsidP="001C68D2">
                            <w:pPr>
                              <w:jc w:val="center"/>
                              <w:rPr>
                                <w:color w:val="000000" w:themeColor="text1"/>
                                <w:sz w:val="13"/>
                                <w:szCs w:val="13"/>
                                <w:lang w:val="en-US"/>
                              </w:rPr>
                            </w:pPr>
                            <w:r w:rsidRPr="001C68D2">
                              <w:rPr>
                                <w:color w:val="000000" w:themeColor="text1"/>
                                <w:sz w:val="13"/>
                                <w:szCs w:val="13"/>
                                <w:lang w:val="en-US"/>
                              </w:rPr>
                              <w:t>Encrypted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91AF7" id="Rectangle 12" o:spid="_x0000_s1026" style="position:absolute;margin-left:79.4pt;margin-top:46.8pt;width:43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OEHcQIAAEAFAAAOAAAAZHJzL2Uyb0RvYy54bWysVFFP2zAQfp+0/2D5fSTpCmMVKapATJMQ&#13;&#10;IGDi2XVsEsnxeWe3Sffrd3bSlAHaw7SX5Oy7++78+TufnfetYVuFvgFb8uIo50xZCVVjn0v+4/Hq&#13;&#10;0ylnPghbCQNWlXynPD9ffvxw1rmFmkENplLICMT6RedKXofgFlnmZa1a4Y/AKUtODdiKQEt8zioU&#13;&#10;HaG3Jpvl+UnWAVYOQSrvafdycPJlwtdayXCrtVeBmZJTbyF9MX3X8Zstz8TiGYWrGzm2If6hi1Y0&#13;&#10;lopOUJciCLbB5g1U20gEDzocSWgz0LqRKp2BTlPkr07zUAun0lmIHO8mmvz/g5U32wd3h0RD5/zC&#13;&#10;kxlP0Wts45/6Y30iazeRpfrAJG0ez0+KnCiV5JrNP5/OE5nZIdmhD98UtCwaJUe6i0SR2F77QAUp&#13;&#10;dB8Sa1m4aoxJ92HsHxsUGHeyQ4fJCjujYpyx90qzpqKeZqlAEo+6MMi2gq5dSKlsKAZXLSo1bBfH&#13;&#10;ObU/9DFlpK4SYETW1NCEPQJEYb7FHmDG+Jiqkvam5PxvjQ3JU0aqDDZMyW1jAd8DMHSqsfIQvydp&#13;&#10;oCayFPp1TyHRXEO1u0OGMAyBd/KqoZu5Fj7cCSTV02XSJIdb+mgDXclhtDirAX+9tx/jSYzk5ayj&#13;&#10;KSq5/7kRqDgz3y3J9GsxJ12wkBbz4y8zWuBLz/qlx27aC6AbK+jNcDKZMT6YvakR2ica+FWsSi5h&#13;&#10;JdUuuQy4X1yEYbrpyZBqtUphNGpOhGv74GQEjwRH5T32TwLdKM9Aur6B/cSJxSuVDrEx08JqE0A3&#13;&#10;ScIHXkfqaUyThsYnJb4DL9cp6vDwLX8DAAD//wMAUEsDBBQABgAIAAAAIQC7eTBH4QAAAA8BAAAP&#13;&#10;AAAAZHJzL2Rvd25yZXYueG1sTE/JTsMwEL0j8Q/WIHGjDmmp0jROxSKEUA+IUu6O7SYR8TiynaV/&#13;&#10;z3Aql5HevJm3FLvZdmw0PrQOBdwvEmAGldMt1gKOX693GbAQJWrZOTQCzibArry+KmSu3YSfZjzE&#13;&#10;mpEIhlwKaGLsc86DaoyVYeF6g8SdnLcyEvQ1115OJG47nibJmlvZIjk0sjfPjVE/h8EK+Hanp8mq&#13;&#10;Ct/H80c7vO29UtleiNub+WVL43ELLJo5Xj7grwPlh5KCVW5AHVhH+CGj/FHAZrkGRgfpakWLiphl&#13;&#10;mgAvC/6/R/kLAAD//wMAUEsBAi0AFAAGAAgAAAAhALaDOJL+AAAA4QEAABMAAAAAAAAAAAAAAAAA&#13;&#10;AAAAAFtDb250ZW50X1R5cGVzXS54bWxQSwECLQAUAAYACAAAACEAOP0h/9YAAACUAQAACwAAAAAA&#13;&#10;AAAAAAAAAAAvAQAAX3JlbHMvLnJlbHNQSwECLQAUAAYACAAAACEANUThB3ECAABABQAADgAAAAAA&#13;&#10;AAAAAAAAAAAuAgAAZHJzL2Uyb0RvYy54bWxQSwECLQAUAAYACAAAACEAu3kwR+EAAAAPAQAADwAA&#13;&#10;AAAAAAAAAAAAAADLBAAAZHJzL2Rvd25yZXYueG1sUEsFBgAAAAAEAAQA8wAAANkFAAAAAA==&#13;&#10;" filled="f" stroked="f" strokeweight="1pt">
                <v:textbox>
                  <w:txbxContent>
                    <w:p w14:paraId="60DF4498" w14:textId="5472801F" w:rsidR="001C68D2" w:rsidRPr="001C68D2" w:rsidRDefault="001C68D2" w:rsidP="001C68D2">
                      <w:pPr>
                        <w:jc w:val="center"/>
                        <w:rPr>
                          <w:color w:val="000000" w:themeColor="text1"/>
                          <w:sz w:val="13"/>
                          <w:szCs w:val="13"/>
                          <w:lang w:val="en-US"/>
                        </w:rPr>
                      </w:pPr>
                      <w:r w:rsidRPr="001C68D2">
                        <w:rPr>
                          <w:color w:val="000000" w:themeColor="text1"/>
                          <w:sz w:val="13"/>
                          <w:szCs w:val="13"/>
                          <w:lang w:val="en-US"/>
                        </w:rPr>
                        <w:t>Encrypted</w:t>
                      </w:r>
                    </w:p>
                  </w:txbxContent>
                </v:textbox>
              </v:rect>
            </w:pict>
          </mc:Fallback>
        </mc:AlternateContent>
      </w:r>
      <w:r>
        <w:rPr>
          <w:lang w:val="en-US"/>
        </w:rPr>
        <w:t xml:space="preserve">As I have mentioned before, I can’t really imagine how the web app would look </w:t>
      </w:r>
      <w:proofErr w:type="gramStart"/>
      <w:r>
        <w:rPr>
          <w:lang w:val="en-US"/>
        </w:rPr>
        <w:t>like</w:t>
      </w:r>
      <w:proofErr w:type="gramEnd"/>
      <w:r>
        <w:rPr>
          <w:lang w:val="en-US"/>
        </w:rPr>
        <w:t xml:space="preserve"> but you can think of something like this: Adding or uploading files, then there can be a ENCRYPT button. Once it is encrypted, you can add </w:t>
      </w:r>
      <w:proofErr w:type="spellStart"/>
      <w:r>
        <w:rPr>
          <w:lang w:val="en-US"/>
        </w:rPr>
        <w:t>somekind</w:t>
      </w:r>
      <w:proofErr w:type="spellEnd"/>
      <w:r>
        <w:rPr>
          <w:lang w:val="en-US"/>
        </w:rPr>
        <w:t xml:space="preserve"> of encrypted sign like below: </w:t>
      </w:r>
    </w:p>
    <w:p w14:paraId="77D401F1" w14:textId="6F1C6D09" w:rsidR="001C68D2" w:rsidRPr="001C68D2" w:rsidRDefault="001C68D2" w:rsidP="001C68D2">
      <w:pPr>
        <w:spacing w:after="120"/>
        <w:rPr>
          <w:lang w:val="en-US"/>
        </w:rPr>
      </w:pPr>
      <w:r w:rsidRPr="003C7BA8">
        <w:rPr>
          <w:noProof/>
          <w:lang w:val="en-US"/>
        </w:rPr>
        <w:drawing>
          <wp:inline distT="0" distB="0" distL="0" distR="0" wp14:anchorId="210DBE04" wp14:editId="3CF0203F">
            <wp:extent cx="5731510" cy="207010"/>
            <wp:effectExtent l="0" t="0" r="0" b="0"/>
            <wp:docPr id="5058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76707" name=""/>
                    <pic:cNvPicPr/>
                  </pic:nvPicPr>
                  <pic:blipFill>
                    <a:blip r:embed="rId6"/>
                    <a:stretch>
                      <a:fillRect/>
                    </a:stretch>
                  </pic:blipFill>
                  <pic:spPr>
                    <a:xfrm>
                      <a:off x="0" y="0"/>
                      <a:ext cx="5731510" cy="207010"/>
                    </a:xfrm>
                    <a:prstGeom prst="rect">
                      <a:avLst/>
                    </a:prstGeom>
                  </pic:spPr>
                </pic:pic>
              </a:graphicData>
            </a:graphic>
          </wp:inline>
        </w:drawing>
      </w:r>
    </w:p>
    <w:p w14:paraId="7D3E03DF" w14:textId="30CBD35C" w:rsidR="003C7BA8" w:rsidRDefault="001C68D2" w:rsidP="001C68D2">
      <w:pPr>
        <w:spacing w:after="120"/>
        <w:rPr>
          <w:lang w:val="en-US"/>
        </w:rPr>
      </w:pPr>
      <w:r w:rsidRPr="001C68D2">
        <w:rPr>
          <w:lang w:val="en-US"/>
        </w:rPr>
        <w:t xml:space="preserve">Or you can show the encrypted files in a different folder or something. </w:t>
      </w:r>
    </w:p>
    <w:p w14:paraId="0379B0FC" w14:textId="77777777" w:rsidR="001C68D2" w:rsidRDefault="001C68D2" w:rsidP="001C68D2">
      <w:pPr>
        <w:spacing w:after="120"/>
        <w:rPr>
          <w:lang w:val="en-US"/>
        </w:rPr>
      </w:pPr>
    </w:p>
    <w:p w14:paraId="5D6DECFE" w14:textId="2FB8813A" w:rsidR="001C68D2" w:rsidRDefault="001C68D2" w:rsidP="001C68D2">
      <w:pPr>
        <w:spacing w:after="120"/>
        <w:rPr>
          <w:lang w:val="en-US"/>
        </w:rPr>
      </w:pPr>
      <w:proofErr w:type="gramStart"/>
      <w:r>
        <w:rPr>
          <w:lang w:val="en-US"/>
        </w:rPr>
        <w:t>So</w:t>
      </w:r>
      <w:proofErr w:type="gramEnd"/>
      <w:r>
        <w:rPr>
          <w:lang w:val="en-US"/>
        </w:rPr>
        <w:t xml:space="preserve"> if the user selects the encrypted files, then he will have a decrypt button to decrypt and download them. </w:t>
      </w:r>
    </w:p>
    <w:p w14:paraId="1109994C" w14:textId="77777777" w:rsidR="001C68D2" w:rsidRDefault="001C68D2" w:rsidP="001C68D2">
      <w:pPr>
        <w:spacing w:after="120"/>
        <w:rPr>
          <w:lang w:val="en-US"/>
        </w:rPr>
      </w:pPr>
    </w:p>
    <w:p w14:paraId="2342BEF8" w14:textId="29960CB2" w:rsidR="001C68D2" w:rsidRPr="001C68D2" w:rsidRDefault="001C68D2" w:rsidP="001C68D2">
      <w:pPr>
        <w:spacing w:after="120"/>
        <w:rPr>
          <w:lang w:val="en-US"/>
        </w:rPr>
      </w:pPr>
      <w:r>
        <w:rPr>
          <w:lang w:val="en-US"/>
        </w:rPr>
        <w:t>These all probably will take more than a day, but you try to do your best first. I will generously pay you if you can really do this. And I would appreciate it! Thanks</w:t>
      </w:r>
    </w:p>
    <w:sectPr w:rsidR="001C68D2" w:rsidRPr="001C6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43F"/>
    <w:multiLevelType w:val="hybridMultilevel"/>
    <w:tmpl w:val="D19870A4"/>
    <w:lvl w:ilvl="0" w:tplc="9FA053CA">
      <w:start w:val="2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A8"/>
    <w:rsid w:val="00037731"/>
    <w:rsid w:val="000C15DB"/>
    <w:rsid w:val="001C68D2"/>
    <w:rsid w:val="0025222E"/>
    <w:rsid w:val="003B0E77"/>
    <w:rsid w:val="003C7BA8"/>
    <w:rsid w:val="0084645F"/>
    <w:rsid w:val="00B947FA"/>
    <w:rsid w:val="00C25576"/>
    <w:rsid w:val="00D52769"/>
    <w:rsid w:val="00DD0FC2"/>
    <w:rsid w:val="00E9602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970C"/>
  <w15:chartTrackingRefBased/>
  <w15:docId w15:val="{2F40D65F-6B26-3E4C-95F3-B6C95F2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offce365_018</dc:creator>
  <cp:keywords/>
  <dc:description/>
  <cp:lastModifiedBy>offce365_018</cp:lastModifiedBy>
  <cp:revision>4</cp:revision>
  <dcterms:created xsi:type="dcterms:W3CDTF">2023-12-24T16:35:00Z</dcterms:created>
  <dcterms:modified xsi:type="dcterms:W3CDTF">2023-12-25T05:33:00Z</dcterms:modified>
</cp:coreProperties>
</file>