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32" w:rsidRPr="00285472" w:rsidRDefault="00034A32" w:rsidP="00034A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34A32" w:rsidRPr="00285472" w:rsidRDefault="00034A32" w:rsidP="00034A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034A32" w:rsidRPr="00285472" w:rsidRDefault="00034A32" w:rsidP="00034A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Кафедра КТ</w:t>
      </w:r>
    </w:p>
    <w:p w:rsidR="00034A32" w:rsidRPr="00285472" w:rsidRDefault="00034A32" w:rsidP="00034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 xml:space="preserve">Отчет о </w:t>
      </w:r>
      <w:r w:rsidR="000D267B">
        <w:rPr>
          <w:rFonts w:ascii="Times New Roman" w:hAnsi="Times New Roman" w:cs="Times New Roman"/>
          <w:sz w:val="28"/>
          <w:szCs w:val="28"/>
        </w:rPr>
        <w:t>лабораторной работе № 4</w:t>
      </w:r>
    </w:p>
    <w:p w:rsidR="00034A32" w:rsidRPr="00285472" w:rsidRDefault="00034A32" w:rsidP="00034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“Алгоритмы и структуры данных”</w:t>
      </w: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tabs>
          <w:tab w:val="left" w:pos="8149"/>
        </w:tabs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ab/>
      </w:r>
    </w:p>
    <w:p w:rsidR="00034A32" w:rsidRPr="00285472" w:rsidRDefault="00034A32" w:rsidP="00034A32">
      <w:pPr>
        <w:tabs>
          <w:tab w:val="left" w:pos="7965"/>
        </w:tabs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Студент группы 948</w:t>
      </w:r>
    </w:p>
    <w:p w:rsidR="00034A32" w:rsidRPr="00285472" w:rsidRDefault="00917C28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Голдина Н.А</w:t>
      </w:r>
      <w:r w:rsidR="00034A32" w:rsidRPr="00285472">
        <w:rPr>
          <w:rFonts w:ascii="Times New Roman" w:hAnsi="Times New Roman" w:cs="Times New Roman"/>
          <w:sz w:val="28"/>
          <w:szCs w:val="28"/>
        </w:rPr>
        <w:t>.</w:t>
      </w: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Проверил:</w:t>
      </w: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доцент каф. КТ</w:t>
      </w: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к.т.н. Наумов Д.А.</w:t>
      </w:r>
    </w:p>
    <w:p w:rsidR="00034A32" w:rsidRPr="00285472" w:rsidRDefault="00034A32" w:rsidP="00034A32">
      <w:pPr>
        <w:tabs>
          <w:tab w:val="left" w:pos="77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D267B" w:rsidRPr="00285472" w:rsidRDefault="000D267B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rPr>
          <w:rFonts w:ascii="Times New Roman" w:hAnsi="Times New Roman" w:cs="Times New Roman"/>
          <w:sz w:val="28"/>
          <w:szCs w:val="28"/>
        </w:rPr>
      </w:pPr>
    </w:p>
    <w:p w:rsidR="00034A32" w:rsidRPr="00285472" w:rsidRDefault="00034A32" w:rsidP="00034A32">
      <w:pPr>
        <w:tabs>
          <w:tab w:val="left" w:pos="38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5472">
        <w:rPr>
          <w:rFonts w:ascii="Times New Roman" w:hAnsi="Times New Roman" w:cs="Times New Roman"/>
          <w:sz w:val="28"/>
          <w:szCs w:val="28"/>
        </w:rPr>
        <w:t>Рязань 2021</w:t>
      </w:r>
    </w:p>
    <w:p w:rsidR="00034A32" w:rsidRPr="00285472" w:rsidRDefault="00917C28" w:rsidP="00034A32">
      <w:pPr>
        <w:pStyle w:val="a3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(вариант 2</w:t>
      </w:r>
      <w:r w:rsidR="00034A32" w:rsidRPr="00285472">
        <w:rPr>
          <w:b/>
          <w:bCs/>
          <w:sz w:val="28"/>
          <w:szCs w:val="28"/>
        </w:rPr>
        <w:t>)</w:t>
      </w:r>
      <w:r w:rsidR="00034A32" w:rsidRPr="00285472">
        <w:rPr>
          <w:sz w:val="28"/>
          <w:szCs w:val="28"/>
        </w:rPr>
        <w:t xml:space="preserve">: </w:t>
      </w:r>
    </w:p>
    <w:p w:rsidR="00603C25" w:rsidRDefault="000D267B" w:rsidP="000D2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5325" cy="6200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28" w:rsidRPr="00285472" w:rsidRDefault="00917C28" w:rsidP="00917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варианта 2</w:t>
      </w:r>
    </w:p>
    <w:p w:rsidR="00AD618F" w:rsidRPr="00285472" w:rsidRDefault="00AD618F" w:rsidP="00AD61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472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bookmarkStart w:id="0" w:name="_GoBack"/>
      <w:bookmarkEnd w:id="0"/>
      <w:proofErr w:type="gramStart"/>
      <w:r w:rsidRPr="000D267B">
        <w:rPr>
          <w:rStyle w:val="kw1"/>
          <w:b/>
          <w:bCs/>
          <w:color w:val="0600FF"/>
          <w:lang w:val="en-US"/>
        </w:rPr>
        <w:t>public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kw1"/>
          <w:b/>
          <w:bCs/>
          <w:color w:val="0600FF"/>
          <w:lang w:val="en-US"/>
        </w:rPr>
        <w:t>static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kw4"/>
          <w:b/>
          <w:bCs/>
          <w:color w:val="6666CC"/>
          <w:lang w:val="en-US"/>
        </w:rPr>
        <w:t>string</w:t>
      </w:r>
      <w:r w:rsidRPr="000D267B">
        <w:rPr>
          <w:rStyle w:val="br0"/>
          <w:color w:val="008000"/>
          <w:lang w:val="en-US"/>
        </w:rPr>
        <w:t>[]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arrayPriority</w:t>
      </w:r>
      <w:proofErr w:type="spellEnd"/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</w:t>
      </w:r>
      <w:proofErr w:type="gramStart"/>
      <w:r w:rsidRPr="000D267B">
        <w:rPr>
          <w:rStyle w:val="kw1"/>
          <w:b/>
          <w:bCs/>
          <w:color w:val="0600FF"/>
          <w:lang w:val="en-US"/>
        </w:rPr>
        <w:t>public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kw4"/>
          <w:b/>
          <w:bCs/>
          <w:color w:val="6666CC"/>
          <w:lang w:val="en-US"/>
        </w:rPr>
        <w:t>class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SortFieldComparer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: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IComparer</w:t>
      </w:r>
      <w:proofErr w:type="spellEnd"/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</w:t>
      </w:r>
      <w:r w:rsidRPr="000D267B">
        <w:rPr>
          <w:rStyle w:val="br0"/>
          <w:color w:val="008000"/>
          <w:lang w:val="en-US"/>
        </w:rPr>
        <w:t>{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0D267B">
        <w:rPr>
          <w:rStyle w:val="kw4"/>
          <w:b/>
          <w:bCs/>
          <w:color w:val="6666CC"/>
          <w:lang w:val="en-US"/>
        </w:rPr>
        <w:t>int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IComparer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Compare</w:t>
      </w:r>
      <w:proofErr w:type="spellEnd"/>
      <w:r w:rsidRPr="000D267B">
        <w:rPr>
          <w:rStyle w:val="br0"/>
          <w:color w:val="008000"/>
          <w:lang w:val="en-US"/>
        </w:rPr>
        <w:t>(</w:t>
      </w:r>
      <w:r w:rsidRPr="000D267B">
        <w:rPr>
          <w:rStyle w:val="kw4"/>
          <w:b/>
          <w:bCs/>
          <w:color w:val="6666CC"/>
          <w:lang w:val="en-US"/>
        </w:rPr>
        <w:t>Object</w:t>
      </w:r>
      <w:r w:rsidRPr="000D267B">
        <w:rPr>
          <w:color w:val="000000"/>
          <w:lang w:val="en-US"/>
        </w:rPr>
        <w:t xml:space="preserve"> x, </w:t>
      </w:r>
      <w:r w:rsidRPr="000D267B">
        <w:rPr>
          <w:rStyle w:val="kw4"/>
          <w:b/>
          <w:bCs/>
          <w:color w:val="6666CC"/>
          <w:lang w:val="en-US"/>
        </w:rPr>
        <w:t>Object</w:t>
      </w:r>
      <w:r w:rsidRPr="000D267B">
        <w:rPr>
          <w:color w:val="000000"/>
          <w:lang w:val="en-US"/>
        </w:rPr>
        <w:t xml:space="preserve"> y</w:t>
      </w:r>
      <w:r w:rsidRPr="000D267B">
        <w:rPr>
          <w:rStyle w:val="br0"/>
          <w:color w:val="008000"/>
          <w:lang w:val="en-US"/>
        </w:rPr>
        <w:t>)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r w:rsidRPr="000D267B">
        <w:rPr>
          <w:rStyle w:val="br0"/>
          <w:color w:val="008000"/>
          <w:lang w:val="en-US"/>
        </w:rPr>
        <w:t>{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proofErr w:type="gramStart"/>
      <w:r w:rsidRPr="000D267B">
        <w:rPr>
          <w:rStyle w:val="kw1"/>
          <w:b/>
          <w:bCs/>
          <w:color w:val="0600FF"/>
          <w:lang w:val="en-US"/>
        </w:rPr>
        <w:t>for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br0"/>
          <w:color w:val="008000"/>
          <w:lang w:val="en-US"/>
        </w:rPr>
        <w:t>(</w:t>
      </w:r>
      <w:proofErr w:type="spellStart"/>
      <w:r w:rsidRPr="000D267B">
        <w:rPr>
          <w:rStyle w:val="kw4"/>
          <w:b/>
          <w:bCs/>
          <w:color w:val="6666CC"/>
          <w:lang w:val="en-US"/>
        </w:rPr>
        <w:t>int</w:t>
      </w:r>
      <w:proofErr w:type="spell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rStyle w:val="nu0"/>
          <w:color w:val="FF0000"/>
          <w:lang w:val="en-US"/>
        </w:rPr>
        <w:t>0</w:t>
      </w:r>
      <w:r w:rsidRPr="000D267B">
        <w:rPr>
          <w:rStyle w:val="sy0"/>
          <w:color w:val="008000"/>
          <w:lang w:val="en-US"/>
        </w:rPr>
        <w:t>;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rStyle w:val="sy0"/>
          <w:color w:val="008000"/>
          <w:lang w:val="en-US"/>
        </w:rPr>
        <w:t>&lt;</w:t>
      </w:r>
      <w:r w:rsidRPr="000D267B">
        <w:rPr>
          <w:rStyle w:val="nu0"/>
          <w:color w:val="FF0000"/>
          <w:lang w:val="en-US"/>
        </w:rPr>
        <w:t>10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;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rStyle w:val="sy0"/>
          <w:color w:val="008000"/>
          <w:lang w:val="en-US"/>
        </w:rPr>
        <w:t>++</w:t>
      </w:r>
      <w:r w:rsidRPr="000D267B">
        <w:rPr>
          <w:rStyle w:val="br0"/>
          <w:color w:val="008000"/>
          <w:lang w:val="en-US"/>
        </w:rPr>
        <w:t>)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r w:rsidRPr="000D267B">
        <w:rPr>
          <w:rStyle w:val="br0"/>
          <w:color w:val="008000"/>
          <w:lang w:val="en-US"/>
        </w:rPr>
        <w:t>{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    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r w:rsidRPr="000D267B">
        <w:rPr>
          <w:rStyle w:val="br0"/>
          <w:color w:val="008000"/>
          <w:lang w:val="en-US"/>
        </w:rPr>
        <w:t>}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proofErr w:type="gramStart"/>
      <w:r w:rsidRPr="000D267B">
        <w:rPr>
          <w:rStyle w:val="kw1"/>
          <w:b/>
          <w:bCs/>
          <w:color w:val="0600FF"/>
          <w:lang w:val="en-US"/>
        </w:rPr>
        <w:t>return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nu0"/>
          <w:color w:val="FF0000"/>
          <w:lang w:val="en-US"/>
        </w:rPr>
        <w:t>1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lastRenderedPageBreak/>
        <w:t xml:space="preserve">            </w:t>
      </w:r>
      <w:r w:rsidRPr="000D267B">
        <w:rPr>
          <w:rStyle w:val="br0"/>
          <w:color w:val="008000"/>
          <w:lang w:val="en-US"/>
        </w:rPr>
        <w:t>}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</w:t>
      </w:r>
      <w:r w:rsidRPr="000D267B">
        <w:rPr>
          <w:rStyle w:val="br0"/>
          <w:color w:val="008000"/>
          <w:lang w:val="en-US"/>
        </w:rPr>
        <w:t>}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> 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</w:t>
      </w:r>
      <w:proofErr w:type="gramStart"/>
      <w:r w:rsidRPr="000D267B">
        <w:rPr>
          <w:rStyle w:val="kw1"/>
          <w:b/>
          <w:bCs/>
          <w:color w:val="0600FF"/>
          <w:lang w:val="en-US"/>
        </w:rPr>
        <w:t>static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kw4"/>
          <w:b/>
          <w:bCs/>
          <w:color w:val="6666CC"/>
          <w:lang w:val="en-US"/>
        </w:rPr>
        <w:t>void</w:t>
      </w:r>
      <w:r w:rsidRPr="000D267B">
        <w:rPr>
          <w:color w:val="000000"/>
          <w:lang w:val="en-US"/>
        </w:rPr>
        <w:t xml:space="preserve"> Main</w:t>
      </w:r>
      <w:r w:rsidRPr="000D267B">
        <w:rPr>
          <w:rStyle w:val="br0"/>
          <w:color w:val="008000"/>
          <w:lang w:val="en-US"/>
        </w:rPr>
        <w:t>(</w:t>
      </w:r>
      <w:r w:rsidRPr="000D267B">
        <w:rPr>
          <w:rStyle w:val="kw4"/>
          <w:b/>
          <w:bCs/>
          <w:color w:val="6666CC"/>
          <w:lang w:val="en-US"/>
        </w:rPr>
        <w:t>string</w:t>
      </w:r>
      <w:r w:rsidRPr="000D267B">
        <w:rPr>
          <w:rStyle w:val="br0"/>
          <w:color w:val="008000"/>
          <w:lang w:val="en-US"/>
        </w:rPr>
        <w:t>[]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args</w:t>
      </w:r>
      <w:proofErr w:type="spellEnd"/>
      <w:r w:rsidRPr="000D267B">
        <w:rPr>
          <w:rStyle w:val="br0"/>
          <w:color w:val="008000"/>
          <w:lang w:val="en-US"/>
        </w:rPr>
        <w:t>)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</w:t>
      </w:r>
      <w:r w:rsidRPr="000D267B">
        <w:rPr>
          <w:rStyle w:val="br0"/>
          <w:color w:val="008000"/>
          <w:lang w:val="en-US"/>
        </w:rPr>
        <w:t>{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0D267B">
        <w:rPr>
          <w:rStyle w:val="kw4"/>
          <w:b/>
          <w:bCs/>
          <w:color w:val="6666CC"/>
          <w:lang w:val="en-US"/>
        </w:rPr>
        <w:t>int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countField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Console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Read</w:t>
      </w:r>
      <w:proofErr w:type="spellEnd"/>
      <w:r w:rsidRPr="000D267B">
        <w:rPr>
          <w:rStyle w:val="br0"/>
          <w:color w:val="008000"/>
          <w:lang w:val="en-US"/>
        </w:rPr>
        <w:t>()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0D267B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0D267B">
        <w:rPr>
          <w:color w:val="000000"/>
          <w:lang w:val="en-US"/>
        </w:rPr>
        <w:t xml:space="preserve"> priority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Console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ReadLine</w:t>
      </w:r>
      <w:proofErr w:type="spellEnd"/>
      <w:r w:rsidRPr="000D267B">
        <w:rPr>
          <w:rStyle w:val="br0"/>
          <w:color w:val="008000"/>
          <w:lang w:val="en-US"/>
        </w:rPr>
        <w:t>()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0D267B">
        <w:rPr>
          <w:color w:val="000000"/>
          <w:lang w:val="en-US"/>
        </w:rPr>
        <w:t>arrayPriority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priority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Split</w:t>
      </w:r>
      <w:proofErr w:type="spellEnd"/>
      <w:r w:rsidRPr="000D267B">
        <w:rPr>
          <w:rStyle w:val="br0"/>
          <w:color w:val="008000"/>
          <w:lang w:val="en-US"/>
        </w:rPr>
        <w:t>(</w:t>
      </w:r>
      <w:r w:rsidRPr="000D267B">
        <w:rPr>
          <w:rStyle w:val="st0"/>
          <w:color w:val="666666"/>
          <w:lang w:val="en-US"/>
        </w:rPr>
        <w:t>' '</w:t>
      </w:r>
      <w:r w:rsidRPr="000D267B">
        <w:rPr>
          <w:rStyle w:val="br0"/>
          <w:color w:val="008000"/>
          <w:lang w:val="en-US"/>
        </w:rPr>
        <w:t>)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0D267B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allArray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kw3"/>
          <w:color w:val="008000"/>
          <w:lang w:val="en-US"/>
        </w:rPr>
        <w:t>new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kw4"/>
          <w:b/>
          <w:bCs/>
          <w:color w:val="6666CC"/>
          <w:lang w:val="en-US"/>
        </w:rPr>
        <w:t>string</w:t>
      </w:r>
      <w:r w:rsidRPr="000D267B">
        <w:rPr>
          <w:rStyle w:val="br0"/>
          <w:color w:val="008000"/>
          <w:lang w:val="en-US"/>
        </w:rPr>
        <w:t>[</w:t>
      </w:r>
      <w:r w:rsidRPr="000D267B">
        <w:rPr>
          <w:rStyle w:val="nu0"/>
          <w:color w:val="FF0000"/>
          <w:lang w:val="en-US"/>
        </w:rPr>
        <w:t>3</w:t>
      </w:r>
      <w:r w:rsidRPr="000D267B">
        <w:rPr>
          <w:rStyle w:val="br0"/>
          <w:color w:val="008000"/>
          <w:lang w:val="en-US"/>
        </w:rPr>
        <w:t>][]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gramStart"/>
      <w:r w:rsidRPr="000D267B">
        <w:rPr>
          <w:rStyle w:val="kw1"/>
          <w:b/>
          <w:bCs/>
          <w:color w:val="0600FF"/>
          <w:lang w:val="en-US"/>
        </w:rPr>
        <w:t>for</w:t>
      </w:r>
      <w:proofErr w:type="gramEnd"/>
      <w:r w:rsidRPr="000D267B">
        <w:rPr>
          <w:color w:val="000000"/>
          <w:lang w:val="en-US"/>
        </w:rPr>
        <w:t xml:space="preserve"> </w:t>
      </w:r>
      <w:r w:rsidRPr="000D267B">
        <w:rPr>
          <w:rStyle w:val="br0"/>
          <w:color w:val="008000"/>
          <w:lang w:val="en-US"/>
        </w:rPr>
        <w:t>(</w:t>
      </w:r>
      <w:proofErr w:type="spellStart"/>
      <w:r w:rsidRPr="000D267B">
        <w:rPr>
          <w:rStyle w:val="kw1"/>
          <w:b/>
          <w:bCs/>
          <w:color w:val="0600FF"/>
          <w:lang w:val="en-US"/>
        </w:rPr>
        <w:t>var</w:t>
      </w:r>
      <w:proofErr w:type="spell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nu0"/>
          <w:color w:val="FF0000"/>
          <w:lang w:val="en-US"/>
        </w:rPr>
        <w:t>0</w:t>
      </w:r>
      <w:r w:rsidRPr="000D267B">
        <w:rPr>
          <w:rStyle w:val="sy0"/>
          <w:color w:val="008000"/>
          <w:lang w:val="en-US"/>
        </w:rPr>
        <w:t>;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&lt;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countField</w:t>
      </w:r>
      <w:proofErr w:type="spellEnd"/>
      <w:r w:rsidRPr="000D267B">
        <w:rPr>
          <w:rStyle w:val="sy0"/>
          <w:color w:val="008000"/>
          <w:lang w:val="en-US"/>
        </w:rPr>
        <w:t>;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i</w:t>
      </w:r>
      <w:proofErr w:type="spellEnd"/>
      <w:r w:rsidRPr="000D267B">
        <w:rPr>
          <w:rStyle w:val="sy0"/>
          <w:color w:val="008000"/>
          <w:lang w:val="en-US"/>
        </w:rPr>
        <w:t>++</w:t>
      </w:r>
      <w:r w:rsidRPr="000D267B">
        <w:rPr>
          <w:rStyle w:val="br0"/>
          <w:color w:val="008000"/>
          <w:lang w:val="en-US"/>
        </w:rPr>
        <w:t>)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r w:rsidRPr="000D267B">
        <w:rPr>
          <w:rStyle w:val="br0"/>
          <w:color w:val="008000"/>
          <w:lang w:val="en-US"/>
        </w:rPr>
        <w:t>{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0D267B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str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Console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ReadLine</w:t>
      </w:r>
      <w:proofErr w:type="spellEnd"/>
      <w:r w:rsidRPr="000D267B">
        <w:rPr>
          <w:rStyle w:val="br0"/>
          <w:color w:val="008000"/>
          <w:lang w:val="en-US"/>
        </w:rPr>
        <w:t>()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0D267B">
        <w:rPr>
          <w:rStyle w:val="kw1"/>
          <w:b/>
          <w:bCs/>
          <w:color w:val="0600FF"/>
          <w:lang w:val="en-US"/>
        </w:rPr>
        <w:t>var</w:t>
      </w:r>
      <w:proofErr w:type="spellEnd"/>
      <w:proofErr w:type="gramEnd"/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arr</w:t>
      </w:r>
      <w:proofErr w:type="spellEnd"/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str</w:t>
      </w:r>
      <w:r w:rsidRPr="000D267B">
        <w:rPr>
          <w:rStyle w:val="sy0"/>
          <w:color w:val="008000"/>
          <w:lang w:val="en-US"/>
        </w:rPr>
        <w:t>.</w:t>
      </w:r>
      <w:r w:rsidRPr="000D267B">
        <w:rPr>
          <w:rStyle w:val="me1"/>
          <w:color w:val="0000FF"/>
          <w:lang w:val="en-US"/>
        </w:rPr>
        <w:t>Split</w:t>
      </w:r>
      <w:proofErr w:type="spellEnd"/>
      <w:r w:rsidRPr="000D267B">
        <w:rPr>
          <w:rStyle w:val="br0"/>
          <w:color w:val="008000"/>
          <w:lang w:val="en-US"/>
        </w:rPr>
        <w:t>(</w:t>
      </w:r>
      <w:r w:rsidRPr="000D267B">
        <w:rPr>
          <w:rStyle w:val="st0"/>
          <w:color w:val="666666"/>
          <w:lang w:val="en-US"/>
        </w:rPr>
        <w:t>' '</w:t>
      </w:r>
      <w:r w:rsidRPr="000D267B">
        <w:rPr>
          <w:rStyle w:val="br0"/>
          <w:color w:val="008000"/>
          <w:lang w:val="en-US"/>
        </w:rPr>
        <w:t>)</w:t>
      </w:r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0D267B">
        <w:rPr>
          <w:color w:val="000000"/>
          <w:lang w:val="en-US"/>
        </w:rPr>
        <w:t>allArray</w:t>
      </w:r>
      <w:proofErr w:type="spellEnd"/>
      <w:r w:rsidRPr="000D267B">
        <w:rPr>
          <w:rStyle w:val="br0"/>
          <w:color w:val="008000"/>
          <w:lang w:val="en-US"/>
        </w:rPr>
        <w:t>[</w:t>
      </w:r>
      <w:proofErr w:type="spellStart"/>
      <w:proofErr w:type="gramEnd"/>
      <w:r w:rsidRPr="000D267B">
        <w:rPr>
          <w:color w:val="000000"/>
          <w:lang w:val="en-US"/>
        </w:rPr>
        <w:t>i</w:t>
      </w:r>
      <w:proofErr w:type="spellEnd"/>
      <w:r w:rsidRPr="000D267B">
        <w:rPr>
          <w:rStyle w:val="br0"/>
          <w:color w:val="008000"/>
          <w:lang w:val="en-US"/>
        </w:rPr>
        <w:t>]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proofErr w:type="spellStart"/>
      <w:r w:rsidRPr="000D267B">
        <w:rPr>
          <w:color w:val="000000"/>
          <w:lang w:val="en-US"/>
        </w:rPr>
        <w:t>arr</w:t>
      </w:r>
      <w:proofErr w:type="spellEnd"/>
      <w:r w:rsidRPr="000D267B">
        <w:rPr>
          <w:rStyle w:val="sy0"/>
          <w:color w:val="008000"/>
          <w:lang w:val="en-US"/>
        </w:rPr>
        <w:t>;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r w:rsidRPr="000D267B">
        <w:rPr>
          <w:rStyle w:val="br0"/>
          <w:color w:val="008000"/>
          <w:lang w:val="en-US"/>
        </w:rPr>
        <w:t>}</w:t>
      </w:r>
    </w:p>
    <w:p w:rsidR="000D267B" w:rsidRP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r w:rsidRPr="000D267B">
        <w:rPr>
          <w:color w:val="000000"/>
          <w:lang w:val="en-US"/>
        </w:rPr>
        <w:t>IComparer</w:t>
      </w:r>
      <w:proofErr w:type="spellEnd"/>
      <w:r w:rsidRPr="000D267B">
        <w:rPr>
          <w:color w:val="000000"/>
          <w:lang w:val="en-US"/>
        </w:rPr>
        <w:t xml:space="preserve"> comparer </w:t>
      </w:r>
      <w:r w:rsidRPr="000D267B">
        <w:rPr>
          <w:rStyle w:val="sy0"/>
          <w:color w:val="008000"/>
          <w:lang w:val="en-US"/>
        </w:rPr>
        <w:t>=</w:t>
      </w:r>
      <w:r w:rsidRPr="000D267B">
        <w:rPr>
          <w:color w:val="000000"/>
          <w:lang w:val="en-US"/>
        </w:rPr>
        <w:t xml:space="preserve"> </w:t>
      </w:r>
      <w:r w:rsidRPr="000D267B">
        <w:rPr>
          <w:rStyle w:val="kw3"/>
          <w:color w:val="008000"/>
          <w:lang w:val="en-US"/>
        </w:rPr>
        <w:t>new</w:t>
      </w:r>
      <w:r w:rsidRPr="000D267B">
        <w:rPr>
          <w:color w:val="000000"/>
          <w:lang w:val="en-US"/>
        </w:rPr>
        <w:t xml:space="preserve"> </w:t>
      </w:r>
      <w:proofErr w:type="spellStart"/>
      <w:proofErr w:type="gramStart"/>
      <w:r w:rsidRPr="000D267B">
        <w:rPr>
          <w:color w:val="000000"/>
          <w:lang w:val="en-US"/>
        </w:rPr>
        <w:t>SortFieldComparer</w:t>
      </w:r>
      <w:proofErr w:type="spellEnd"/>
      <w:r w:rsidRPr="000D267B">
        <w:rPr>
          <w:rStyle w:val="br0"/>
          <w:color w:val="008000"/>
          <w:lang w:val="en-US"/>
        </w:rPr>
        <w:t>(</w:t>
      </w:r>
      <w:proofErr w:type="gramEnd"/>
      <w:r w:rsidRPr="000D267B">
        <w:rPr>
          <w:rStyle w:val="br0"/>
          <w:color w:val="008000"/>
          <w:lang w:val="en-US"/>
        </w:rPr>
        <w:t>)</w:t>
      </w:r>
      <w:r w:rsidRPr="000D267B">
        <w:rPr>
          <w:rStyle w:val="sy0"/>
          <w:color w:val="008000"/>
          <w:lang w:val="en-US"/>
        </w:rPr>
        <w:t>;</w:t>
      </w:r>
    </w:p>
    <w:p w:rsid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 w:rsidRPr="000D267B">
        <w:rPr>
          <w:color w:val="000000"/>
          <w:lang w:val="en-US"/>
        </w:rPr>
        <w:t xml:space="preserve">            </w:t>
      </w:r>
      <w:proofErr w:type="spellStart"/>
      <w:r>
        <w:rPr>
          <w:color w:val="000000"/>
        </w:rPr>
        <w:t>Array</w:t>
      </w:r>
      <w:r>
        <w:rPr>
          <w:rStyle w:val="sy0"/>
          <w:color w:val="008000"/>
        </w:rPr>
        <w:t>.</w:t>
      </w:r>
      <w:r>
        <w:rPr>
          <w:rStyle w:val="me1"/>
          <w:color w:val="0000FF"/>
        </w:rPr>
        <w:t>Sort</w:t>
      </w:r>
      <w:proofErr w:type="spellEnd"/>
      <w:r>
        <w:rPr>
          <w:rStyle w:val="br0"/>
          <w:color w:val="008000"/>
        </w:rPr>
        <w:t>(</w:t>
      </w:r>
      <w:proofErr w:type="spellStart"/>
      <w:r>
        <w:rPr>
          <w:color w:val="000000"/>
        </w:rPr>
        <w:t>allArray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comparer</w:t>
      </w:r>
      <w:proofErr w:type="spellEnd"/>
      <w:r>
        <w:rPr>
          <w:rStyle w:val="br0"/>
          <w:color w:val="008000"/>
        </w:rPr>
        <w:t>)</w:t>
      </w:r>
      <w:r>
        <w:rPr>
          <w:rStyle w:val="sy0"/>
          <w:color w:val="008000"/>
        </w:rPr>
        <w:t>;</w:t>
      </w:r>
    </w:p>
    <w:p w:rsidR="000D267B" w:rsidRDefault="000D267B" w:rsidP="000D267B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</w:t>
      </w:r>
      <w:r>
        <w:rPr>
          <w:rStyle w:val="br0"/>
          <w:color w:val="008000"/>
        </w:rPr>
        <w:t>}</w:t>
      </w:r>
    </w:p>
    <w:p w:rsidR="00917C28" w:rsidRPr="00917C28" w:rsidRDefault="00917C28" w:rsidP="00AD618F">
      <w:pPr>
        <w:rPr>
          <w:rFonts w:ascii="Times New Roman" w:hAnsi="Times New Roman" w:cs="Times New Roman"/>
          <w:sz w:val="28"/>
          <w:szCs w:val="28"/>
        </w:rPr>
      </w:pPr>
    </w:p>
    <w:sectPr w:rsidR="00917C28" w:rsidRPr="00917C28" w:rsidSect="0060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4A32"/>
    <w:rsid w:val="00034A32"/>
    <w:rsid w:val="000D267B"/>
    <w:rsid w:val="00285472"/>
    <w:rsid w:val="003A3CA7"/>
    <w:rsid w:val="00603C25"/>
    <w:rsid w:val="00917C28"/>
    <w:rsid w:val="00AD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034A3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A3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1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C28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917C28"/>
  </w:style>
  <w:style w:type="character" w:customStyle="1" w:styleId="kw2">
    <w:name w:val="kw2"/>
    <w:basedOn w:val="a0"/>
    <w:rsid w:val="00917C28"/>
  </w:style>
  <w:style w:type="character" w:customStyle="1" w:styleId="sy4">
    <w:name w:val="sy4"/>
    <w:basedOn w:val="a0"/>
    <w:rsid w:val="00917C28"/>
  </w:style>
  <w:style w:type="character" w:customStyle="1" w:styleId="kw4">
    <w:name w:val="kw4"/>
    <w:basedOn w:val="a0"/>
    <w:rsid w:val="00917C28"/>
  </w:style>
  <w:style w:type="character" w:customStyle="1" w:styleId="br0">
    <w:name w:val="br0"/>
    <w:basedOn w:val="a0"/>
    <w:rsid w:val="00917C28"/>
  </w:style>
  <w:style w:type="character" w:customStyle="1" w:styleId="sy1">
    <w:name w:val="sy1"/>
    <w:basedOn w:val="a0"/>
    <w:rsid w:val="00917C28"/>
  </w:style>
  <w:style w:type="character" w:customStyle="1" w:styleId="nu0">
    <w:name w:val="nu0"/>
    <w:basedOn w:val="a0"/>
    <w:rsid w:val="00917C28"/>
  </w:style>
  <w:style w:type="character" w:customStyle="1" w:styleId="kw3">
    <w:name w:val="kw3"/>
    <w:basedOn w:val="a0"/>
    <w:rsid w:val="00917C28"/>
  </w:style>
  <w:style w:type="character" w:customStyle="1" w:styleId="kw1">
    <w:name w:val="kw1"/>
    <w:basedOn w:val="a0"/>
    <w:rsid w:val="00917C28"/>
  </w:style>
  <w:style w:type="character" w:customStyle="1" w:styleId="sy3">
    <w:name w:val="sy3"/>
    <w:basedOn w:val="a0"/>
    <w:rsid w:val="00917C28"/>
  </w:style>
  <w:style w:type="character" w:customStyle="1" w:styleId="sy2">
    <w:name w:val="sy2"/>
    <w:basedOn w:val="a0"/>
    <w:rsid w:val="00917C28"/>
  </w:style>
  <w:style w:type="character" w:customStyle="1" w:styleId="st0">
    <w:name w:val="st0"/>
    <w:basedOn w:val="a0"/>
    <w:rsid w:val="00917C28"/>
  </w:style>
  <w:style w:type="character" w:customStyle="1" w:styleId="co1">
    <w:name w:val="co1"/>
    <w:basedOn w:val="a0"/>
    <w:rsid w:val="00917C28"/>
  </w:style>
  <w:style w:type="character" w:customStyle="1" w:styleId="me1">
    <w:name w:val="me1"/>
    <w:basedOn w:val="a0"/>
    <w:rsid w:val="00917C28"/>
  </w:style>
  <w:style w:type="character" w:customStyle="1" w:styleId="es1">
    <w:name w:val="es1"/>
    <w:basedOn w:val="a0"/>
    <w:rsid w:val="00917C28"/>
  </w:style>
  <w:style w:type="character" w:customStyle="1" w:styleId="es5">
    <w:name w:val="es5"/>
    <w:basedOn w:val="a0"/>
    <w:rsid w:val="00917C28"/>
  </w:style>
  <w:style w:type="character" w:customStyle="1" w:styleId="sy0">
    <w:name w:val="sy0"/>
    <w:basedOn w:val="a0"/>
    <w:rsid w:val="000D2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AsusROG</dc:creator>
  <cp:lastModifiedBy>Student</cp:lastModifiedBy>
  <cp:revision>2</cp:revision>
  <dcterms:created xsi:type="dcterms:W3CDTF">2021-05-25T11:14:00Z</dcterms:created>
  <dcterms:modified xsi:type="dcterms:W3CDTF">2021-05-25T11:14:00Z</dcterms:modified>
</cp:coreProperties>
</file>