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563" w:rsidRDefault="00A37563" w:rsidP="00A37563">
      <w:pPr>
        <w:pStyle w:val="2"/>
        <w:rPr>
          <w:szCs w:val="23"/>
        </w:rPr>
      </w:pPr>
      <w:r>
        <w:rPr>
          <w:szCs w:val="23"/>
        </w:rPr>
        <w:t>Варианты задания</w:t>
      </w:r>
      <w:r w:rsidR="00E57C19">
        <w:rPr>
          <w:szCs w:val="23"/>
        </w:rPr>
        <w:t xml:space="preserve"> для </w:t>
      </w:r>
      <w:r w:rsidR="00A14E81">
        <w:rPr>
          <w:szCs w:val="23"/>
        </w:rPr>
        <w:t>второго этапа работы по звукозаписи</w:t>
      </w:r>
      <w:r w:rsidR="00F32128">
        <w:rPr>
          <w:szCs w:val="23"/>
        </w:rPr>
        <w:br/>
        <w:t>(выбрать два варианта, варианты не должны совпадать)</w:t>
      </w:r>
    </w:p>
    <w:p w:rsidR="00E57C19" w:rsidRDefault="00E57C19" w:rsidP="00A37563">
      <w:pPr>
        <w:shd w:val="clear" w:color="auto" w:fill="FFFFFF"/>
        <w:ind w:firstLine="426"/>
        <w:jc w:val="both"/>
        <w:rPr>
          <w:i/>
          <w:iCs/>
          <w:color w:val="000000"/>
          <w:szCs w:val="23"/>
        </w:rPr>
      </w:pPr>
    </w:p>
    <w:p w:rsidR="00A37563" w:rsidRDefault="00A37563" w:rsidP="00A37563">
      <w:pPr>
        <w:shd w:val="clear" w:color="auto" w:fill="FFFFFF"/>
        <w:ind w:firstLine="426"/>
        <w:jc w:val="both"/>
        <w:rPr>
          <w:szCs w:val="24"/>
        </w:rPr>
      </w:pPr>
      <w:r>
        <w:rPr>
          <w:i/>
          <w:iCs/>
          <w:color w:val="000000"/>
          <w:szCs w:val="23"/>
        </w:rPr>
        <w:t xml:space="preserve">1. Ветер. </w:t>
      </w:r>
      <w:r>
        <w:rPr>
          <w:color w:val="000000"/>
          <w:szCs w:val="23"/>
        </w:rPr>
        <w:t xml:space="preserve">Между двух ладоней или между большими пальцами рук нужно зажать листок или полоску бумаги и дуть в его торец, расположившись поблизости от микрофона. </w:t>
      </w:r>
      <w:r w:rsidR="008719DA">
        <w:rPr>
          <w:color w:val="000000"/>
          <w:szCs w:val="23"/>
        </w:rPr>
        <w:t>М</w:t>
      </w:r>
      <w:r>
        <w:rPr>
          <w:color w:val="000000"/>
          <w:szCs w:val="23"/>
        </w:rPr>
        <w:t>икрофон следует держать не на пути струи воздуха, а несколько сбоку.</w:t>
      </w:r>
    </w:p>
    <w:p w:rsidR="00A37563" w:rsidRDefault="008719DA" w:rsidP="00A37563">
      <w:pPr>
        <w:shd w:val="clear" w:color="auto" w:fill="FFFFFF"/>
        <w:ind w:firstLine="426"/>
        <w:jc w:val="both"/>
        <w:rPr>
          <w:szCs w:val="24"/>
        </w:rPr>
      </w:pPr>
      <w:r>
        <w:rPr>
          <w:color w:val="000000"/>
          <w:szCs w:val="23"/>
        </w:rPr>
        <w:t>2. </w:t>
      </w:r>
      <w:r w:rsidRPr="008719DA">
        <w:rPr>
          <w:i/>
          <w:color w:val="000000"/>
          <w:szCs w:val="23"/>
        </w:rPr>
        <w:t>Ветер в траве</w:t>
      </w:r>
      <w:r>
        <w:rPr>
          <w:color w:val="000000"/>
          <w:szCs w:val="23"/>
        </w:rPr>
        <w:t xml:space="preserve">. </w:t>
      </w:r>
      <w:r w:rsidR="00A37563">
        <w:rPr>
          <w:color w:val="000000"/>
          <w:szCs w:val="23"/>
        </w:rPr>
        <w:t xml:space="preserve">Для получения звука ветра в траве или кустах </w:t>
      </w:r>
      <w:r>
        <w:rPr>
          <w:color w:val="000000"/>
          <w:szCs w:val="23"/>
        </w:rPr>
        <w:t>в</w:t>
      </w:r>
      <w:r w:rsidR="00A37563">
        <w:rPr>
          <w:color w:val="000000"/>
          <w:szCs w:val="23"/>
        </w:rPr>
        <w:t xml:space="preserve"> детский воздушный шарик насыпают горсть </w:t>
      </w:r>
      <w:r>
        <w:rPr>
          <w:color w:val="000000"/>
          <w:szCs w:val="23"/>
        </w:rPr>
        <w:t xml:space="preserve">мелких зерен (рис, пшено), </w:t>
      </w:r>
      <w:r w:rsidR="00A37563">
        <w:rPr>
          <w:color w:val="000000"/>
          <w:szCs w:val="23"/>
        </w:rPr>
        <w:t>шарик надувают, а затем осторожно поворачивают у самого микрофона.</w:t>
      </w:r>
    </w:p>
    <w:p w:rsidR="003A5E73" w:rsidRDefault="008719DA" w:rsidP="00A37563">
      <w:pPr>
        <w:shd w:val="clear" w:color="auto" w:fill="FFFFFF"/>
        <w:ind w:firstLine="426"/>
        <w:jc w:val="both"/>
        <w:rPr>
          <w:color w:val="000000"/>
          <w:szCs w:val="23"/>
        </w:rPr>
      </w:pPr>
      <w:r>
        <w:rPr>
          <w:color w:val="000000"/>
          <w:szCs w:val="23"/>
        </w:rPr>
        <w:t>3</w:t>
      </w:r>
      <w:r w:rsidR="00A37563">
        <w:rPr>
          <w:color w:val="000000"/>
          <w:szCs w:val="23"/>
        </w:rPr>
        <w:t>.</w:t>
      </w:r>
      <w:r w:rsidR="003A5E73">
        <w:rPr>
          <w:color w:val="000000"/>
          <w:szCs w:val="23"/>
        </w:rPr>
        <w:t> </w:t>
      </w:r>
      <w:r w:rsidR="00A37563" w:rsidRPr="00A37563">
        <w:rPr>
          <w:i/>
          <w:color w:val="000000"/>
          <w:szCs w:val="23"/>
        </w:rPr>
        <w:t>Очень сильный ветер</w:t>
      </w:r>
      <w:r w:rsidR="00A37563">
        <w:rPr>
          <w:color w:val="000000"/>
          <w:szCs w:val="23"/>
        </w:rPr>
        <w:t xml:space="preserve">. Протягивайте через дощечку или деревянную линейку кусок натурального шелка или шелковой ленты. </w:t>
      </w:r>
      <w:bookmarkStart w:id="0" w:name="_GoBack"/>
      <w:bookmarkEnd w:id="0"/>
      <w:r w:rsidR="00A37563">
        <w:rPr>
          <w:color w:val="000000"/>
          <w:szCs w:val="23"/>
        </w:rPr>
        <w:t xml:space="preserve">Чем быстрее вы станете тянуть шелк, тем большую «силу» приобретает ветер. Таким способом можно получить звук даже урагана. </w:t>
      </w:r>
    </w:p>
    <w:p w:rsidR="00A37563" w:rsidRDefault="003A5E73" w:rsidP="00A37563">
      <w:pPr>
        <w:shd w:val="clear" w:color="auto" w:fill="FFFFFF"/>
        <w:ind w:firstLine="426"/>
        <w:jc w:val="both"/>
        <w:rPr>
          <w:szCs w:val="24"/>
        </w:rPr>
      </w:pPr>
      <w:r>
        <w:rPr>
          <w:color w:val="000000"/>
          <w:szCs w:val="23"/>
        </w:rPr>
        <w:t>4. </w:t>
      </w:r>
      <w:r w:rsidR="00A37563" w:rsidRPr="003A5E73">
        <w:rPr>
          <w:i/>
          <w:color w:val="000000"/>
          <w:szCs w:val="23"/>
        </w:rPr>
        <w:t>Дождь</w:t>
      </w:r>
      <w:r w:rsidR="00A37563">
        <w:rPr>
          <w:color w:val="000000"/>
          <w:szCs w:val="23"/>
        </w:rPr>
        <w:t xml:space="preserve">. </w:t>
      </w:r>
      <w:r>
        <w:rPr>
          <w:color w:val="000000"/>
          <w:szCs w:val="23"/>
        </w:rPr>
        <w:t>В д</w:t>
      </w:r>
      <w:r w:rsidR="00A37563">
        <w:rPr>
          <w:color w:val="000000"/>
          <w:szCs w:val="23"/>
        </w:rPr>
        <w:t>уршлаг</w:t>
      </w:r>
      <w:r>
        <w:rPr>
          <w:color w:val="000000"/>
          <w:szCs w:val="23"/>
        </w:rPr>
        <w:t xml:space="preserve"> насыпать </w:t>
      </w:r>
      <w:r w:rsidR="00A37563">
        <w:rPr>
          <w:color w:val="000000"/>
          <w:szCs w:val="23"/>
        </w:rPr>
        <w:t xml:space="preserve">горсть риса. Наклоняя дуршлаг плавным движением так, чтобы рис перемещался по окружности, получаем звук монотонного дождя. </w:t>
      </w:r>
    </w:p>
    <w:p w:rsidR="00A37563" w:rsidRDefault="00A37563" w:rsidP="00A37563">
      <w:pPr>
        <w:shd w:val="clear" w:color="auto" w:fill="FFFFFF"/>
        <w:ind w:firstLine="426"/>
        <w:jc w:val="both"/>
        <w:rPr>
          <w:szCs w:val="24"/>
        </w:rPr>
      </w:pPr>
      <w:r>
        <w:rPr>
          <w:color w:val="000000"/>
          <w:szCs w:val="23"/>
        </w:rPr>
        <w:t xml:space="preserve">3. </w:t>
      </w:r>
      <w:r w:rsidRPr="00A37563">
        <w:rPr>
          <w:i/>
          <w:color w:val="000000"/>
          <w:szCs w:val="23"/>
        </w:rPr>
        <w:t>Звук сильного ливня</w:t>
      </w:r>
      <w:r>
        <w:rPr>
          <w:color w:val="000000"/>
          <w:szCs w:val="23"/>
        </w:rPr>
        <w:t xml:space="preserve"> можно записать, равномерно пересыпая горох из сита в кастрюлю или чугунный горшок.</w:t>
      </w:r>
    </w:p>
    <w:p w:rsidR="00A37563" w:rsidRDefault="00A37563" w:rsidP="00A37563">
      <w:pPr>
        <w:shd w:val="clear" w:color="auto" w:fill="FFFFFF"/>
        <w:ind w:firstLine="426"/>
        <w:jc w:val="both"/>
        <w:rPr>
          <w:i/>
          <w:iCs/>
          <w:color w:val="000000"/>
          <w:szCs w:val="23"/>
        </w:rPr>
      </w:pPr>
      <w:r>
        <w:rPr>
          <w:i/>
          <w:iCs/>
          <w:color w:val="000000"/>
          <w:szCs w:val="23"/>
        </w:rPr>
        <w:t xml:space="preserve">4. Град, бьющий по крыше. </w:t>
      </w:r>
      <w:r>
        <w:rPr>
          <w:color w:val="000000"/>
          <w:szCs w:val="23"/>
        </w:rPr>
        <w:t xml:space="preserve">Возьмите кусок трехслойного картона от упаковочной коробки. На </w:t>
      </w:r>
      <w:r w:rsidR="003A5E73">
        <w:rPr>
          <w:color w:val="000000"/>
          <w:szCs w:val="23"/>
        </w:rPr>
        <w:t>пол</w:t>
      </w:r>
      <w:r>
        <w:rPr>
          <w:color w:val="000000"/>
          <w:szCs w:val="23"/>
        </w:rPr>
        <w:t xml:space="preserve"> положите две неравных стопки книг, а на них наклонно картон. Смешав сухой горох с фасолью, сыпьте эту смесь понемногу на картон так, чтобы горошины и </w:t>
      </w:r>
      <w:proofErr w:type="spellStart"/>
      <w:r>
        <w:rPr>
          <w:color w:val="000000"/>
          <w:szCs w:val="23"/>
        </w:rPr>
        <w:t>фасолины</w:t>
      </w:r>
      <w:proofErr w:type="spellEnd"/>
      <w:r>
        <w:rPr>
          <w:color w:val="000000"/>
          <w:szCs w:val="23"/>
        </w:rPr>
        <w:t xml:space="preserve"> ударялись о картон, подпрыгивая, и беззвучно падали на ковер. </w:t>
      </w:r>
    </w:p>
    <w:p w:rsidR="00A37563" w:rsidRDefault="00A37563" w:rsidP="00A37563">
      <w:pPr>
        <w:shd w:val="clear" w:color="auto" w:fill="FFFFFF"/>
        <w:ind w:firstLine="426"/>
        <w:jc w:val="both"/>
        <w:rPr>
          <w:szCs w:val="24"/>
        </w:rPr>
      </w:pPr>
      <w:r>
        <w:rPr>
          <w:i/>
          <w:iCs/>
          <w:color w:val="000000"/>
          <w:szCs w:val="23"/>
        </w:rPr>
        <w:t xml:space="preserve">5. Шум </w:t>
      </w:r>
      <w:r>
        <w:rPr>
          <w:color w:val="000000"/>
          <w:szCs w:val="23"/>
        </w:rPr>
        <w:t xml:space="preserve">морского </w:t>
      </w:r>
      <w:r>
        <w:rPr>
          <w:i/>
          <w:iCs/>
          <w:color w:val="000000"/>
          <w:szCs w:val="23"/>
        </w:rPr>
        <w:t xml:space="preserve">прибоя. </w:t>
      </w:r>
      <w:r w:rsidR="003A5E73">
        <w:rPr>
          <w:i/>
          <w:iCs/>
          <w:color w:val="000000"/>
          <w:szCs w:val="23"/>
        </w:rPr>
        <w:t>З</w:t>
      </w:r>
      <w:r>
        <w:rPr>
          <w:color w:val="000000"/>
          <w:szCs w:val="22"/>
        </w:rPr>
        <w:t>акрепить кнопками на столе или чертежной доске полосу наждачной бумаги. Затем, взявши щетку для одежды, в такт «волнам» мерно проводить ею по наждачной бумаге: сначала медленно, потом быстрей и быстрей, и, наконец, замедляя движение до полной остановки. Несколько иной, но столь же похожий звук получится, если наждачную бумагу вы замените большим куском белой жести. Иногда звук прибоя удается отлично передать, двигая по наждачной бумаге кусок дерева поперек волокон.</w:t>
      </w:r>
    </w:p>
    <w:p w:rsidR="00A37563" w:rsidRDefault="003A5E73" w:rsidP="00A37563">
      <w:pPr>
        <w:shd w:val="clear" w:color="auto" w:fill="FFFFFF"/>
        <w:ind w:firstLine="426"/>
        <w:jc w:val="both"/>
        <w:rPr>
          <w:szCs w:val="24"/>
        </w:rPr>
      </w:pPr>
      <w:r>
        <w:rPr>
          <w:i/>
          <w:iCs/>
          <w:color w:val="000000"/>
          <w:szCs w:val="22"/>
        </w:rPr>
        <w:t>6</w:t>
      </w:r>
      <w:r w:rsidR="00A37563">
        <w:rPr>
          <w:i/>
          <w:iCs/>
          <w:color w:val="000000"/>
          <w:szCs w:val="22"/>
        </w:rPr>
        <w:t xml:space="preserve">. Плеск воды. </w:t>
      </w:r>
      <w:r w:rsidR="00A37563">
        <w:rPr>
          <w:color w:val="000000"/>
          <w:szCs w:val="22"/>
        </w:rPr>
        <w:t xml:space="preserve">Поездка на лодке сопровождается характерным плеском воды. Этот плеск можно получить от небольшой мисочки с водой поблизости от микрофона, в которой оператор болтает пальцами. </w:t>
      </w:r>
      <w:r>
        <w:rPr>
          <w:color w:val="000000"/>
          <w:szCs w:val="22"/>
        </w:rPr>
        <w:t>Х</w:t>
      </w:r>
      <w:r w:rsidR="00A37563">
        <w:rPr>
          <w:color w:val="000000"/>
          <w:szCs w:val="22"/>
        </w:rPr>
        <w:t>оро</w:t>
      </w:r>
      <w:r>
        <w:rPr>
          <w:color w:val="000000"/>
          <w:szCs w:val="22"/>
        </w:rPr>
        <w:t>ш</w:t>
      </w:r>
      <w:r w:rsidR="00A37563">
        <w:rPr>
          <w:color w:val="000000"/>
          <w:szCs w:val="22"/>
        </w:rPr>
        <w:t>о защищайте микрофон от воды.</w:t>
      </w:r>
    </w:p>
    <w:p w:rsidR="00A37563" w:rsidRDefault="003A5E73" w:rsidP="00A37563">
      <w:pPr>
        <w:shd w:val="clear" w:color="auto" w:fill="FFFFFF"/>
        <w:ind w:firstLine="426"/>
        <w:jc w:val="both"/>
        <w:rPr>
          <w:color w:val="000000"/>
          <w:szCs w:val="22"/>
        </w:rPr>
      </w:pPr>
      <w:r>
        <w:rPr>
          <w:i/>
          <w:iCs/>
          <w:color w:val="000000"/>
          <w:szCs w:val="22"/>
        </w:rPr>
        <w:t>7</w:t>
      </w:r>
      <w:r w:rsidR="00A37563">
        <w:rPr>
          <w:i/>
          <w:iCs/>
          <w:color w:val="000000"/>
          <w:szCs w:val="22"/>
        </w:rPr>
        <w:t xml:space="preserve">. Раскаты грома. </w:t>
      </w:r>
      <w:r w:rsidR="00A37563">
        <w:rPr>
          <w:color w:val="000000"/>
          <w:szCs w:val="22"/>
        </w:rPr>
        <w:t>Всыпьте две полные чайные ложки риса в детск</w:t>
      </w:r>
      <w:r>
        <w:rPr>
          <w:color w:val="000000"/>
          <w:szCs w:val="22"/>
        </w:rPr>
        <w:t>ий</w:t>
      </w:r>
      <w:r w:rsidR="00A37563">
        <w:rPr>
          <w:color w:val="000000"/>
          <w:szCs w:val="22"/>
        </w:rPr>
        <w:t xml:space="preserve"> надувно</w:t>
      </w:r>
      <w:r>
        <w:rPr>
          <w:color w:val="000000"/>
          <w:szCs w:val="22"/>
        </w:rPr>
        <w:t>й</w:t>
      </w:r>
      <w:r w:rsidR="00A37563">
        <w:rPr>
          <w:color w:val="000000"/>
          <w:szCs w:val="22"/>
        </w:rPr>
        <w:t xml:space="preserve"> шарик и надуйте его. Теперь встряхивайте шарик поблизости от микрофона.</w:t>
      </w:r>
      <w:r>
        <w:rPr>
          <w:color w:val="000000"/>
          <w:szCs w:val="22"/>
        </w:rPr>
        <w:t xml:space="preserve"> </w:t>
      </w:r>
      <w:r w:rsidR="00A37563">
        <w:rPr>
          <w:color w:val="000000"/>
          <w:szCs w:val="22"/>
        </w:rPr>
        <w:t>Далекие раскаты грома можно записать, быстро и легко ударяя ладонями по достаточно толстой крышке стола.</w:t>
      </w:r>
      <w:r>
        <w:rPr>
          <w:color w:val="000000"/>
          <w:szCs w:val="22"/>
        </w:rPr>
        <w:t xml:space="preserve"> </w:t>
      </w:r>
      <w:r w:rsidR="00A37563">
        <w:rPr>
          <w:color w:val="000000"/>
          <w:szCs w:val="22"/>
        </w:rPr>
        <w:t xml:space="preserve">Нужно только, чтобы микрофон стоял на том же столе. </w:t>
      </w:r>
    </w:p>
    <w:p w:rsidR="00A37563" w:rsidRDefault="003A5E73" w:rsidP="00A37563">
      <w:pPr>
        <w:shd w:val="clear" w:color="auto" w:fill="FFFFFF"/>
        <w:ind w:firstLine="426"/>
        <w:jc w:val="both"/>
        <w:rPr>
          <w:szCs w:val="24"/>
        </w:rPr>
      </w:pPr>
      <w:r>
        <w:rPr>
          <w:color w:val="000000"/>
          <w:szCs w:val="22"/>
        </w:rPr>
        <w:t>8</w:t>
      </w:r>
      <w:r w:rsidR="00A37563">
        <w:rPr>
          <w:color w:val="000000"/>
          <w:szCs w:val="22"/>
        </w:rPr>
        <w:t>. </w:t>
      </w:r>
      <w:r w:rsidR="00A37563">
        <w:rPr>
          <w:i/>
          <w:iCs/>
          <w:color w:val="000000"/>
          <w:szCs w:val="22"/>
        </w:rPr>
        <w:t xml:space="preserve">Цокот лошадиных копыт. </w:t>
      </w:r>
      <w:r w:rsidR="00A37563">
        <w:rPr>
          <w:color w:val="000000"/>
          <w:szCs w:val="22"/>
        </w:rPr>
        <w:t xml:space="preserve">Для имитации нужны два деревянных или пластмассовых глубоких блюдечка диаметром примерно 15 см. Цокающий звук копыт слышен, если такие блюдечки ударять одно о другое донышками, а еще лучше — краями. Стоит прикрепить к блюдцу липким пластырем кусок сукна, и лошадь побежит по мягкой луговой или лесной почве. </w:t>
      </w:r>
      <w:r>
        <w:rPr>
          <w:color w:val="000000"/>
          <w:szCs w:val="22"/>
        </w:rPr>
        <w:t>Б</w:t>
      </w:r>
      <w:r w:rsidR="00A37563">
        <w:rPr>
          <w:color w:val="000000"/>
          <w:szCs w:val="22"/>
        </w:rPr>
        <w:t>людечки можно заменить половинками детской «матрешки».</w:t>
      </w:r>
      <w:r>
        <w:rPr>
          <w:color w:val="000000"/>
          <w:szCs w:val="22"/>
        </w:rPr>
        <w:t xml:space="preserve"> </w:t>
      </w:r>
      <w:r w:rsidR="00A37563">
        <w:rPr>
          <w:color w:val="000000"/>
          <w:szCs w:val="22"/>
        </w:rPr>
        <w:t>Темп ударов и рисунок музыкальной фразы определяется тем, каким аллюром должна «бежать лошадь»: галопом, рысью или шагом, должна ли она оступаться.</w:t>
      </w:r>
    </w:p>
    <w:p w:rsidR="00A37563" w:rsidRDefault="003A5E73" w:rsidP="00A37563">
      <w:pPr>
        <w:shd w:val="clear" w:color="auto" w:fill="FFFFFF"/>
        <w:ind w:firstLine="426"/>
        <w:jc w:val="both"/>
        <w:rPr>
          <w:szCs w:val="24"/>
        </w:rPr>
      </w:pPr>
      <w:r>
        <w:rPr>
          <w:i/>
          <w:iCs/>
          <w:color w:val="000000"/>
          <w:szCs w:val="22"/>
        </w:rPr>
        <w:t>9</w:t>
      </w:r>
      <w:r w:rsidR="00A37563">
        <w:rPr>
          <w:i/>
          <w:iCs/>
          <w:color w:val="000000"/>
          <w:szCs w:val="22"/>
        </w:rPr>
        <w:t>. Шаги</w:t>
      </w:r>
      <w:r>
        <w:rPr>
          <w:i/>
          <w:iCs/>
          <w:color w:val="000000"/>
          <w:szCs w:val="22"/>
        </w:rPr>
        <w:t xml:space="preserve"> по снегу</w:t>
      </w:r>
      <w:r w:rsidR="00A37563">
        <w:rPr>
          <w:i/>
          <w:iCs/>
          <w:color w:val="000000"/>
          <w:szCs w:val="22"/>
        </w:rPr>
        <w:t xml:space="preserve">. </w:t>
      </w:r>
      <w:r w:rsidR="00A37563">
        <w:rPr>
          <w:color w:val="000000"/>
          <w:szCs w:val="22"/>
        </w:rPr>
        <w:t xml:space="preserve">Для имитации скрипа снега, по которому идет человек, нужно запастись двумя небольшими мешочками из плотного полотна, заполненными крахмалом и туго завязанными. Мешочки нужно сжимать в такт шагам. </w:t>
      </w:r>
    </w:p>
    <w:p w:rsidR="00A37563" w:rsidRDefault="003A5E73" w:rsidP="00A37563">
      <w:pPr>
        <w:shd w:val="clear" w:color="auto" w:fill="FFFFFF"/>
        <w:ind w:firstLine="426"/>
        <w:jc w:val="both"/>
        <w:rPr>
          <w:szCs w:val="24"/>
        </w:rPr>
      </w:pPr>
      <w:r>
        <w:rPr>
          <w:color w:val="000000"/>
          <w:szCs w:val="22"/>
        </w:rPr>
        <w:t>10. </w:t>
      </w:r>
      <w:r w:rsidR="00A37563" w:rsidRPr="003A5E73">
        <w:rPr>
          <w:i/>
          <w:color w:val="000000"/>
          <w:szCs w:val="22"/>
        </w:rPr>
        <w:t>Шаги в лесу</w:t>
      </w:r>
      <w:r w:rsidR="00A37563">
        <w:rPr>
          <w:color w:val="000000"/>
          <w:szCs w:val="22"/>
        </w:rPr>
        <w:t>: берут два рулона старой ненужной магнитной ленты и, сложив их между собой, дви</w:t>
      </w:r>
      <w:r w:rsidR="00A37563">
        <w:rPr>
          <w:color w:val="000000"/>
          <w:szCs w:val="22"/>
        </w:rPr>
        <w:softHyphen/>
        <w:t>гают одним в такт шагам.</w:t>
      </w:r>
    </w:p>
    <w:p w:rsidR="00A37563" w:rsidRDefault="00A37563" w:rsidP="00A37563">
      <w:pPr>
        <w:shd w:val="clear" w:color="auto" w:fill="FFFFFF"/>
        <w:ind w:firstLine="426"/>
        <w:jc w:val="both"/>
        <w:rPr>
          <w:szCs w:val="24"/>
        </w:rPr>
      </w:pPr>
      <w:r>
        <w:rPr>
          <w:color w:val="000000"/>
          <w:szCs w:val="22"/>
        </w:rPr>
        <w:t>11. </w:t>
      </w:r>
      <w:r w:rsidRPr="00A37563">
        <w:rPr>
          <w:i/>
          <w:color w:val="000000"/>
          <w:szCs w:val="22"/>
        </w:rPr>
        <w:t>Звук шагов марширующих людей</w:t>
      </w:r>
      <w:r>
        <w:rPr>
          <w:color w:val="000000"/>
          <w:szCs w:val="22"/>
        </w:rPr>
        <w:t xml:space="preserve"> получают с помощью наждачной бумаги и платяной щетки. Щеткой шаркают в обе стороны по полосе наждачной бумаги в такт шагам.</w:t>
      </w:r>
    </w:p>
    <w:p w:rsidR="00E57C19" w:rsidRDefault="00E57C19" w:rsidP="00A37563">
      <w:pPr>
        <w:shd w:val="clear" w:color="auto" w:fill="FFFFFF"/>
        <w:ind w:firstLine="426"/>
        <w:jc w:val="both"/>
        <w:rPr>
          <w:color w:val="000000"/>
          <w:szCs w:val="22"/>
        </w:rPr>
      </w:pPr>
      <w:r>
        <w:rPr>
          <w:color w:val="000000"/>
          <w:szCs w:val="22"/>
        </w:rPr>
        <w:t>12. </w:t>
      </w:r>
      <w:r w:rsidR="00A37563" w:rsidRPr="00E57C19">
        <w:rPr>
          <w:i/>
          <w:color w:val="000000"/>
          <w:szCs w:val="22"/>
        </w:rPr>
        <w:t>Стук женских каблучков</w:t>
      </w:r>
      <w:r w:rsidR="00A37563">
        <w:rPr>
          <w:color w:val="000000"/>
          <w:szCs w:val="22"/>
        </w:rPr>
        <w:t xml:space="preserve"> получают таким же образом, как и звук копыт, только вместо больших блюдец нужно взять детские пластмассовые формочки для песка.</w:t>
      </w:r>
      <w:r>
        <w:rPr>
          <w:color w:val="000000"/>
          <w:szCs w:val="22"/>
        </w:rPr>
        <w:t xml:space="preserve"> </w:t>
      </w:r>
    </w:p>
    <w:p w:rsidR="00A37563" w:rsidRDefault="00E57C19" w:rsidP="00A37563">
      <w:pPr>
        <w:shd w:val="clear" w:color="auto" w:fill="FFFFFF"/>
        <w:ind w:firstLine="426"/>
        <w:jc w:val="both"/>
        <w:rPr>
          <w:szCs w:val="24"/>
        </w:rPr>
      </w:pPr>
      <w:r>
        <w:rPr>
          <w:color w:val="000000"/>
          <w:szCs w:val="22"/>
        </w:rPr>
        <w:t>13. </w:t>
      </w:r>
      <w:r w:rsidR="00A37563" w:rsidRPr="00E57C19">
        <w:rPr>
          <w:i/>
          <w:color w:val="000000"/>
          <w:szCs w:val="22"/>
        </w:rPr>
        <w:t>Иллюзия бега на лыжах</w:t>
      </w:r>
      <w:r w:rsidR="00A37563">
        <w:rPr>
          <w:color w:val="000000"/>
          <w:szCs w:val="22"/>
        </w:rPr>
        <w:t xml:space="preserve"> получается, если двигать небольшую деревяшку по ковру или ворсистому одеялу. Расстояние до микрофона определяется тем, насколько близко должен проходить лыжник.</w:t>
      </w:r>
    </w:p>
    <w:p w:rsidR="00A37563" w:rsidRDefault="00A37563" w:rsidP="00A37563">
      <w:pPr>
        <w:shd w:val="clear" w:color="auto" w:fill="FFFFFF"/>
        <w:ind w:firstLine="426"/>
        <w:jc w:val="both"/>
        <w:rPr>
          <w:szCs w:val="24"/>
        </w:rPr>
      </w:pPr>
      <w:r>
        <w:rPr>
          <w:i/>
          <w:iCs/>
          <w:color w:val="000000"/>
          <w:szCs w:val="22"/>
        </w:rPr>
        <w:t>1</w:t>
      </w:r>
      <w:r w:rsidR="00E57C19">
        <w:rPr>
          <w:i/>
          <w:iCs/>
          <w:color w:val="000000"/>
          <w:szCs w:val="22"/>
        </w:rPr>
        <w:t>3</w:t>
      </w:r>
      <w:r>
        <w:rPr>
          <w:i/>
          <w:iCs/>
          <w:color w:val="000000"/>
          <w:szCs w:val="22"/>
        </w:rPr>
        <w:t xml:space="preserve">. Тиканье часов </w:t>
      </w:r>
      <w:r>
        <w:rPr>
          <w:color w:val="000000"/>
          <w:szCs w:val="22"/>
        </w:rPr>
        <w:t xml:space="preserve">записывается непосредственно. Даже маленькие часики можно записать достаточно хорошо и громко, если их положить на микрофон. Маленькие часы можно использовать для имитации </w:t>
      </w:r>
      <w:proofErr w:type="gramStart"/>
      <w:r>
        <w:rPr>
          <w:color w:val="000000"/>
          <w:szCs w:val="22"/>
        </w:rPr>
        <w:t>больших</w:t>
      </w:r>
      <w:proofErr w:type="gramEnd"/>
      <w:r>
        <w:rPr>
          <w:color w:val="000000"/>
          <w:szCs w:val="22"/>
        </w:rPr>
        <w:t>, если</w:t>
      </w:r>
      <w:r w:rsidR="00E57C19">
        <w:rPr>
          <w:color w:val="000000"/>
          <w:szCs w:val="22"/>
        </w:rPr>
        <w:t xml:space="preserve"> изменить скорость фонограммы</w:t>
      </w:r>
      <w:r>
        <w:rPr>
          <w:color w:val="000000"/>
          <w:szCs w:val="22"/>
        </w:rPr>
        <w:t>.</w:t>
      </w:r>
    </w:p>
    <w:p w:rsidR="00A37563" w:rsidRDefault="00A37563" w:rsidP="00A37563">
      <w:pPr>
        <w:shd w:val="clear" w:color="auto" w:fill="FFFFFF"/>
        <w:ind w:firstLine="426"/>
        <w:jc w:val="both"/>
        <w:rPr>
          <w:i/>
          <w:iCs/>
          <w:color w:val="000000"/>
          <w:szCs w:val="23"/>
        </w:rPr>
      </w:pPr>
      <w:r>
        <w:rPr>
          <w:color w:val="000000"/>
          <w:szCs w:val="23"/>
        </w:rPr>
        <w:t>1</w:t>
      </w:r>
      <w:r w:rsidR="00E57C19">
        <w:rPr>
          <w:color w:val="000000"/>
          <w:szCs w:val="23"/>
        </w:rPr>
        <w:t>4</w:t>
      </w:r>
      <w:r>
        <w:rPr>
          <w:color w:val="000000"/>
          <w:szCs w:val="23"/>
        </w:rPr>
        <w:t>. </w:t>
      </w:r>
      <w:r w:rsidRPr="00A37563">
        <w:rPr>
          <w:i/>
          <w:color w:val="000000"/>
          <w:szCs w:val="23"/>
        </w:rPr>
        <w:t>Звук колоколов</w:t>
      </w:r>
      <w:r>
        <w:rPr>
          <w:color w:val="000000"/>
          <w:szCs w:val="23"/>
        </w:rPr>
        <w:t>. Небольшие колокола можно изобразить, ударяя ногтем или карандашом по тонкому бокалу или стакану, стоящему вблизи от микрофона. Требуемую тональность такого «колокола» легко установить подбором уровня налитой в сосуд воды.</w:t>
      </w:r>
    </w:p>
    <w:p w:rsidR="00A37563" w:rsidRDefault="00A37563" w:rsidP="00A37563">
      <w:pPr>
        <w:shd w:val="clear" w:color="auto" w:fill="FFFFFF"/>
        <w:ind w:firstLine="426"/>
        <w:jc w:val="both"/>
        <w:rPr>
          <w:szCs w:val="24"/>
        </w:rPr>
      </w:pPr>
      <w:r>
        <w:rPr>
          <w:i/>
          <w:iCs/>
          <w:color w:val="000000"/>
          <w:szCs w:val="23"/>
        </w:rPr>
        <w:t>1</w:t>
      </w:r>
      <w:r w:rsidR="00E57C19">
        <w:rPr>
          <w:i/>
          <w:iCs/>
          <w:color w:val="000000"/>
          <w:szCs w:val="23"/>
        </w:rPr>
        <w:t>5</w:t>
      </w:r>
      <w:r>
        <w:rPr>
          <w:i/>
          <w:iCs/>
          <w:color w:val="000000"/>
          <w:szCs w:val="23"/>
        </w:rPr>
        <w:t xml:space="preserve">. Треск огня, </w:t>
      </w:r>
      <w:r>
        <w:rPr>
          <w:color w:val="000000"/>
          <w:szCs w:val="23"/>
        </w:rPr>
        <w:t>например, при сильном пожаре, можно получить, сжимая перед самым микрофоном кусок целлофана. Характерное потрескивание горящего дерева вы услышите, медленно сжимая в руке перед микрофоном пустой спичечный коробок.</w:t>
      </w:r>
    </w:p>
    <w:p w:rsidR="00A37563" w:rsidRDefault="00A37563" w:rsidP="00A37563">
      <w:pPr>
        <w:shd w:val="clear" w:color="auto" w:fill="FFFFFF"/>
        <w:ind w:firstLine="426"/>
        <w:jc w:val="both"/>
        <w:rPr>
          <w:szCs w:val="24"/>
        </w:rPr>
      </w:pPr>
      <w:r>
        <w:rPr>
          <w:i/>
          <w:iCs/>
          <w:color w:val="000000"/>
          <w:szCs w:val="23"/>
        </w:rPr>
        <w:t>1</w:t>
      </w:r>
      <w:r w:rsidR="00E57C19">
        <w:rPr>
          <w:i/>
          <w:iCs/>
          <w:color w:val="000000"/>
          <w:szCs w:val="23"/>
        </w:rPr>
        <w:t>6</w:t>
      </w:r>
      <w:r>
        <w:rPr>
          <w:i/>
          <w:iCs/>
          <w:color w:val="000000"/>
          <w:szCs w:val="23"/>
        </w:rPr>
        <w:t xml:space="preserve">. Гудок парохода. </w:t>
      </w:r>
      <w:r>
        <w:rPr>
          <w:color w:val="000000"/>
          <w:szCs w:val="23"/>
        </w:rPr>
        <w:t>Гудок парохода имитируют с помощью большой бутыли. Горлышко бутыли приставляют к губам и дуют сильно и продолжительно.</w:t>
      </w:r>
      <w:r w:rsidR="00E57C19">
        <w:rPr>
          <w:color w:val="000000"/>
          <w:szCs w:val="23"/>
        </w:rPr>
        <w:t xml:space="preserve"> </w:t>
      </w:r>
      <w:r>
        <w:rPr>
          <w:color w:val="000000"/>
          <w:szCs w:val="23"/>
        </w:rPr>
        <w:t>Тон такого «гудка» можно подобрать размером бутыли и, если требуется, частичным заполнением ее водой.</w:t>
      </w:r>
    </w:p>
    <w:p w:rsidR="00E57C19" w:rsidRDefault="00A37563" w:rsidP="00A37563">
      <w:pPr>
        <w:shd w:val="clear" w:color="auto" w:fill="FFFFFF"/>
        <w:ind w:firstLine="426"/>
        <w:jc w:val="both"/>
        <w:rPr>
          <w:color w:val="000000"/>
          <w:szCs w:val="23"/>
        </w:rPr>
      </w:pPr>
      <w:r>
        <w:rPr>
          <w:i/>
          <w:iCs/>
          <w:color w:val="000000"/>
          <w:szCs w:val="23"/>
        </w:rPr>
        <w:t xml:space="preserve">17. Паровоз. </w:t>
      </w:r>
      <w:r>
        <w:rPr>
          <w:color w:val="000000"/>
          <w:szCs w:val="23"/>
        </w:rPr>
        <w:t xml:space="preserve">Паровозный гудок получают таким же образом, как и пароходный, только бутыль должна быть поменьше. Свисток электрички содержит три отдельных тона. Соответственно этому к губам нужно приставить три разные узкогорлые бутылки или три одинаковые, но по-разному заполненные водой, и дуть </w:t>
      </w:r>
      <w:r>
        <w:rPr>
          <w:color w:val="000000"/>
          <w:szCs w:val="23"/>
        </w:rPr>
        <w:lastRenderedPageBreak/>
        <w:t xml:space="preserve">во все три сразу. </w:t>
      </w:r>
    </w:p>
    <w:p w:rsidR="00A37563" w:rsidRDefault="00A37563" w:rsidP="00A37563">
      <w:pPr>
        <w:shd w:val="clear" w:color="auto" w:fill="FFFFFF"/>
        <w:ind w:firstLine="426"/>
        <w:jc w:val="both"/>
        <w:rPr>
          <w:szCs w:val="24"/>
        </w:rPr>
      </w:pPr>
      <w:r>
        <w:rPr>
          <w:color w:val="000000"/>
          <w:szCs w:val="23"/>
        </w:rPr>
        <w:t>18. </w:t>
      </w:r>
      <w:r w:rsidRPr="00A37563">
        <w:rPr>
          <w:i/>
          <w:color w:val="000000"/>
          <w:szCs w:val="23"/>
        </w:rPr>
        <w:t>Пыхтенье паровоза</w:t>
      </w:r>
      <w:r>
        <w:rPr>
          <w:color w:val="000000"/>
          <w:szCs w:val="23"/>
        </w:rPr>
        <w:t xml:space="preserve"> передается с помощью велосипедного насоса. Воздух качают таким образом, чтобы он выходил в сторону микрофона. Если изображается паровоз, который трогается с места, то качать нужно сначала очень медленно, а затем во все убыстряющемся </w:t>
      </w:r>
      <w:proofErr w:type="gramStart"/>
      <w:r>
        <w:rPr>
          <w:color w:val="000000"/>
          <w:szCs w:val="23"/>
        </w:rPr>
        <w:t>темпе</w:t>
      </w:r>
      <w:proofErr w:type="gramEnd"/>
      <w:r>
        <w:rPr>
          <w:color w:val="000000"/>
          <w:szCs w:val="23"/>
        </w:rPr>
        <w:t>. Для большей натуральности звука выходное отверстие насоса рекомендуется частично прикрыть пальцем.</w:t>
      </w:r>
    </w:p>
    <w:p w:rsidR="00A37563" w:rsidRDefault="00A37563" w:rsidP="00A37563">
      <w:pPr>
        <w:shd w:val="clear" w:color="auto" w:fill="FFFFFF"/>
        <w:ind w:firstLine="426"/>
        <w:jc w:val="both"/>
        <w:rPr>
          <w:szCs w:val="24"/>
        </w:rPr>
      </w:pPr>
      <w:r>
        <w:rPr>
          <w:color w:val="000000"/>
          <w:szCs w:val="23"/>
        </w:rPr>
        <w:t>19. </w:t>
      </w:r>
      <w:r w:rsidRPr="00A37563">
        <w:rPr>
          <w:i/>
          <w:color w:val="000000"/>
          <w:szCs w:val="23"/>
        </w:rPr>
        <w:t>Звук пара</w:t>
      </w:r>
      <w:r>
        <w:rPr>
          <w:color w:val="000000"/>
          <w:szCs w:val="23"/>
        </w:rPr>
        <w:t>, выпускаемого быстро движущимся паровозом, можно передать путем ритмичного трения двух дощечек, одна из которых обтянута наждачной бумагой.</w:t>
      </w:r>
    </w:p>
    <w:p w:rsidR="00A37563" w:rsidRDefault="00A37563" w:rsidP="00A37563">
      <w:pPr>
        <w:shd w:val="clear" w:color="auto" w:fill="FFFFFF"/>
        <w:ind w:firstLine="426"/>
        <w:jc w:val="both"/>
        <w:rPr>
          <w:szCs w:val="24"/>
        </w:rPr>
      </w:pPr>
      <w:r>
        <w:rPr>
          <w:color w:val="000000"/>
          <w:szCs w:val="23"/>
        </w:rPr>
        <w:t xml:space="preserve">20. </w:t>
      </w:r>
      <w:r w:rsidRPr="00A37563">
        <w:rPr>
          <w:i/>
          <w:color w:val="000000"/>
          <w:szCs w:val="23"/>
        </w:rPr>
        <w:t>Звук движения паровоза</w:t>
      </w:r>
      <w:r>
        <w:rPr>
          <w:color w:val="000000"/>
          <w:szCs w:val="23"/>
        </w:rPr>
        <w:t xml:space="preserve"> можно имитировать надутым баллоном от детского воздушного шарика </w:t>
      </w:r>
      <w:r>
        <w:rPr>
          <w:i/>
          <w:iCs/>
          <w:color w:val="000000"/>
          <w:szCs w:val="23"/>
        </w:rPr>
        <w:t xml:space="preserve">с </w:t>
      </w:r>
      <w:r>
        <w:rPr>
          <w:color w:val="000000"/>
          <w:szCs w:val="23"/>
        </w:rPr>
        <w:t>горстью риса внутри. Баллоном нужно делать короткие ритмичные движения со значительными паузами. Далее, увеличивая темп и отодвигаясь от микрофона, можно создать иллюзию, что поезд уходит.</w:t>
      </w:r>
    </w:p>
    <w:p w:rsidR="00A37563" w:rsidRDefault="00A37563" w:rsidP="00A37563">
      <w:pPr>
        <w:shd w:val="clear" w:color="auto" w:fill="FFFFFF"/>
        <w:ind w:firstLine="426"/>
        <w:jc w:val="both"/>
        <w:rPr>
          <w:szCs w:val="24"/>
        </w:rPr>
      </w:pPr>
      <w:r w:rsidRPr="008719DA">
        <w:rPr>
          <w:i/>
          <w:iCs/>
          <w:color w:val="000000"/>
          <w:szCs w:val="23"/>
        </w:rPr>
        <w:t>2</w:t>
      </w:r>
      <w:r w:rsidR="00E57C19">
        <w:rPr>
          <w:i/>
          <w:iCs/>
          <w:color w:val="000000"/>
          <w:szCs w:val="23"/>
        </w:rPr>
        <w:t>1</w:t>
      </w:r>
      <w:r w:rsidRPr="008719DA">
        <w:rPr>
          <w:i/>
          <w:iCs/>
          <w:color w:val="000000"/>
          <w:szCs w:val="23"/>
        </w:rPr>
        <w:t xml:space="preserve">. </w:t>
      </w:r>
      <w:r>
        <w:rPr>
          <w:i/>
          <w:iCs/>
          <w:color w:val="000000"/>
          <w:szCs w:val="23"/>
        </w:rPr>
        <w:t xml:space="preserve">Реактивный самолет. </w:t>
      </w:r>
      <w:r>
        <w:rPr>
          <w:color w:val="000000"/>
          <w:szCs w:val="23"/>
        </w:rPr>
        <w:t xml:space="preserve">Звук такого самолета получают, направляя на </w:t>
      </w:r>
      <w:proofErr w:type="gramStart"/>
      <w:r>
        <w:rPr>
          <w:color w:val="000000"/>
          <w:szCs w:val="23"/>
        </w:rPr>
        <w:t>микрофон</w:t>
      </w:r>
      <w:proofErr w:type="gramEnd"/>
      <w:r>
        <w:rPr>
          <w:color w:val="000000"/>
          <w:szCs w:val="23"/>
        </w:rPr>
        <w:t xml:space="preserve"> струю воздуха из фена парикмахерский прибор для сушки волос. Не подносите </w:t>
      </w:r>
      <w:r w:rsidR="00E57C19">
        <w:rPr>
          <w:color w:val="000000"/>
          <w:szCs w:val="23"/>
        </w:rPr>
        <w:t xml:space="preserve">его </w:t>
      </w:r>
      <w:r>
        <w:rPr>
          <w:color w:val="000000"/>
          <w:szCs w:val="23"/>
        </w:rPr>
        <w:t>близко к микрофону.</w:t>
      </w:r>
    </w:p>
    <w:p w:rsidR="00A37563" w:rsidRDefault="00A37563" w:rsidP="00A37563">
      <w:pPr>
        <w:shd w:val="clear" w:color="auto" w:fill="FFFFFF"/>
        <w:ind w:firstLine="426"/>
        <w:jc w:val="both"/>
        <w:rPr>
          <w:szCs w:val="24"/>
        </w:rPr>
      </w:pPr>
      <w:r w:rsidRPr="00A37563">
        <w:rPr>
          <w:i/>
          <w:iCs/>
          <w:color w:val="000000"/>
          <w:szCs w:val="23"/>
        </w:rPr>
        <w:t>2</w:t>
      </w:r>
      <w:r w:rsidR="00E57C19">
        <w:rPr>
          <w:i/>
          <w:iCs/>
          <w:color w:val="000000"/>
          <w:szCs w:val="23"/>
        </w:rPr>
        <w:t>2</w:t>
      </w:r>
      <w:r w:rsidRPr="00A37563">
        <w:rPr>
          <w:i/>
          <w:iCs/>
          <w:color w:val="000000"/>
          <w:szCs w:val="23"/>
        </w:rPr>
        <w:t>.</w:t>
      </w:r>
      <w:r>
        <w:rPr>
          <w:i/>
          <w:iCs/>
          <w:color w:val="000000"/>
          <w:szCs w:val="23"/>
          <w:lang w:val="en-US"/>
        </w:rPr>
        <w:t> </w:t>
      </w:r>
      <w:r>
        <w:rPr>
          <w:i/>
          <w:iCs/>
          <w:color w:val="000000"/>
          <w:szCs w:val="23"/>
        </w:rPr>
        <w:t xml:space="preserve">Выстрел из ружья или пистолета. </w:t>
      </w:r>
      <w:r>
        <w:rPr>
          <w:color w:val="000000"/>
          <w:szCs w:val="23"/>
        </w:rPr>
        <w:t>Нужно взять большую деревянную школьную линейку длиной 30 — 40 см, оттянуть ее и плашмя ударить по краю стола, недалеко от микрофона. Таким же способом получают звук глухого выстрела, только хлопают не прямо по столу, а по куску картона или нескольким газетам, положенным на стол.</w:t>
      </w:r>
    </w:p>
    <w:p w:rsidR="00A37563" w:rsidRDefault="00A37563" w:rsidP="00A37563">
      <w:pPr>
        <w:shd w:val="clear" w:color="auto" w:fill="FFFFFF"/>
        <w:ind w:firstLine="426"/>
        <w:jc w:val="both"/>
        <w:rPr>
          <w:szCs w:val="24"/>
        </w:rPr>
      </w:pPr>
      <w:r w:rsidRPr="00A37563">
        <w:rPr>
          <w:i/>
          <w:iCs/>
          <w:color w:val="000000"/>
          <w:szCs w:val="23"/>
        </w:rPr>
        <w:t>2</w:t>
      </w:r>
      <w:r w:rsidR="00E57C19">
        <w:rPr>
          <w:i/>
          <w:iCs/>
          <w:color w:val="000000"/>
          <w:szCs w:val="23"/>
        </w:rPr>
        <w:t>3</w:t>
      </w:r>
      <w:r w:rsidRPr="00A37563">
        <w:rPr>
          <w:i/>
          <w:iCs/>
          <w:color w:val="000000"/>
          <w:szCs w:val="23"/>
        </w:rPr>
        <w:t>.</w:t>
      </w:r>
      <w:r>
        <w:rPr>
          <w:i/>
          <w:iCs/>
          <w:color w:val="000000"/>
          <w:szCs w:val="23"/>
          <w:lang w:val="en-US"/>
        </w:rPr>
        <w:t> </w:t>
      </w:r>
      <w:r>
        <w:rPr>
          <w:i/>
          <w:iCs/>
          <w:color w:val="000000"/>
          <w:szCs w:val="23"/>
        </w:rPr>
        <w:t>Стрельба из пулемета или автомата</w:t>
      </w:r>
      <w:r>
        <w:rPr>
          <w:color w:val="000000"/>
          <w:szCs w:val="23"/>
        </w:rPr>
        <w:t>. Для этой записи ну</w:t>
      </w:r>
      <w:r>
        <w:rPr>
          <w:color w:val="000000"/>
          <w:szCs w:val="23"/>
        </w:rPr>
        <w:softHyphen/>
        <w:t xml:space="preserve">жен магнитофон, имеющий две скорости движения ленты. Запись ведут на малой скорости. Микрофон </w:t>
      </w:r>
      <w:proofErr w:type="gramStart"/>
      <w:r>
        <w:rPr>
          <w:color w:val="000000"/>
          <w:szCs w:val="23"/>
        </w:rPr>
        <w:t>помещают</w:t>
      </w:r>
      <w:proofErr w:type="gramEnd"/>
      <w:r>
        <w:rPr>
          <w:color w:val="000000"/>
          <w:szCs w:val="23"/>
        </w:rPr>
        <w:t xml:space="preserve"> воз</w:t>
      </w:r>
      <w:r>
        <w:rPr>
          <w:color w:val="000000"/>
          <w:szCs w:val="23"/>
        </w:rPr>
        <w:softHyphen/>
        <w:t>можно ближе к пишущей машинке, включают магнитофон и ударяют по клавишам машинки сериями по 5 — 10 ударов. Для того чтобы удары следовали быстрее, по клавишам бьют поочередно указательными пальцами обеих рук. При воспроизведении на большей скорости полная иллюзия стрельбы получается уже с первой попытки.</w:t>
      </w:r>
    </w:p>
    <w:p w:rsidR="00A37563" w:rsidRDefault="00A37563" w:rsidP="00A37563">
      <w:pPr>
        <w:shd w:val="clear" w:color="auto" w:fill="FFFFFF"/>
        <w:ind w:firstLine="426"/>
        <w:jc w:val="both"/>
        <w:rPr>
          <w:szCs w:val="24"/>
        </w:rPr>
      </w:pPr>
      <w:r w:rsidRPr="008719DA">
        <w:rPr>
          <w:i/>
          <w:iCs/>
          <w:color w:val="000000"/>
          <w:szCs w:val="23"/>
        </w:rPr>
        <w:t>2</w:t>
      </w:r>
      <w:r w:rsidR="00E57C19">
        <w:rPr>
          <w:i/>
          <w:iCs/>
          <w:color w:val="000000"/>
          <w:szCs w:val="23"/>
        </w:rPr>
        <w:t>4</w:t>
      </w:r>
      <w:r w:rsidRPr="008719DA">
        <w:rPr>
          <w:i/>
          <w:iCs/>
          <w:color w:val="000000"/>
          <w:szCs w:val="23"/>
        </w:rPr>
        <w:t>.</w:t>
      </w:r>
      <w:r>
        <w:rPr>
          <w:i/>
          <w:iCs/>
          <w:color w:val="000000"/>
          <w:szCs w:val="23"/>
          <w:lang w:val="en-US"/>
        </w:rPr>
        <w:t> </w:t>
      </w:r>
      <w:r>
        <w:rPr>
          <w:i/>
          <w:iCs/>
          <w:color w:val="000000"/>
          <w:szCs w:val="23"/>
        </w:rPr>
        <w:t xml:space="preserve">Выстрел из пушки. </w:t>
      </w:r>
      <w:r>
        <w:rPr>
          <w:color w:val="000000"/>
          <w:szCs w:val="23"/>
        </w:rPr>
        <w:t xml:space="preserve">Поставьте микрофон на пол и рядом (но конечно, не на микрофон) уроните с высоты 1 — 1,5 </w:t>
      </w:r>
      <w:r>
        <w:rPr>
          <w:i/>
          <w:iCs/>
          <w:color w:val="000000"/>
          <w:szCs w:val="23"/>
        </w:rPr>
        <w:t xml:space="preserve">м </w:t>
      </w:r>
      <w:r>
        <w:rPr>
          <w:color w:val="000000"/>
          <w:szCs w:val="23"/>
        </w:rPr>
        <w:t xml:space="preserve">плашмя большую толстую книгу. «Калибр орудия» зависит от веса книги и материала ее обложки. </w:t>
      </w:r>
    </w:p>
    <w:sectPr w:rsidR="00A375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563"/>
    <w:rsid w:val="002D566B"/>
    <w:rsid w:val="003A5E73"/>
    <w:rsid w:val="00812E96"/>
    <w:rsid w:val="008719DA"/>
    <w:rsid w:val="00A14E81"/>
    <w:rsid w:val="00A37563"/>
    <w:rsid w:val="00B270C7"/>
    <w:rsid w:val="00E57C19"/>
    <w:rsid w:val="00F32128"/>
    <w:rsid w:val="00F609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563"/>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qFormat/>
    <w:rsid w:val="00A37563"/>
    <w:pPr>
      <w:keepNext/>
      <w:shd w:val="clear" w:color="auto" w:fill="FFFFFF"/>
      <w:ind w:firstLine="426"/>
      <w:jc w:val="center"/>
      <w:outlineLvl w:val="1"/>
    </w:pPr>
    <w:rPr>
      <w:b/>
      <w:bCs/>
      <w:color w:val="00000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37563"/>
    <w:rPr>
      <w:rFonts w:ascii="Times New Roman" w:eastAsia="Times New Roman" w:hAnsi="Times New Roman" w:cs="Times New Roman"/>
      <w:b/>
      <w:bCs/>
      <w:color w:val="000000"/>
      <w:sz w:val="20"/>
      <w:szCs w:val="21"/>
      <w:shd w:val="clear" w:color="auto" w:fill="FFFFFF"/>
      <w:lang w:eastAsia="ru-RU"/>
    </w:rPr>
  </w:style>
  <w:style w:type="paragraph" w:styleId="a3">
    <w:name w:val="Balloon Text"/>
    <w:basedOn w:val="a"/>
    <w:link w:val="a4"/>
    <w:uiPriority w:val="99"/>
    <w:semiHidden/>
    <w:unhideWhenUsed/>
    <w:rsid w:val="00A37563"/>
    <w:rPr>
      <w:rFonts w:ascii="Tahoma" w:hAnsi="Tahoma" w:cs="Tahoma"/>
      <w:sz w:val="16"/>
      <w:szCs w:val="16"/>
    </w:rPr>
  </w:style>
  <w:style w:type="character" w:customStyle="1" w:styleId="a4">
    <w:name w:val="Текст выноски Знак"/>
    <w:basedOn w:val="a0"/>
    <w:link w:val="a3"/>
    <w:uiPriority w:val="99"/>
    <w:semiHidden/>
    <w:rsid w:val="00A37563"/>
    <w:rPr>
      <w:rFonts w:ascii="Tahoma" w:eastAsia="Times New Roman" w:hAnsi="Tahoma" w:cs="Tahoma"/>
      <w:sz w:val="16"/>
      <w:szCs w:val="16"/>
      <w:lang w:eastAsia="ru-RU"/>
    </w:rPr>
  </w:style>
  <w:style w:type="paragraph" w:styleId="a5">
    <w:name w:val="List Paragraph"/>
    <w:basedOn w:val="a"/>
    <w:uiPriority w:val="34"/>
    <w:qFormat/>
    <w:rsid w:val="00A375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563"/>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qFormat/>
    <w:rsid w:val="00A37563"/>
    <w:pPr>
      <w:keepNext/>
      <w:shd w:val="clear" w:color="auto" w:fill="FFFFFF"/>
      <w:ind w:firstLine="426"/>
      <w:jc w:val="center"/>
      <w:outlineLvl w:val="1"/>
    </w:pPr>
    <w:rPr>
      <w:b/>
      <w:bCs/>
      <w:color w:val="00000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37563"/>
    <w:rPr>
      <w:rFonts w:ascii="Times New Roman" w:eastAsia="Times New Roman" w:hAnsi="Times New Roman" w:cs="Times New Roman"/>
      <w:b/>
      <w:bCs/>
      <w:color w:val="000000"/>
      <w:sz w:val="20"/>
      <w:szCs w:val="21"/>
      <w:shd w:val="clear" w:color="auto" w:fill="FFFFFF"/>
      <w:lang w:eastAsia="ru-RU"/>
    </w:rPr>
  </w:style>
  <w:style w:type="paragraph" w:styleId="a3">
    <w:name w:val="Balloon Text"/>
    <w:basedOn w:val="a"/>
    <w:link w:val="a4"/>
    <w:uiPriority w:val="99"/>
    <w:semiHidden/>
    <w:unhideWhenUsed/>
    <w:rsid w:val="00A37563"/>
    <w:rPr>
      <w:rFonts w:ascii="Tahoma" w:hAnsi="Tahoma" w:cs="Tahoma"/>
      <w:sz w:val="16"/>
      <w:szCs w:val="16"/>
    </w:rPr>
  </w:style>
  <w:style w:type="character" w:customStyle="1" w:styleId="a4">
    <w:name w:val="Текст выноски Знак"/>
    <w:basedOn w:val="a0"/>
    <w:link w:val="a3"/>
    <w:uiPriority w:val="99"/>
    <w:semiHidden/>
    <w:rsid w:val="00A37563"/>
    <w:rPr>
      <w:rFonts w:ascii="Tahoma" w:eastAsia="Times New Roman" w:hAnsi="Tahoma" w:cs="Tahoma"/>
      <w:sz w:val="16"/>
      <w:szCs w:val="16"/>
      <w:lang w:eastAsia="ru-RU"/>
    </w:rPr>
  </w:style>
  <w:style w:type="paragraph" w:styleId="a5">
    <w:name w:val="List Paragraph"/>
    <w:basedOn w:val="a"/>
    <w:uiPriority w:val="34"/>
    <w:qFormat/>
    <w:rsid w:val="00A37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60E5E-6A1A-412E-867E-04DC44D98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1042</Words>
  <Characters>5940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Дмитрий</cp:lastModifiedBy>
  <cp:revision>2</cp:revision>
  <dcterms:created xsi:type="dcterms:W3CDTF">2014-02-13T10:15:00Z</dcterms:created>
  <dcterms:modified xsi:type="dcterms:W3CDTF">2014-02-13T10:15:00Z</dcterms:modified>
</cp:coreProperties>
</file>