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ind w:firstLine="680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</w:t>
      </w:r>
      <w:r>
        <w:rPr>
          <w:sz w:val="32"/>
          <w:szCs w:val="32"/>
        </w:rPr>
        <w:t xml:space="preserve">. </w:t>
      </w:r>
    </w:p>
    <w:p w:rsidR="00FD0D37" w:rsidRPr="000B0D22" w:rsidRDefault="00FD0D37" w:rsidP="00FD0D37">
      <w:pPr>
        <w:ind w:firstLine="680"/>
        <w:rPr>
          <w:b/>
        </w:rPr>
      </w:pPr>
      <w:r w:rsidRPr="000B0D22">
        <w:rPr>
          <w:b/>
          <w:sz w:val="32"/>
          <w:szCs w:val="32"/>
        </w:rPr>
        <w:t xml:space="preserve">Проектирование </w:t>
      </w:r>
      <w:r w:rsidR="008E5731">
        <w:rPr>
          <w:b/>
          <w:sz w:val="32"/>
          <w:szCs w:val="32"/>
        </w:rPr>
        <w:t>на уровне стратегии</w:t>
      </w:r>
    </w:p>
    <w:p w:rsidR="00FD0D37" w:rsidRDefault="00FD0D37" w:rsidP="00FD0D37">
      <w:pPr>
        <w:ind w:firstLine="680"/>
      </w:pPr>
      <w:r>
        <w:rPr>
          <w:b/>
          <w:bCs/>
          <w:szCs w:val="28"/>
        </w:rPr>
        <w:t>Цель работы</w:t>
      </w:r>
      <w:r>
        <w:rPr>
          <w:szCs w:val="28"/>
        </w:rPr>
        <w:t>: Научить студентов определять цели и задачи проекта, строить профили пользователей.</w:t>
      </w:r>
    </w:p>
    <w:p w:rsidR="00FD0D37" w:rsidRDefault="00FD0D37" w:rsidP="00FD0D37">
      <w:pPr>
        <w:ind w:firstLine="680"/>
        <w:rPr>
          <w:szCs w:val="28"/>
        </w:rPr>
      </w:pPr>
      <w:r>
        <w:rPr>
          <w:b/>
          <w:bCs/>
          <w:szCs w:val="28"/>
        </w:rPr>
        <w:t>Задание</w:t>
      </w:r>
      <w:r>
        <w:rPr>
          <w:szCs w:val="28"/>
        </w:rPr>
        <w:t xml:space="preserve">: </w:t>
      </w:r>
    </w:p>
    <w:p w:rsidR="00FD0D37" w:rsidRDefault="00773D31" w:rsidP="00FD0D37">
      <w:pPr>
        <w:ind w:firstLine="680"/>
        <w:rPr>
          <w:szCs w:val="28"/>
        </w:rPr>
      </w:pPr>
      <w:r>
        <w:rPr>
          <w:szCs w:val="28"/>
        </w:rPr>
        <w:t>Выбрать предметную область</w:t>
      </w:r>
      <w:r w:rsidR="00FD0D37">
        <w:rPr>
          <w:szCs w:val="28"/>
        </w:rPr>
        <w:t xml:space="preserve"> веб-приложения. </w:t>
      </w:r>
    </w:p>
    <w:p w:rsidR="00FD0D37" w:rsidRDefault="00FD0D37" w:rsidP="00FD0D37">
      <w:pPr>
        <w:ind w:firstLine="680"/>
        <w:rPr>
          <w:szCs w:val="28"/>
        </w:rPr>
      </w:pPr>
      <w:r>
        <w:rPr>
          <w:szCs w:val="28"/>
        </w:rPr>
        <w:t xml:space="preserve">Определить цели и задачи проекта как с точки зрения создателя проекта, так и с точки зрения конечного пользователя. </w:t>
      </w:r>
    </w:p>
    <w:p w:rsidR="0012210B" w:rsidRDefault="00453FC8" w:rsidP="00453FC8">
      <w:pPr>
        <w:ind w:firstLine="680"/>
        <w:rPr>
          <w:szCs w:val="28"/>
        </w:rPr>
      </w:pPr>
      <w:r w:rsidRPr="00453FC8">
        <w:rPr>
          <w:szCs w:val="28"/>
        </w:rPr>
        <w:t>Описать группы целевой аудитории</w:t>
      </w:r>
      <w:r>
        <w:rPr>
          <w:szCs w:val="28"/>
        </w:rPr>
        <w:t>.</w:t>
      </w:r>
      <w:r w:rsidR="0012210B">
        <w:rPr>
          <w:szCs w:val="28"/>
        </w:rPr>
        <w:t xml:space="preserve">  Описать персонажей для каждой группы.</w:t>
      </w:r>
    </w:p>
    <w:p w:rsidR="0012210B" w:rsidRPr="00453FC8" w:rsidRDefault="0012210B" w:rsidP="0012210B">
      <w:pPr>
        <w:ind w:firstLine="680"/>
        <w:rPr>
          <w:szCs w:val="28"/>
        </w:rPr>
      </w:pPr>
      <w:r w:rsidRPr="00453FC8">
        <w:rPr>
          <w:szCs w:val="28"/>
        </w:rPr>
        <w:t>Составить список потребностей пользователей</w:t>
      </w:r>
      <w:r>
        <w:rPr>
          <w:szCs w:val="28"/>
        </w:rPr>
        <w:t xml:space="preserve"> (задача - проблема - решение)</w:t>
      </w:r>
      <w:r>
        <w:rPr>
          <w:szCs w:val="28"/>
        </w:rPr>
        <w:t>.</w:t>
      </w:r>
    </w:p>
    <w:p w:rsidR="00453FC8" w:rsidRDefault="00453FC8" w:rsidP="00453FC8">
      <w:pPr>
        <w:ind w:firstLine="680"/>
        <w:rPr>
          <w:szCs w:val="28"/>
        </w:rPr>
      </w:pPr>
      <w:bookmarkStart w:id="0" w:name="_GoBack"/>
      <w:bookmarkEnd w:id="0"/>
      <w:r w:rsidRPr="00453FC8">
        <w:rPr>
          <w:szCs w:val="28"/>
        </w:rPr>
        <w:t>Составить список возможностей на проекте</w:t>
      </w:r>
      <w:r>
        <w:rPr>
          <w:szCs w:val="28"/>
        </w:rPr>
        <w:t>.</w:t>
      </w:r>
    </w:p>
    <w:p w:rsidR="00453FC8" w:rsidRDefault="00453FC8" w:rsidP="00453FC8">
      <w:pPr>
        <w:ind w:firstLine="6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szCs w:val="28"/>
        </w:rPr>
        <w:t>Содержание отчета</w:t>
      </w:r>
    </w:p>
    <w:p w:rsidR="000822AF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Краткое описание выбранной </w:t>
      </w:r>
      <w:r w:rsidR="004520E0">
        <w:rPr>
          <w:rFonts w:cs="Times New Roman"/>
          <w:szCs w:val="28"/>
        </w:rPr>
        <w:t>предметной</w:t>
      </w:r>
      <w:r>
        <w:rPr>
          <w:rFonts w:cs="Times New Roman"/>
          <w:szCs w:val="28"/>
        </w:rPr>
        <w:t xml:space="preserve"> области (тематики) проекта.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53FC8" w:rsidRPr="000B0D22">
        <w:rPr>
          <w:rFonts w:cs="Times New Roman"/>
          <w:szCs w:val="28"/>
        </w:rPr>
        <w:t>. Описание целей создания проекта.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453FC8" w:rsidRPr="000B0D22">
        <w:rPr>
          <w:rFonts w:cs="Times New Roman"/>
          <w:szCs w:val="28"/>
        </w:rPr>
        <w:t>. Список потребностей пользователей.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453FC8" w:rsidRPr="000B0D22">
        <w:rPr>
          <w:rFonts w:cs="Times New Roman"/>
          <w:szCs w:val="28"/>
        </w:rPr>
        <w:t xml:space="preserve">. </w:t>
      </w:r>
      <w:r w:rsidR="004520E0">
        <w:rPr>
          <w:rFonts w:cs="Times New Roman"/>
          <w:szCs w:val="28"/>
        </w:rPr>
        <w:t>Описание</w:t>
      </w:r>
      <w:r w:rsidR="0012210B">
        <w:rPr>
          <w:rFonts w:cs="Times New Roman"/>
          <w:szCs w:val="28"/>
        </w:rPr>
        <w:t xml:space="preserve"> целевой аудитории, описание персонажей.</w:t>
      </w:r>
    </w:p>
    <w:p w:rsidR="00453FC8" w:rsidRPr="000B0D22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453FC8" w:rsidRPr="000B0D22">
        <w:rPr>
          <w:rFonts w:cs="Times New Roman"/>
          <w:szCs w:val="28"/>
        </w:rPr>
        <w:t>. Список возможностей, которые даст проект своим пользователям.</w:t>
      </w:r>
    </w:p>
    <w:p w:rsidR="000B0D22" w:rsidRDefault="000B0D22">
      <w:pPr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br w:type="page"/>
      </w:r>
    </w:p>
    <w:p w:rsidR="000B0D22" w:rsidRPr="00453FC8" w:rsidRDefault="00453FC8" w:rsidP="00453FC8">
      <w:pPr>
        <w:pStyle w:val="1"/>
      </w:pPr>
      <w:r w:rsidRPr="00453FC8">
        <w:lastRenderedPageBreak/>
        <w:t>Пример этапов работы (</w:t>
      </w:r>
      <w:proofErr w:type="spellStart"/>
      <w:r w:rsidRPr="00453FC8">
        <w:t>uxdepot</w:t>
      </w:r>
      <w:proofErr w:type="spellEnd"/>
      <w:r w:rsidRPr="00453FC8">
        <w:t>)</w:t>
      </w:r>
    </w:p>
    <w:p w:rsidR="000B0D22" w:rsidRPr="000822AF" w:rsidRDefault="000B0D22" w:rsidP="00453FC8">
      <w:pPr>
        <w:rPr>
          <w:b/>
        </w:rPr>
      </w:pPr>
      <w:bookmarkStart w:id="1" w:name="interview"/>
      <w:bookmarkEnd w:id="1"/>
      <w:r w:rsidRPr="000822AF">
        <w:rPr>
          <w:b/>
        </w:rPr>
        <w:t>1. Интервью с клиентом</w:t>
      </w:r>
    </w:p>
    <w:p w:rsidR="000B0D22" w:rsidRPr="00453FC8" w:rsidRDefault="000B0D22" w:rsidP="00453FC8">
      <w:r w:rsidRPr="00453FC8">
        <w:t>Первым делом мы проводим интервью с клиентом. Это позволяет нам обсудить будущий проект в целом, определить конкурентов и аналоги, выявить специфику бизнес-модели, а также узнать другую полезную информацию для создания успешного и эффективного проекта.</w:t>
      </w:r>
    </w:p>
    <w:p w:rsidR="000B0D22" w:rsidRPr="000822AF" w:rsidRDefault="000B0D22" w:rsidP="00453FC8">
      <w:pPr>
        <w:rPr>
          <w:b/>
        </w:rPr>
      </w:pPr>
      <w:bookmarkStart w:id="2" w:name="goals"/>
      <w:bookmarkEnd w:id="2"/>
      <w:r w:rsidRPr="000822AF">
        <w:rPr>
          <w:b/>
        </w:rPr>
        <w:t>2. Определяем цели клиента</w:t>
      </w:r>
    </w:p>
    <w:p w:rsidR="000B0D22" w:rsidRPr="00453FC8" w:rsidRDefault="000B0D22" w:rsidP="00453FC8">
      <w:r w:rsidRPr="00453FC8">
        <w:t>Для начала успешной работы над проектом необходим ответ на вопрос: какие цели преследуют создатели проекта? Очень важно описать именно конечные цели, а не средства их достижения. Для удобства мы размечаем каждую цель приоритетом важности и выстраиваем список в соответствии с получившимися приоритетами.</w:t>
      </w:r>
    </w:p>
    <w:p w:rsidR="000B0D22" w:rsidRPr="00453FC8" w:rsidRDefault="000B0D22" w:rsidP="00453FC8">
      <w:r w:rsidRPr="00453FC8">
        <w:t>Вот, например, цели и приоритеты: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proofErr w:type="gramStart"/>
      <w:r w:rsidRPr="00453FC8">
        <w:t>[ 1</w:t>
      </w:r>
      <w:proofErr w:type="gramEnd"/>
      <w:r w:rsidRPr="00453FC8">
        <w:t xml:space="preserve"> ] Получить прибыль от монетизации проекта.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proofErr w:type="gramStart"/>
      <w:r w:rsidRPr="00453FC8">
        <w:t>[ 2</w:t>
      </w:r>
      <w:proofErr w:type="gramEnd"/>
      <w:r w:rsidRPr="00453FC8">
        <w:t xml:space="preserve"> ] Повысить личную лояльность сообщества творческих людей.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proofErr w:type="gramStart"/>
      <w:r w:rsidRPr="00453FC8">
        <w:t>[ 2</w:t>
      </w:r>
      <w:proofErr w:type="gramEnd"/>
      <w:r w:rsidRPr="00453FC8">
        <w:t xml:space="preserve"> ] Создание сообщества.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proofErr w:type="gramStart"/>
      <w:r w:rsidRPr="00453FC8">
        <w:t>[ 3</w:t>
      </w:r>
      <w:proofErr w:type="gramEnd"/>
      <w:r w:rsidRPr="00453FC8">
        <w:t xml:space="preserve"> ] Популяризировать коллективный метод получения вдохновения.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proofErr w:type="gramStart"/>
      <w:r w:rsidRPr="00453FC8">
        <w:t>[ 3</w:t>
      </w:r>
      <w:proofErr w:type="gramEnd"/>
      <w:r w:rsidRPr="00453FC8">
        <w:t xml:space="preserve"> ] Дополнительный положительный пиар. </w:t>
      </w:r>
    </w:p>
    <w:p w:rsidR="000B0D22" w:rsidRPr="00453FC8" w:rsidRDefault="000B0D22" w:rsidP="00453FC8">
      <w:pPr>
        <w:rPr>
          <w:b/>
        </w:rPr>
      </w:pPr>
      <w:bookmarkStart w:id="3" w:name="needs"/>
      <w:bookmarkEnd w:id="3"/>
      <w:r w:rsidRPr="00453FC8">
        <w:rPr>
          <w:b/>
        </w:rPr>
        <w:t>3. Составляем список потребностей пользователей</w:t>
      </w:r>
    </w:p>
    <w:p w:rsidR="000B0D22" w:rsidRPr="00453FC8" w:rsidRDefault="000B0D22" w:rsidP="00453FC8">
      <w:r w:rsidRPr="00453FC8">
        <w:t>Хороший интерфейс можно разработать только тогда, когда разработчики досконально изучили желания и потребности пользователей. Создание списка потребностей список необходимо в случае, если у вас есть желание создать действительно эффективный и комфортный интерфейс, который будет помогать удовлетворять потребности и решать возникающие вопросы пользователей. Потребности у пользователей могут быть разной степени важности, это нормальная ситуация. Именно поэтому присваиваем потребностям приоритеты, по аналогии с уровнями степени важности для целей создателей.</w:t>
      </w:r>
    </w:p>
    <w:p w:rsidR="000B0D22" w:rsidRPr="00453FC8" w:rsidRDefault="000B0D22" w:rsidP="00453FC8">
      <w:r w:rsidRPr="00453FC8">
        <w:t>Пример списка потребностей:</w:t>
      </w:r>
    </w:p>
    <w:p w:rsidR="000B0D22" w:rsidRPr="00453FC8" w:rsidRDefault="000B0D22" w:rsidP="00453FC8">
      <w:proofErr w:type="gramStart"/>
      <w:r w:rsidRPr="00453FC8">
        <w:lastRenderedPageBreak/>
        <w:t>[ 1</w:t>
      </w:r>
      <w:proofErr w:type="gramEnd"/>
      <w:r w:rsidRPr="00453FC8">
        <w:t xml:space="preserve"> ] Вдохновиться.</w:t>
      </w:r>
    </w:p>
    <w:p w:rsidR="000B0D22" w:rsidRPr="00453FC8" w:rsidRDefault="000B0D22" w:rsidP="00453FC8">
      <w:proofErr w:type="gramStart"/>
      <w:r w:rsidRPr="00453FC8">
        <w:t>[ 1</w:t>
      </w:r>
      <w:proofErr w:type="gramEnd"/>
      <w:r w:rsidRPr="00453FC8">
        <w:t xml:space="preserve"> ] Высказать свое мнение.</w:t>
      </w:r>
    </w:p>
    <w:p w:rsidR="000B0D22" w:rsidRPr="00453FC8" w:rsidRDefault="000B0D22" w:rsidP="00453FC8">
      <w:proofErr w:type="gramStart"/>
      <w:r w:rsidRPr="00453FC8">
        <w:t>[ 2</w:t>
      </w:r>
      <w:proofErr w:type="gramEnd"/>
      <w:r w:rsidRPr="00453FC8">
        <w:t xml:space="preserve"> ] Обсудить чужое творчество.</w:t>
      </w:r>
    </w:p>
    <w:p w:rsidR="000B0D22" w:rsidRPr="00453FC8" w:rsidRDefault="000B0D22" w:rsidP="00453FC8">
      <w:proofErr w:type="gramStart"/>
      <w:r w:rsidRPr="00453FC8">
        <w:t>[ 2</w:t>
      </w:r>
      <w:proofErr w:type="gramEnd"/>
      <w:r w:rsidRPr="00453FC8">
        <w:t xml:space="preserve"> ] Показать свои работы.</w:t>
      </w:r>
    </w:p>
    <w:p w:rsidR="000B0D22" w:rsidRPr="00453FC8" w:rsidRDefault="000B0D22" w:rsidP="00453FC8">
      <w:proofErr w:type="gramStart"/>
      <w:r w:rsidRPr="00453FC8">
        <w:t>[ 3</w:t>
      </w:r>
      <w:proofErr w:type="gramEnd"/>
      <w:r w:rsidRPr="00453FC8">
        <w:t xml:space="preserve"> ] Поболтать.</w:t>
      </w:r>
    </w:p>
    <w:p w:rsidR="000B0D22" w:rsidRPr="00453FC8" w:rsidRDefault="000B0D22" w:rsidP="00453FC8">
      <w:pPr>
        <w:rPr>
          <w:b/>
        </w:rPr>
      </w:pPr>
      <w:bookmarkStart w:id="4" w:name="targets"/>
      <w:bookmarkEnd w:id="4"/>
      <w:r w:rsidRPr="00453FC8">
        <w:rPr>
          <w:b/>
        </w:rPr>
        <w:t>4. Описываем группы целевой аудитории</w:t>
      </w:r>
    </w:p>
    <w:p w:rsidR="000B0D22" w:rsidRPr="00453FC8" w:rsidRDefault="000B0D22" w:rsidP="00453FC8">
      <w:r w:rsidRPr="00453FC8">
        <w:t>Нужно четко описать целевую аудиторию для будущего проекта, ведь интерфейс для тринадцатилетних девушек-подростков не может быть похож на интерфейс для взрослых мужчин-бизнесменов среднего возраста. Целевую аудиторию мы описываем для того, чтобы понять – правильно ли мы выразили потребности пользователей (или же эти потребности нужно откорректировать?).</w:t>
      </w:r>
    </w:p>
    <w:p w:rsidR="000B0D22" w:rsidRPr="00453FC8" w:rsidRDefault="000B0D22" w:rsidP="00453FC8">
      <w:r w:rsidRPr="00453FC8">
        <w:t>Определение целевой аудитории также является важным этапом создания любого проекта, ведь описание аудитории будет служить основой во время дальнейшей работы по созданию Персонажей.</w:t>
      </w:r>
    </w:p>
    <w:p w:rsidR="000B0D22" w:rsidRPr="00453FC8" w:rsidRDefault="000B0D22" w:rsidP="00453FC8">
      <w:r w:rsidRPr="00453FC8">
        <w:t>В нашей работе достаточно описать несколько групп пользователей. Этого достаточно для того, получить примерное представление о том, кто и как будет пользоваться проектом.</w:t>
      </w:r>
    </w:p>
    <w:p w:rsidR="000B0D22" w:rsidRPr="00453FC8" w:rsidRDefault="000B0D22" w:rsidP="00453FC8">
      <w:pPr>
        <w:rPr>
          <w:b/>
        </w:rPr>
      </w:pPr>
      <w:proofErr w:type="gramStart"/>
      <w:r w:rsidRPr="00453FC8">
        <w:rPr>
          <w:b/>
        </w:rPr>
        <w:t>Например</w:t>
      </w:r>
      <w:proofErr w:type="gramEnd"/>
      <w:r w:rsidRPr="00453FC8">
        <w:rPr>
          <w:b/>
        </w:rPr>
        <w:t>: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1 (распространители)</w:t>
      </w:r>
    </w:p>
    <w:p w:rsidR="000B0D22" w:rsidRPr="00453FC8" w:rsidRDefault="000B0D22" w:rsidP="00453FC8">
      <w:r w:rsidRPr="00453FC8">
        <w:t>Преимущественно женщины.</w:t>
      </w:r>
      <w:r w:rsidR="00453FC8">
        <w:t xml:space="preserve"> </w:t>
      </w:r>
      <w:r w:rsidRPr="00453FC8">
        <w:t>Возраст от 16 до 22.</w:t>
      </w:r>
      <w:r w:rsidR="00453FC8">
        <w:t xml:space="preserve"> </w:t>
      </w:r>
      <w:r w:rsidRPr="00453FC8">
        <w:t>Среднее, неоконченное высшее образование.</w:t>
      </w:r>
      <w:r w:rsidR="00453FC8">
        <w:t xml:space="preserve"> </w:t>
      </w:r>
      <w:r w:rsidRPr="00453FC8">
        <w:t>Студентки, школьницы.</w:t>
      </w:r>
      <w:r w:rsidR="00453FC8">
        <w:t xml:space="preserve"> </w:t>
      </w:r>
      <w:r w:rsidRPr="00453FC8">
        <w:t>Крайне малый уровень доходов, получаемый от родителей и в форме подработок.</w:t>
      </w:r>
      <w:r w:rsidR="00453FC8">
        <w:t xml:space="preserve"> </w:t>
      </w:r>
      <w:r w:rsidRPr="00453FC8">
        <w:t>В окружении молодёжь. Преимущественно друзья и хорошие знакомые.</w:t>
      </w:r>
      <w:r w:rsidR="00453FC8">
        <w:t xml:space="preserve"> </w:t>
      </w:r>
      <w:r w:rsidRPr="00453FC8">
        <w:t xml:space="preserve">Интересы: социальные сети, общение, друзья, блоги, выставки, всякие интересные штуки, спорт. 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2 (читатели)</w:t>
      </w:r>
    </w:p>
    <w:p w:rsidR="000B0D22" w:rsidRPr="00453FC8" w:rsidRDefault="000B0D22" w:rsidP="00453FC8">
      <w:r w:rsidRPr="00453FC8">
        <w:t>Преимущественно мужчины.</w:t>
      </w:r>
      <w:r w:rsidR="00453FC8">
        <w:t xml:space="preserve"> </w:t>
      </w:r>
      <w:r w:rsidRPr="00453FC8">
        <w:t>Возраст от 20 до 27.</w:t>
      </w:r>
      <w:r w:rsidR="00453FC8">
        <w:t xml:space="preserve"> </w:t>
      </w:r>
      <w:r w:rsidRPr="00453FC8">
        <w:t>Неоконченное высшее и высшее образование.</w:t>
      </w:r>
      <w:r w:rsidR="00453FC8">
        <w:t xml:space="preserve"> </w:t>
      </w:r>
      <w:r w:rsidRPr="00453FC8">
        <w:t>Профессионалы творческой сферы — дизайнеры, иллюстраторы, художники, писатели и другие.</w:t>
      </w:r>
      <w:r w:rsidR="00453FC8">
        <w:t xml:space="preserve"> </w:t>
      </w:r>
      <w:r w:rsidRPr="00453FC8">
        <w:t xml:space="preserve">Средний и </w:t>
      </w:r>
      <w:proofErr w:type="gramStart"/>
      <w:r w:rsidRPr="00453FC8">
        <w:t>средне-высокий</w:t>
      </w:r>
      <w:proofErr w:type="gramEnd"/>
      <w:r w:rsidRPr="00453FC8">
        <w:t xml:space="preserve"> </w:t>
      </w:r>
      <w:r w:rsidRPr="00453FC8">
        <w:lastRenderedPageBreak/>
        <w:t>уровень доходов от работы.</w:t>
      </w:r>
      <w:r w:rsidR="00453FC8">
        <w:t xml:space="preserve"> </w:t>
      </w:r>
      <w:r w:rsidRPr="00453FC8">
        <w:t xml:space="preserve">В окружении друзья и семья. Преимущественно </w:t>
      </w:r>
      <w:r w:rsidR="004520E0" w:rsidRPr="00453FC8">
        <w:t>ровесники</w:t>
      </w:r>
      <w:r w:rsidRPr="00453FC8">
        <w:t>.</w:t>
      </w:r>
      <w:r w:rsidR="00453FC8">
        <w:t xml:space="preserve"> </w:t>
      </w:r>
      <w:r w:rsidRPr="00453FC8">
        <w:t>Интересы: друзья, семья, работа, общение, социальные сети, интернет, спорт, музыка.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3 (создатели)</w:t>
      </w:r>
    </w:p>
    <w:p w:rsidR="000B0D22" w:rsidRPr="00453FC8" w:rsidRDefault="000B0D22" w:rsidP="00453FC8">
      <w:r w:rsidRPr="00453FC8">
        <w:t xml:space="preserve">И </w:t>
      </w:r>
      <w:r w:rsidR="004520E0" w:rsidRPr="00453FC8">
        <w:t>мужчины,</w:t>
      </w:r>
      <w:r w:rsidRPr="00453FC8">
        <w:t xml:space="preserve"> и женщины, но преимущественно мужчины.</w:t>
      </w:r>
      <w:r w:rsidR="00453FC8">
        <w:t xml:space="preserve"> </w:t>
      </w:r>
      <w:r w:rsidRPr="00453FC8">
        <w:t>Возраст от 20 до 35.</w:t>
      </w:r>
      <w:r w:rsidR="00453FC8">
        <w:t xml:space="preserve"> </w:t>
      </w:r>
      <w:r w:rsidRPr="00453FC8">
        <w:t>Среднее, высшее или несколько высших образований.</w:t>
      </w:r>
      <w:r w:rsidR="00453FC8">
        <w:t xml:space="preserve"> </w:t>
      </w:r>
      <w:r w:rsidRPr="00453FC8">
        <w:t>Управляющие профессионалы — менеджеры, руководители студий, владельцы проектов.</w:t>
      </w:r>
      <w:r w:rsidR="00453FC8">
        <w:t xml:space="preserve"> </w:t>
      </w:r>
      <w:proofErr w:type="gramStart"/>
      <w:r w:rsidRPr="00453FC8">
        <w:t>Средне-высокий</w:t>
      </w:r>
      <w:proofErr w:type="gramEnd"/>
      <w:r w:rsidRPr="00453FC8">
        <w:t xml:space="preserve"> и высокий уровень доходов от работы и своих проектов.</w:t>
      </w:r>
      <w:r w:rsidR="00453FC8">
        <w:t xml:space="preserve"> </w:t>
      </w:r>
      <w:r w:rsidRPr="00453FC8">
        <w:t>Среди окружения преимущественно семья и близкие друзья.</w:t>
      </w:r>
      <w:r w:rsidR="00453FC8">
        <w:t xml:space="preserve"> </w:t>
      </w:r>
      <w:r w:rsidRPr="00453FC8">
        <w:t>Интересы: работа, семья, друзья, интернет, обучение, спорт, творчество.</w:t>
      </w:r>
    </w:p>
    <w:p w:rsidR="000B0D22" w:rsidRPr="00453FC8" w:rsidRDefault="000B0D22" w:rsidP="00453FC8">
      <w:pPr>
        <w:rPr>
          <w:b/>
        </w:rPr>
      </w:pPr>
      <w:bookmarkStart w:id="5" w:name="occasions"/>
      <w:bookmarkEnd w:id="5"/>
      <w:r w:rsidRPr="00453FC8">
        <w:rPr>
          <w:b/>
        </w:rPr>
        <w:t>5. Составляем список возможностей на проекте</w:t>
      </w:r>
    </w:p>
    <w:p w:rsidR="000B0D22" w:rsidRPr="00453FC8" w:rsidRDefault="000B0D22" w:rsidP="00453FC8">
      <w:r w:rsidRPr="00453FC8">
        <w:t>В этой части работы мы анализируем конкурентов и аналоги, смотрим на список потребностей пользователей и думаем над тем, как их удовлетворить максимально эффективно. На выходе мы получаем основу для технического задания будущего проекта, который будет удовлетворять потребности реальных пользователей — они будут благодарны за заботу о них.</w:t>
      </w:r>
    </w:p>
    <w:p w:rsidR="000B0D22" w:rsidRPr="00453FC8" w:rsidRDefault="000B0D22" w:rsidP="00453FC8">
      <w:proofErr w:type="gramStart"/>
      <w:r w:rsidRPr="00453FC8">
        <w:t>Например</w:t>
      </w:r>
      <w:proofErr w:type="gramEnd"/>
      <w:r w:rsidRPr="00453FC8">
        <w:t>: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Гости могут на сайте: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Читать записи.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Обсуждать записи.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Подписываться на обновления.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Подписываться на обновления комментариев к записям.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Поделится найденным материалом с друзьями в социальных сетях.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Войти на сайт.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Зарегистрироваться на сайте.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Рекламировать свой сайт.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Общаться публично.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Читать текстовые страницы.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lastRenderedPageBreak/>
        <w:t>Отправлять сообщения через формы контактов.</w:t>
      </w:r>
    </w:p>
    <w:p w:rsidR="00453FC8" w:rsidRDefault="000B0D22" w:rsidP="00453FC8">
      <w:pPr>
        <w:rPr>
          <w:i/>
        </w:rPr>
      </w:pPr>
      <w:r w:rsidRPr="00453FC8">
        <w:rPr>
          <w:i/>
        </w:rPr>
        <w:t>Пользователи могут на сайте:</w:t>
      </w:r>
      <w:r w:rsidR="00453FC8">
        <w:rPr>
          <w:i/>
        </w:rPr>
        <w:t xml:space="preserve"> 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То же, что и гости, а также *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Создавать и редактировать записи.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записи.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комментарии.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пользователей.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Добавлять записи в избранное.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Продвигать своё творчество.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Общаться лично.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Создавать и редактировать свой личный профиль.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Просматривать статистику сайта в целом.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Члены редакции могут на сайте:</w:t>
      </w:r>
    </w:p>
    <w:p w:rsidR="000B0D22" w:rsidRPr="00453FC8" w:rsidRDefault="00453FC8" w:rsidP="00453FC8">
      <w:pPr>
        <w:pStyle w:val="a3"/>
        <w:numPr>
          <w:ilvl w:val="0"/>
          <w:numId w:val="8"/>
        </w:numPr>
      </w:pPr>
      <w:r>
        <w:t>*</w:t>
      </w:r>
      <w:r w:rsidR="000B0D22" w:rsidRPr="00453FC8">
        <w:t>То же, что и гости, пользователи, а также *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записями: удаление, редактирование, создание и продвижение.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 xml:space="preserve">Управлять пользователями: кляп, </w:t>
      </w:r>
      <w:proofErr w:type="spellStart"/>
      <w:r w:rsidRPr="00453FC8">
        <w:t>бан</w:t>
      </w:r>
      <w:proofErr w:type="spellEnd"/>
      <w:r w:rsidRPr="00453FC8">
        <w:t>, удаление, редактирование и создание.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комментариями: скрыть, удалить.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Создавать рассылки для пользователей.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 xml:space="preserve">Управлять </w:t>
      </w:r>
      <w:r w:rsidR="004520E0" w:rsidRPr="00453FC8">
        <w:t>категориями</w:t>
      </w:r>
      <w:r w:rsidRPr="00453FC8">
        <w:t xml:space="preserve"> и подкатегориями: удаление, редактирование, создание.</w:t>
      </w:r>
    </w:p>
    <w:p w:rsidR="00A15DCF" w:rsidRDefault="00A15DCF">
      <w:pPr>
        <w:spacing w:after="160" w:line="259" w:lineRule="auto"/>
        <w:ind w:firstLine="0"/>
        <w:jc w:val="left"/>
      </w:pPr>
      <w:r>
        <w:br w:type="page"/>
      </w:r>
    </w:p>
    <w:p w:rsidR="000B0D22" w:rsidRDefault="00A15DCF" w:rsidP="00A15DCF">
      <w:pPr>
        <w:pStyle w:val="1"/>
      </w:pPr>
      <w:r w:rsidRPr="00453FC8">
        <w:lastRenderedPageBreak/>
        <w:t xml:space="preserve">Пример </w:t>
      </w:r>
      <w:r>
        <w:t>Интернет-издание газеты "Радист"</w:t>
      </w:r>
    </w:p>
    <w:p w:rsidR="00A15DCF" w:rsidRPr="00A15DCF" w:rsidRDefault="00A15DCF" w:rsidP="00A15DCF">
      <w:pPr>
        <w:rPr>
          <w:b/>
        </w:rPr>
      </w:pPr>
      <w:r w:rsidRPr="00A15DCF">
        <w:rPr>
          <w:b/>
        </w:rPr>
        <w:t>1 Постановка задачи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>Государственное образовательное учреждение высшего профессионального образования «Рязанский государственный радиотехнический университет» (РГРТУ) уже более 50-ти лет имеет внутренний печатный орган – газету «Радист»,</w:t>
      </w:r>
      <w:r w:rsidRPr="00AA0F11">
        <w:rPr>
          <w:spacing w:val="-2"/>
          <w:szCs w:val="28"/>
        </w:rPr>
        <w:t xml:space="preserve"> </w:t>
      </w:r>
      <w:r>
        <w:rPr>
          <w:spacing w:val="-2"/>
          <w:szCs w:val="28"/>
        </w:rPr>
        <w:t>которая является информационным источником вуза. В настоящее время, с учетом потребностей целевой аудитории газеты, возникла необходимость более оперативного способа производства и доставки информации и увеличения пользовательской аудитории.</w:t>
      </w:r>
    </w:p>
    <w:p w:rsidR="00A15DCF" w:rsidRPr="00A15DCF" w:rsidRDefault="00A15DCF" w:rsidP="00A15DCF">
      <w:pPr>
        <w:ind w:firstLine="720"/>
        <w:rPr>
          <w:b/>
          <w:spacing w:val="-2"/>
          <w:szCs w:val="28"/>
        </w:rPr>
      </w:pPr>
      <w:r w:rsidRPr="00A15DCF">
        <w:rPr>
          <w:b/>
          <w:spacing w:val="-2"/>
          <w:szCs w:val="28"/>
        </w:rPr>
        <w:t>2. Цели и задачи проекта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Целью проекта является </w:t>
      </w:r>
      <w:r w:rsidRPr="00BE20E7">
        <w:rPr>
          <w:spacing w:val="-2"/>
          <w:szCs w:val="28"/>
        </w:rPr>
        <w:t>повышение эффективности получения и распространения информации о жизни РГРТУ путем разработки интернет-издания газеты «Радист», ориентированного на удобство пользователей.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Любой </w:t>
      </w:r>
      <w:proofErr w:type="spellStart"/>
      <w:r>
        <w:rPr>
          <w:spacing w:val="-2"/>
          <w:szCs w:val="28"/>
        </w:rPr>
        <w:t>интернет-ресурс</w:t>
      </w:r>
      <w:proofErr w:type="spellEnd"/>
      <w:r>
        <w:rPr>
          <w:spacing w:val="-2"/>
          <w:szCs w:val="28"/>
        </w:rPr>
        <w:t xml:space="preserve">, будь то </w:t>
      </w:r>
      <w:r w:rsidRPr="0063565F">
        <w:rPr>
          <w:spacing w:val="-2"/>
          <w:szCs w:val="28"/>
        </w:rPr>
        <w:t>новостной сайт или электронная почта являются незаменимым информационным источником</w:t>
      </w:r>
      <w:r>
        <w:rPr>
          <w:spacing w:val="-2"/>
          <w:szCs w:val="28"/>
        </w:rPr>
        <w:t xml:space="preserve"> </w:t>
      </w:r>
      <w:r w:rsidRPr="0063565F">
        <w:rPr>
          <w:spacing w:val="-2"/>
          <w:szCs w:val="28"/>
        </w:rPr>
        <w:t xml:space="preserve">современного пользователя. </w:t>
      </w:r>
      <w:r>
        <w:rPr>
          <w:spacing w:val="-2"/>
          <w:szCs w:val="28"/>
        </w:rPr>
        <w:t>Вместе с растущей аудиторией интернет-пользователей е</w:t>
      </w:r>
      <w:r w:rsidRPr="0063565F">
        <w:rPr>
          <w:spacing w:val="-2"/>
          <w:szCs w:val="28"/>
        </w:rPr>
        <w:t xml:space="preserve">жегодно в России и в мире увеличивается процент посетителей новостных сайтов и интернет-изданий газет и журналов. В данных условиях сетевые версии печатных средств массовой информации имеют явные конкурентные преимущества. </w:t>
      </w:r>
    </w:p>
    <w:p w:rsidR="00A15DCF" w:rsidRPr="0063565F" w:rsidRDefault="00A15DCF" w:rsidP="00A15DCF">
      <w:pPr>
        <w:ind w:firstLine="720"/>
        <w:rPr>
          <w:spacing w:val="-2"/>
          <w:szCs w:val="28"/>
        </w:rPr>
      </w:pPr>
      <w:r w:rsidRPr="0063565F">
        <w:rPr>
          <w:spacing w:val="-2"/>
          <w:szCs w:val="28"/>
        </w:rPr>
        <w:t xml:space="preserve">Осознавая тенденцию перемещения аудитории печатных изданий в интернет, </w:t>
      </w:r>
      <w:r w:rsidRPr="0063565F">
        <w:rPr>
          <w:rStyle w:val="apple-style-span"/>
          <w:color w:val="000000"/>
          <w:szCs w:val="28"/>
        </w:rPr>
        <w:t xml:space="preserve">многие известные газеты и журналы создают свои электронные версии. Так, например, в сети можно </w:t>
      </w:r>
      <w:r>
        <w:rPr>
          <w:rStyle w:val="apple-style-span"/>
          <w:color w:val="000000"/>
          <w:szCs w:val="28"/>
        </w:rPr>
        <w:t>прочитать</w:t>
      </w:r>
      <w:r w:rsidRPr="0063565F">
        <w:rPr>
          <w:rStyle w:val="apple-style-span"/>
          <w:color w:val="000000"/>
          <w:szCs w:val="28"/>
        </w:rPr>
        <w:t xml:space="preserve"> зарубежные издания: </w:t>
      </w:r>
      <w:r w:rsidRPr="00F8315A">
        <w:rPr>
          <w:rStyle w:val="apple-style-span"/>
          <w:i/>
          <w:color w:val="000000"/>
          <w:szCs w:val="28"/>
        </w:rPr>
        <w:t>«</w:t>
      </w:r>
      <w:proofErr w:type="spellStart"/>
      <w:r w:rsidRPr="00F8315A">
        <w:rPr>
          <w:rStyle w:val="apple-style-span"/>
          <w:i/>
          <w:color w:val="000000"/>
          <w:szCs w:val="28"/>
        </w:rPr>
        <w:t>New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York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Times</w:t>
      </w:r>
      <w:proofErr w:type="spellEnd"/>
      <w:r w:rsidRPr="00F8315A">
        <w:rPr>
          <w:rStyle w:val="apple-style-span"/>
          <w:i/>
          <w:color w:val="000000"/>
          <w:szCs w:val="28"/>
        </w:rPr>
        <w:t>», «</w:t>
      </w:r>
      <w:proofErr w:type="spellStart"/>
      <w:r w:rsidRPr="00F8315A">
        <w:rPr>
          <w:rStyle w:val="apple-style-span"/>
          <w:i/>
          <w:color w:val="000000"/>
          <w:szCs w:val="28"/>
        </w:rPr>
        <w:t>The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Washington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Post</w:t>
      </w:r>
      <w:proofErr w:type="spellEnd"/>
      <w:r w:rsidRPr="00F8315A">
        <w:rPr>
          <w:rStyle w:val="apple-style-span"/>
          <w:i/>
          <w:color w:val="000000"/>
          <w:szCs w:val="28"/>
        </w:rPr>
        <w:t>», «</w:t>
      </w:r>
      <w:proofErr w:type="spellStart"/>
      <w:r w:rsidRPr="00F8315A">
        <w:rPr>
          <w:rStyle w:val="apple-style-span"/>
          <w:i/>
          <w:color w:val="000000"/>
          <w:szCs w:val="28"/>
        </w:rPr>
        <w:t>Washington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Times</w:t>
      </w:r>
      <w:proofErr w:type="spellEnd"/>
      <w:r w:rsidRPr="00F8315A">
        <w:rPr>
          <w:rStyle w:val="apple-style-span"/>
          <w:i/>
          <w:color w:val="000000"/>
          <w:szCs w:val="28"/>
        </w:rPr>
        <w:t>», «</w:t>
      </w:r>
      <w:proofErr w:type="spellStart"/>
      <w:r w:rsidRPr="00F8315A">
        <w:rPr>
          <w:rStyle w:val="apple-style-span"/>
          <w:i/>
          <w:color w:val="000000"/>
          <w:szCs w:val="28"/>
        </w:rPr>
        <w:t>Frankfurter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Allgemeine</w:t>
      </w:r>
      <w:proofErr w:type="spellEnd"/>
      <w:r w:rsidRPr="00F8315A">
        <w:rPr>
          <w:rStyle w:val="apple-style-span"/>
          <w:i/>
          <w:color w:val="000000"/>
          <w:szCs w:val="28"/>
        </w:rPr>
        <w:t xml:space="preserve"> </w:t>
      </w:r>
      <w:proofErr w:type="spellStart"/>
      <w:r w:rsidRPr="00F8315A">
        <w:rPr>
          <w:rStyle w:val="apple-style-span"/>
          <w:i/>
          <w:color w:val="000000"/>
          <w:szCs w:val="28"/>
        </w:rPr>
        <w:t>Zeitung</w:t>
      </w:r>
      <w:proofErr w:type="spellEnd"/>
      <w:r w:rsidRPr="00F8315A">
        <w:rPr>
          <w:rStyle w:val="apple-style-span"/>
          <w:i/>
          <w:color w:val="000000"/>
          <w:szCs w:val="28"/>
        </w:rPr>
        <w:t>»</w:t>
      </w:r>
      <w:r w:rsidRPr="0063565F">
        <w:rPr>
          <w:rStyle w:val="apple-style-span"/>
          <w:color w:val="000000"/>
          <w:szCs w:val="28"/>
        </w:rPr>
        <w:t xml:space="preserve">, а также российские: «Российская газета», «Ведомости», «Газета», «Коммерсантъ», «Аргументы и факты», «Комсомольская правда» и многие другие. 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lastRenderedPageBreak/>
        <w:t>Аудитория читателей региональных электронных и бумажных СМИ в целом по России делится практически поровну. Детализируя уровень средств информации, обязательно нужно учитывать, что наличие информационного источника в государственных или коммерческих учреждениях сегодня является нормой, если не одним из обязательных фактором конкурентной борьбы. Однако с течением времени меняются задачи информационных площадок учреждений.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 </w:t>
      </w:r>
      <w:r w:rsidRPr="0063565F">
        <w:rPr>
          <w:spacing w:val="-2"/>
          <w:szCs w:val="28"/>
        </w:rPr>
        <w:t xml:space="preserve">Главной </w:t>
      </w:r>
      <w:r>
        <w:rPr>
          <w:spacing w:val="-2"/>
          <w:szCs w:val="28"/>
        </w:rPr>
        <w:t>задачей СМИ любого уровня сегодня является оперативное обеспечение информацией предполагаемой целевой аудитории. Еще один</w:t>
      </w:r>
      <w:r w:rsidRPr="00996D26">
        <w:rPr>
          <w:spacing w:val="-2"/>
          <w:szCs w:val="28"/>
        </w:rPr>
        <w:t xml:space="preserve"> </w:t>
      </w:r>
      <w:r>
        <w:rPr>
          <w:spacing w:val="-2"/>
          <w:szCs w:val="28"/>
        </w:rPr>
        <w:t>немаловажный фактор и эффект деятельности СМИ – формирование общественного мнения, включая возможность пользователя высказать личную точку зрения по предложенному материалу.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Газета РГРТУ «Радист» за свою полувековую историю претерпела множество изменений, продиктованных временем и потребностями читателей. Сегодня страницы вузовской многотиражки </w:t>
      </w:r>
      <w:r w:rsidRPr="00996D26">
        <w:rPr>
          <w:spacing w:val="-2"/>
          <w:szCs w:val="28"/>
        </w:rPr>
        <w:t>насыщен</w:t>
      </w:r>
      <w:r>
        <w:rPr>
          <w:spacing w:val="-2"/>
          <w:szCs w:val="28"/>
        </w:rPr>
        <w:t>ы</w:t>
      </w:r>
      <w:r w:rsidRPr="00996D26">
        <w:rPr>
          <w:spacing w:val="-2"/>
          <w:szCs w:val="28"/>
        </w:rPr>
        <w:t xml:space="preserve"> новостями, аналитическими материалами и фотоотчетами из сфер образования, науки, спорта, социальной, хозяйственной, культмассовой жизни </w:t>
      </w:r>
      <w:r>
        <w:rPr>
          <w:spacing w:val="-2"/>
          <w:szCs w:val="28"/>
        </w:rPr>
        <w:t xml:space="preserve">внутри </w:t>
      </w:r>
      <w:r w:rsidRPr="00996D26">
        <w:rPr>
          <w:spacing w:val="-2"/>
          <w:szCs w:val="28"/>
        </w:rPr>
        <w:t>радиотехнического университета</w:t>
      </w:r>
      <w:r>
        <w:rPr>
          <w:spacing w:val="-2"/>
          <w:szCs w:val="28"/>
        </w:rPr>
        <w:t xml:space="preserve"> и за его пределами</w:t>
      </w:r>
      <w:r w:rsidRPr="00996D26">
        <w:rPr>
          <w:spacing w:val="-2"/>
          <w:szCs w:val="28"/>
        </w:rPr>
        <w:t xml:space="preserve">. </w:t>
      </w:r>
      <w:r>
        <w:rPr>
          <w:spacing w:val="-2"/>
          <w:szCs w:val="28"/>
        </w:rPr>
        <w:t xml:space="preserve">Большое внимание газета уделяет необходимой на сегодняшний день </w:t>
      </w:r>
      <w:proofErr w:type="spellStart"/>
      <w:r>
        <w:rPr>
          <w:spacing w:val="-2"/>
          <w:szCs w:val="28"/>
        </w:rPr>
        <w:t>профориентационной</w:t>
      </w:r>
      <w:proofErr w:type="spellEnd"/>
      <w:r>
        <w:rPr>
          <w:spacing w:val="-2"/>
          <w:szCs w:val="28"/>
        </w:rPr>
        <w:t xml:space="preserve"> работе со школьниками, издаются дополнительные печатные номера, рассказывающие об учебной деятельности РГРТУ. 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>Современные п</w:t>
      </w:r>
      <w:r w:rsidRPr="00380068">
        <w:rPr>
          <w:bCs/>
          <w:spacing w:val="-2"/>
          <w:szCs w:val="28"/>
        </w:rPr>
        <w:t>отребност</w:t>
      </w:r>
      <w:r>
        <w:rPr>
          <w:bCs/>
          <w:spacing w:val="-2"/>
          <w:szCs w:val="28"/>
        </w:rPr>
        <w:t>и</w:t>
      </w:r>
      <w:r w:rsidRPr="00380068">
        <w:rPr>
          <w:spacing w:val="-2"/>
          <w:szCs w:val="28"/>
        </w:rPr>
        <w:t xml:space="preserve"> читателей</w:t>
      </w:r>
      <w:r>
        <w:rPr>
          <w:spacing w:val="-2"/>
          <w:szCs w:val="28"/>
        </w:rPr>
        <w:t xml:space="preserve"> университетской газеты немногим отличаются от требований к СМИ других уровней. Прежде всего, это</w:t>
      </w:r>
      <w:r w:rsidRPr="00380068">
        <w:rPr>
          <w:spacing w:val="-2"/>
          <w:szCs w:val="28"/>
        </w:rPr>
        <w:t xml:space="preserve"> оперативность получения информации, возможность быстрого выбора </w:t>
      </w:r>
      <w:r w:rsidRPr="00380068">
        <w:rPr>
          <w:iCs/>
          <w:spacing w:val="-2"/>
          <w:szCs w:val="28"/>
        </w:rPr>
        <w:t>интересующей</w:t>
      </w:r>
      <w:r w:rsidRPr="00380068">
        <w:rPr>
          <w:spacing w:val="-2"/>
          <w:szCs w:val="28"/>
        </w:rPr>
        <w:t xml:space="preserve"> информации, возможность самостоятельного размещения материалов в газету.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>Отвечает ли этим требованиям печатное издание? Частично.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 xml:space="preserve">Во-первых, периодичность выхода газеты составляет </w:t>
      </w:r>
      <w:r>
        <w:rPr>
          <w:spacing w:val="-2"/>
          <w:szCs w:val="28"/>
        </w:rPr>
        <w:t>один</w:t>
      </w:r>
      <w:r w:rsidRPr="00380068">
        <w:rPr>
          <w:spacing w:val="-2"/>
          <w:szCs w:val="28"/>
        </w:rPr>
        <w:t xml:space="preserve"> выпуск в месяц. В связи с этим некоторые материалы теряют свою актуальность и не публикуются, либо публикуются для составления исторической хроники. 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lastRenderedPageBreak/>
        <w:t>Во-вторых, газета имеет ограничения в объеме содержания. Все статьи сокращаются, не для каждой имеется возможность сопровождения иллюстративным или фотоматериалом, некоторые статьи не публикуются.</w:t>
      </w:r>
    </w:p>
    <w:p w:rsidR="00A15DCF" w:rsidRPr="00996D26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>В-третьих, тираж одного выпуска газеты ограничен 1000-ю экземпляр</w:t>
      </w:r>
      <w:r>
        <w:rPr>
          <w:spacing w:val="-2"/>
          <w:szCs w:val="28"/>
        </w:rPr>
        <w:t>ами</w:t>
      </w:r>
      <w:r w:rsidRPr="00380068">
        <w:rPr>
          <w:spacing w:val="-2"/>
          <w:szCs w:val="28"/>
        </w:rPr>
        <w:t xml:space="preserve">. </w:t>
      </w:r>
      <w:r>
        <w:rPr>
          <w:spacing w:val="-2"/>
          <w:szCs w:val="28"/>
        </w:rPr>
        <w:t xml:space="preserve">1000 читателей – в среднем, это аудитория студентов одного курса. Вместе с тем, в вузе пять курсов, большой коллектив профессорско-преподавательского, административно-управленческого состава и состава сотрудников, газету любят и интересуются выпускники разных поколений, гости вуза и абитуриенты. </w:t>
      </w:r>
      <w:r w:rsidRPr="00380068">
        <w:rPr>
          <w:spacing w:val="-2"/>
          <w:szCs w:val="28"/>
        </w:rPr>
        <w:t>Нехватка экземпляров особенно ощущается в Дни открытых дверей, в День радио и другие праздники</w:t>
      </w:r>
      <w:r>
        <w:rPr>
          <w:spacing w:val="-2"/>
          <w:szCs w:val="28"/>
        </w:rPr>
        <w:t xml:space="preserve">, когда газета пользуется особой популярностью у сторонних потребителей информации. </w:t>
      </w:r>
    </w:p>
    <w:p w:rsidR="00A15DCF" w:rsidRDefault="00A15DCF" w:rsidP="00A15DCF">
      <w:pPr>
        <w:ind w:firstLine="720"/>
        <w:rPr>
          <w:spacing w:val="-2"/>
          <w:szCs w:val="28"/>
        </w:rPr>
      </w:pPr>
      <w:r w:rsidRPr="00E9183F">
        <w:rPr>
          <w:bCs/>
          <w:spacing w:val="-2"/>
          <w:szCs w:val="28"/>
        </w:rPr>
        <w:t>Решением перечисленных проблем может стать</w:t>
      </w:r>
      <w:r w:rsidRPr="00E9183F">
        <w:rPr>
          <w:spacing w:val="-2"/>
          <w:szCs w:val="28"/>
        </w:rPr>
        <w:t xml:space="preserve"> </w:t>
      </w:r>
      <w:r w:rsidRPr="00E9183F">
        <w:rPr>
          <w:bCs/>
          <w:spacing w:val="-2"/>
          <w:szCs w:val="28"/>
        </w:rPr>
        <w:t>создание</w:t>
      </w:r>
      <w:r w:rsidRPr="00E9183F">
        <w:rPr>
          <w:spacing w:val="-2"/>
          <w:szCs w:val="28"/>
        </w:rPr>
        <w:t xml:space="preserve"> </w:t>
      </w:r>
      <w:r w:rsidRPr="00E9183F">
        <w:rPr>
          <w:bCs/>
          <w:spacing w:val="-2"/>
          <w:szCs w:val="28"/>
        </w:rPr>
        <w:t>интернет-издания газеты</w:t>
      </w:r>
      <w:r>
        <w:rPr>
          <w:spacing w:val="-2"/>
          <w:szCs w:val="28"/>
        </w:rPr>
        <w:t>, аудитория читателей которой неограниченна, а оперативность создания и распространения информации отвечает поставленным требованиям. Кроме того, интернет-издание имеет внушающий коммуникативный ресурс с другими СМИ – региональными, профильными, вузовскими и другими – что является важным фактором узнаваемости РГРТУ в интернете. Данное условие на сегодняшний день также является необходимым для университета, поскольку всё больший процент потребителей информации в сети с каждым годом составляет молодежь, являющаяся потенциальными студентами РГРТУ – школьники или учащиеся других вузов, заинтересованные в получении второго высшего образования.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i/>
          <w:spacing w:val="-2"/>
          <w:szCs w:val="28"/>
        </w:rPr>
        <w:t xml:space="preserve">Задачи. </w:t>
      </w:r>
      <w:r>
        <w:rPr>
          <w:spacing w:val="-2"/>
          <w:szCs w:val="28"/>
        </w:rPr>
        <w:t>Исходя из исследованных потребностей потребителей информации – потенциальных целевых групп дипломного проекта – и мнения сотрудников редакции печатного органа РГРТУ, сформулированы задачи разрабатываемого проекта.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Увеличить объем публикуемого материала.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Сократить периодичность.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Повысить уровень взаимодействия с читателями.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Сформировать постоянную аудиторию читателей.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lastRenderedPageBreak/>
        <w:t>Определить популярность тем, рубрик, материалов.</w:t>
      </w:r>
    </w:p>
    <w:p w:rsidR="00A15DCF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Предоставить доступ к архиву газеты за определенный год.</w:t>
      </w:r>
    </w:p>
    <w:p w:rsidR="00A15DCF" w:rsidRDefault="00A15DCF" w:rsidP="00A15DCF">
      <w:pPr>
        <w:ind w:firstLine="720"/>
        <w:rPr>
          <w:szCs w:val="28"/>
        </w:rPr>
      </w:pPr>
      <w:r>
        <w:rPr>
          <w:szCs w:val="28"/>
        </w:rPr>
        <w:t>Решение поставленных задач</w:t>
      </w:r>
      <w:r w:rsidRPr="00CE563E">
        <w:rPr>
          <w:szCs w:val="28"/>
        </w:rPr>
        <w:t xml:space="preserve"> позволит концептуально освежить отражение жизни вуза, а также модернизировать способ подачи информации. </w:t>
      </w:r>
    </w:p>
    <w:p w:rsidR="00A15DCF" w:rsidRDefault="00A15DCF" w:rsidP="00A15DCF">
      <w:pPr>
        <w:ind w:firstLine="720"/>
        <w:rPr>
          <w:szCs w:val="28"/>
        </w:rPr>
      </w:pPr>
      <w:r w:rsidRPr="00D85424">
        <w:rPr>
          <w:i/>
          <w:szCs w:val="28"/>
        </w:rPr>
        <w:t>Практическая ценность.</w:t>
      </w:r>
      <w:r>
        <w:rPr>
          <w:szCs w:val="28"/>
        </w:rPr>
        <w:t xml:space="preserve"> Практическая ценность проекта определяется исходя из выполненных задач. Эффективность проекта на практике можно определить по следующим критериям.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оперативности, полноты и качества предоставляемой информации о жизни РГРТУ.</w:t>
      </w:r>
    </w:p>
    <w:p w:rsidR="00A15DCF" w:rsidRPr="0030174E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уровня взаимодействия с читателями.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Наличие и постоянный прирост постоянной аудитории читателей, прежде всего, сторонних потребителей информации – абитуриентов, СМИ, профильных сайтов.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качества печатной версии газеты путем определения популярности рубрик, тем, материалов исходя из рейтингов и пользовательских предпочтений в интернет-издании.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Наличие дополнительного качественного источника информации, позиционирующего РГРТУ в общественном мнении и других СМИ.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Возможное сокращение типографических расходов университета.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Возможность совершенствования студентами университета навыков работы в сфере журналистики, медиа, информационных технологий.</w:t>
      </w:r>
    </w:p>
    <w:p w:rsidR="00A15DCF" w:rsidRDefault="00A15DCF" w:rsidP="00A15DCF">
      <w:pPr>
        <w:rPr>
          <w:bCs/>
        </w:rPr>
      </w:pPr>
      <w:bookmarkStart w:id="6" w:name="_Toc293844435"/>
    </w:p>
    <w:p w:rsidR="00A15DCF" w:rsidRPr="00A15DCF" w:rsidRDefault="00A15DCF" w:rsidP="00A15DCF">
      <w:pPr>
        <w:rPr>
          <w:b/>
        </w:rPr>
      </w:pPr>
      <w:r>
        <w:rPr>
          <w:b/>
          <w:bCs/>
        </w:rPr>
        <w:t>3</w:t>
      </w:r>
      <w:r w:rsidRPr="00A15DCF">
        <w:rPr>
          <w:b/>
          <w:bCs/>
        </w:rPr>
        <w:t>.</w:t>
      </w:r>
      <w:bookmarkStart w:id="7" w:name="_Toc293844440"/>
      <w:bookmarkEnd w:id="6"/>
      <w:r w:rsidRPr="00A15DCF">
        <w:rPr>
          <w:b/>
        </w:rPr>
        <w:t xml:space="preserve"> Проектирование на уровне стратегии</w:t>
      </w:r>
      <w:bookmarkEnd w:id="7"/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 xml:space="preserve">В основе успешного проектирования информационной среды лежит четко сформулированная стратегия.  Перед принятием решения по каждому аспекту проектирования </w:t>
      </w:r>
      <w:r>
        <w:rPr>
          <w:szCs w:val="28"/>
        </w:rPr>
        <w:t xml:space="preserve">интернет-издания, </w:t>
      </w:r>
      <w:r w:rsidRPr="00CE563E">
        <w:rPr>
          <w:szCs w:val="28"/>
        </w:rPr>
        <w:t>мы должны наиболее полно ответить на следующие вопрос</w:t>
      </w:r>
      <w:r>
        <w:rPr>
          <w:szCs w:val="28"/>
        </w:rPr>
        <w:t>ы</w:t>
      </w:r>
      <w:r w:rsidRPr="00CE563E">
        <w:rPr>
          <w:szCs w:val="28"/>
        </w:rPr>
        <w:t>.</w:t>
      </w:r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>1.</w:t>
      </w:r>
      <w:r w:rsidRPr="009505FE">
        <w:rPr>
          <w:szCs w:val="28"/>
        </w:rPr>
        <w:t xml:space="preserve"> </w:t>
      </w:r>
      <w:r w:rsidRPr="00CE563E">
        <w:rPr>
          <w:szCs w:val="28"/>
        </w:rPr>
        <w:t xml:space="preserve">Что хотим получить от </w:t>
      </w:r>
      <w:r>
        <w:rPr>
          <w:szCs w:val="28"/>
        </w:rPr>
        <w:t>продукта</w:t>
      </w:r>
      <w:r w:rsidRPr="00CE563E">
        <w:rPr>
          <w:szCs w:val="28"/>
        </w:rPr>
        <w:t xml:space="preserve"> мы?</w:t>
      </w:r>
    </w:p>
    <w:p w:rsidR="00A15DCF" w:rsidRPr="009505F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>2.</w:t>
      </w:r>
      <w:r w:rsidRPr="009505FE">
        <w:rPr>
          <w:szCs w:val="28"/>
        </w:rPr>
        <w:t xml:space="preserve"> </w:t>
      </w:r>
      <w:r w:rsidRPr="00CE563E">
        <w:rPr>
          <w:szCs w:val="28"/>
        </w:rPr>
        <w:t>Что хотят получить от него пользователи?</w:t>
      </w:r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lastRenderedPageBreak/>
        <w:t xml:space="preserve">Ответив на первый вопрос, мы опишем цели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, источником которых является редакция газеты «Радист». Второй вопрос относится к потребностям пользователей, то есть целям, диктуемым </w:t>
      </w:r>
      <w:r>
        <w:rPr>
          <w:szCs w:val="28"/>
        </w:rPr>
        <w:t>изданию</w:t>
      </w:r>
      <w:r w:rsidRPr="00CE563E">
        <w:rPr>
          <w:szCs w:val="28"/>
        </w:rPr>
        <w:t xml:space="preserve"> извне. Цели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 и потребности пользователей вместе образуют уровень стратегии – основу каждого решения, принимаемого в процессе проектирования опыта взаимодействия.</w:t>
      </w:r>
    </w:p>
    <w:p w:rsidR="00A15DCF" w:rsidRDefault="00A15DCF" w:rsidP="00A15DCF">
      <w:pPr>
        <w:ind w:firstLine="720"/>
        <w:rPr>
          <w:szCs w:val="28"/>
        </w:rPr>
      </w:pPr>
      <w:r>
        <w:rPr>
          <w:szCs w:val="28"/>
        </w:rPr>
        <w:t xml:space="preserve">Ответ на первый вопрос </w:t>
      </w:r>
      <w:r w:rsidRPr="00CE563E">
        <w:rPr>
          <w:szCs w:val="28"/>
        </w:rPr>
        <w:t>в разработке стратегии сайта</w:t>
      </w:r>
      <w:r>
        <w:rPr>
          <w:szCs w:val="28"/>
        </w:rPr>
        <w:t xml:space="preserve"> выделил</w:t>
      </w:r>
      <w:r w:rsidRPr="00CE563E">
        <w:rPr>
          <w:szCs w:val="28"/>
        </w:rPr>
        <w:t xml:space="preserve"> </w:t>
      </w:r>
      <w:r w:rsidRPr="00050591">
        <w:rPr>
          <w:szCs w:val="28"/>
        </w:rPr>
        <w:t>задачи,</w:t>
      </w:r>
      <w:r w:rsidRPr="00CE563E">
        <w:rPr>
          <w:szCs w:val="28"/>
        </w:rPr>
        <w:t xml:space="preserve"> </w:t>
      </w:r>
      <w:r>
        <w:rPr>
          <w:szCs w:val="28"/>
        </w:rPr>
        <w:t>сформированные, в том числе, на основе опроса редколлегии</w:t>
      </w:r>
      <w:r w:rsidRPr="00CE563E">
        <w:rPr>
          <w:szCs w:val="28"/>
        </w:rPr>
        <w:t>.</w:t>
      </w:r>
      <w:r>
        <w:rPr>
          <w:szCs w:val="28"/>
        </w:rPr>
        <w:t xml:space="preserve"> Данные задачи рассмотрены в разд.1 проекта.</w:t>
      </w:r>
    </w:p>
    <w:p w:rsidR="00A15DCF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 xml:space="preserve">Для ответа на второй вопрос в разработке стратегии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 вначале была проведена сегментация потенциальных читателей и выделены </w:t>
      </w:r>
      <w:r w:rsidRPr="00CE563E">
        <w:rPr>
          <w:i/>
          <w:szCs w:val="28"/>
        </w:rPr>
        <w:t>целевые группы</w:t>
      </w:r>
      <w:r w:rsidRPr="00CE563E">
        <w:rPr>
          <w:szCs w:val="28"/>
        </w:rPr>
        <w:t>: студенты, сотрудники вуза, абитуриенты, выпускники, сторонние потребители (информационные агентства, читатели из других вузов и регионов). В процессе анализа потребностей перечисленных целевых групп выяснилось, что некоторые из них имеют схожие интересы. Также обнаружено, что внутри конкретной целевой группы потребности могут не совпадать: например, в группе «Сотрудники» необходимо учитывать возрастные и должностные различия. На основе исследования сформированы следующие целевые группы со своими потребностями</w:t>
      </w:r>
      <w:r w:rsidRPr="006507EC">
        <w:rPr>
          <w:szCs w:val="28"/>
        </w:rPr>
        <w:t xml:space="preserve"> (</w:t>
      </w:r>
      <w:r>
        <w:rPr>
          <w:szCs w:val="28"/>
        </w:rPr>
        <w:t>таблица 1</w:t>
      </w:r>
      <w:r w:rsidRPr="006507EC">
        <w:rPr>
          <w:szCs w:val="28"/>
        </w:rPr>
        <w:t>)</w:t>
      </w:r>
      <w:r>
        <w:rPr>
          <w:szCs w:val="28"/>
        </w:rPr>
        <w:t>.</w:t>
      </w:r>
    </w:p>
    <w:p w:rsidR="00A15DCF" w:rsidRDefault="00A15DC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15DCF" w:rsidRDefault="00A15DCF" w:rsidP="00A15DCF">
      <w:pPr>
        <w:ind w:firstLine="851"/>
        <w:jc w:val="right"/>
        <w:rPr>
          <w:szCs w:val="28"/>
        </w:rPr>
      </w:pPr>
      <w:r>
        <w:rPr>
          <w:szCs w:val="28"/>
        </w:rPr>
        <w:lastRenderedPageBreak/>
        <w:t>Таблица 1.</w:t>
      </w:r>
    </w:p>
    <w:p w:rsidR="00A15DCF" w:rsidRDefault="00A15DCF" w:rsidP="00A15DCF">
      <w:pPr>
        <w:spacing w:line="480" w:lineRule="auto"/>
        <w:ind w:firstLine="851"/>
        <w:jc w:val="right"/>
        <w:rPr>
          <w:szCs w:val="28"/>
        </w:rPr>
      </w:pPr>
      <w:r>
        <w:rPr>
          <w:szCs w:val="28"/>
        </w:rPr>
        <w:t>Целевые группы пользователей интернет-издания и их потребности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827"/>
      </w:tblGrid>
      <w:tr w:rsidR="00A15DCF" w:rsidRPr="00CE563E" w:rsidTr="00E3322B">
        <w:tc>
          <w:tcPr>
            <w:tcW w:w="2518" w:type="dxa"/>
          </w:tcPr>
          <w:p w:rsidR="00A15DCF" w:rsidRPr="00CE563E" w:rsidRDefault="00A15DCF" w:rsidP="00A15DCF">
            <w:pPr>
              <w:spacing w:line="288" w:lineRule="auto"/>
              <w:ind w:firstLine="0"/>
              <w:jc w:val="left"/>
              <w:rPr>
                <w:b/>
                <w:szCs w:val="28"/>
              </w:rPr>
            </w:pPr>
            <w:r w:rsidRPr="00CE563E">
              <w:rPr>
                <w:b/>
                <w:szCs w:val="28"/>
              </w:rPr>
              <w:t>Целевая группа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Информация, которую хотят получить</w:t>
            </w:r>
          </w:p>
        </w:tc>
      </w:tr>
      <w:tr w:rsidR="00A15DCF" w:rsidRPr="00CE563E" w:rsidTr="00E3322B"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jc w:val="left"/>
              <w:rPr>
                <w:szCs w:val="28"/>
              </w:rPr>
            </w:pPr>
            <w:r w:rsidRPr="00CE563E">
              <w:rPr>
                <w:szCs w:val="28"/>
              </w:rPr>
              <w:t>Студенты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Информация о прошедших и будущих мероприятиях в отношении культурной (воспитательной), социальной, учебной, научной жизни.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</w:tc>
      </w:tr>
      <w:tr w:rsidR="00A15DCF" w:rsidRPr="00CE563E" w:rsidTr="00E3322B"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Сотрудники (руководство вуза, профессорско-преподавательский состав, другие)</w:t>
            </w:r>
          </w:p>
        </w:tc>
        <w:tc>
          <w:tcPr>
            <w:tcW w:w="7053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Руководство.</w:t>
            </w:r>
            <w:r w:rsidRPr="00CE563E">
              <w:rPr>
                <w:szCs w:val="28"/>
              </w:rPr>
              <w:t xml:space="preserve"> Возможность публиковать официальные материалы; наблюдать за жизнью и потребностями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Преподаватели.</w:t>
            </w:r>
            <w:r w:rsidRPr="00CE563E">
              <w:rPr>
                <w:szCs w:val="28"/>
              </w:rPr>
              <w:t xml:space="preserve"> Информация об официальных мероприятиях в вузе и за его пределами; о научных конференциях и форумах; об изменениях в вузе, в том числе обсуждаемых на заседаниях ученого совета и ректората; события и опыт других вузов; нововведения в системе образования и науки; условия жизни и интересы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</w:tc>
      </w:tr>
      <w:tr w:rsidR="00A15DCF" w:rsidRPr="00CE563E" w:rsidTr="00E3322B">
        <w:tc>
          <w:tcPr>
            <w:tcW w:w="2518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 xml:space="preserve">Абитуриенты 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и выпускники</w:t>
            </w:r>
          </w:p>
        </w:tc>
        <w:tc>
          <w:tcPr>
            <w:tcW w:w="7053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Абитуриенты.</w:t>
            </w:r>
            <w:r w:rsidRPr="00CE563E">
              <w:rPr>
                <w:szCs w:val="28"/>
              </w:rPr>
              <w:t xml:space="preserve"> Полная информация приемной комиссии; в том числе реклама специальностей; условия образовательной и культурной жизни у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Выпускники.</w:t>
            </w:r>
            <w:r w:rsidRPr="00CE563E">
              <w:rPr>
                <w:szCs w:val="28"/>
              </w:rPr>
              <w:t xml:space="preserve"> Информация о жизни вуза в целом; анонсы мероприятий и встреч, например, 7 мая.</w:t>
            </w:r>
          </w:p>
          <w:p w:rsidR="00A15DCF" w:rsidRPr="00FA6F95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FA6F95">
              <w:rPr>
                <w:szCs w:val="28"/>
              </w:rPr>
              <w:t>Информация для этой группы о</w:t>
            </w:r>
            <w:r>
              <w:rPr>
                <w:szCs w:val="28"/>
              </w:rPr>
              <w:t>тличается</w:t>
            </w:r>
            <w:r w:rsidRPr="00FA6F95">
              <w:rPr>
                <w:szCs w:val="28"/>
              </w:rPr>
              <w:t xml:space="preserve"> «сезонностью» и определенной спецификой. Это следует предусмотреть при проектировании сайта на следующих уровнях.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i/>
                <w:szCs w:val="28"/>
              </w:rPr>
            </w:pPr>
          </w:p>
        </w:tc>
      </w:tr>
      <w:tr w:rsidR="00A15DCF" w:rsidRPr="00CE563E" w:rsidTr="00E3322B">
        <w:trPr>
          <w:trHeight w:val="986"/>
        </w:trPr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Сторонние потребители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Прямой и свободный доступ к информации об официальных событиях жизни вуза.</w:t>
            </w:r>
          </w:p>
        </w:tc>
      </w:tr>
    </w:tbl>
    <w:p w:rsidR="00A15DCF" w:rsidRPr="00372CDE" w:rsidRDefault="00A15DCF" w:rsidP="00A15DCF"/>
    <w:sectPr w:rsidR="00A15DCF" w:rsidRPr="00372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8E0"/>
    <w:multiLevelType w:val="hybridMultilevel"/>
    <w:tmpl w:val="DE480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B24B5"/>
    <w:multiLevelType w:val="multilevel"/>
    <w:tmpl w:val="DAF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0103"/>
    <w:multiLevelType w:val="hybridMultilevel"/>
    <w:tmpl w:val="D3866F26"/>
    <w:lvl w:ilvl="0" w:tplc="B22A9F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3540975"/>
    <w:multiLevelType w:val="multilevel"/>
    <w:tmpl w:val="EA7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50F6D"/>
    <w:multiLevelType w:val="hybridMultilevel"/>
    <w:tmpl w:val="D584C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2B057D"/>
    <w:multiLevelType w:val="hybridMultilevel"/>
    <w:tmpl w:val="7DFA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9D3"/>
    <w:multiLevelType w:val="multilevel"/>
    <w:tmpl w:val="EF9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37A32"/>
    <w:multiLevelType w:val="hybridMultilevel"/>
    <w:tmpl w:val="2E560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67630C"/>
    <w:multiLevelType w:val="multilevel"/>
    <w:tmpl w:val="06C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C504F"/>
    <w:multiLevelType w:val="hybridMultilevel"/>
    <w:tmpl w:val="DC646EBE"/>
    <w:lvl w:ilvl="0" w:tplc="CBE007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D1EEC8C">
      <w:numFmt w:val="none"/>
      <w:lvlText w:val=""/>
      <w:lvlJc w:val="left"/>
      <w:pPr>
        <w:tabs>
          <w:tab w:val="num" w:pos="360"/>
        </w:tabs>
      </w:pPr>
    </w:lvl>
    <w:lvl w:ilvl="2" w:tplc="551EC7D2">
      <w:numFmt w:val="none"/>
      <w:lvlText w:val=""/>
      <w:lvlJc w:val="left"/>
      <w:pPr>
        <w:tabs>
          <w:tab w:val="num" w:pos="360"/>
        </w:tabs>
      </w:pPr>
    </w:lvl>
    <w:lvl w:ilvl="3" w:tplc="47DA067E">
      <w:numFmt w:val="none"/>
      <w:lvlText w:val=""/>
      <w:lvlJc w:val="left"/>
      <w:pPr>
        <w:tabs>
          <w:tab w:val="num" w:pos="360"/>
        </w:tabs>
      </w:pPr>
    </w:lvl>
    <w:lvl w:ilvl="4" w:tplc="48C88B0A">
      <w:numFmt w:val="none"/>
      <w:lvlText w:val=""/>
      <w:lvlJc w:val="left"/>
      <w:pPr>
        <w:tabs>
          <w:tab w:val="num" w:pos="360"/>
        </w:tabs>
      </w:pPr>
    </w:lvl>
    <w:lvl w:ilvl="5" w:tplc="6D9EA7A4">
      <w:numFmt w:val="none"/>
      <w:lvlText w:val=""/>
      <w:lvlJc w:val="left"/>
      <w:pPr>
        <w:tabs>
          <w:tab w:val="num" w:pos="360"/>
        </w:tabs>
      </w:pPr>
    </w:lvl>
    <w:lvl w:ilvl="6" w:tplc="E1A400B2">
      <w:numFmt w:val="none"/>
      <w:lvlText w:val=""/>
      <w:lvlJc w:val="left"/>
      <w:pPr>
        <w:tabs>
          <w:tab w:val="num" w:pos="360"/>
        </w:tabs>
      </w:pPr>
    </w:lvl>
    <w:lvl w:ilvl="7" w:tplc="28AEFD18">
      <w:numFmt w:val="none"/>
      <w:lvlText w:val=""/>
      <w:lvlJc w:val="left"/>
      <w:pPr>
        <w:tabs>
          <w:tab w:val="num" w:pos="360"/>
        </w:tabs>
      </w:pPr>
    </w:lvl>
    <w:lvl w:ilvl="8" w:tplc="39EA405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1A90B7D"/>
    <w:multiLevelType w:val="multilevel"/>
    <w:tmpl w:val="B1E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37"/>
    <w:rsid w:val="000822AF"/>
    <w:rsid w:val="000B0D22"/>
    <w:rsid w:val="00107E03"/>
    <w:rsid w:val="0012210B"/>
    <w:rsid w:val="004520E0"/>
    <w:rsid w:val="00453FC8"/>
    <w:rsid w:val="00773D31"/>
    <w:rsid w:val="008E5731"/>
    <w:rsid w:val="009338CE"/>
    <w:rsid w:val="009E2DE2"/>
    <w:rsid w:val="00A15DCF"/>
    <w:rsid w:val="00AB3115"/>
    <w:rsid w:val="00BD2BB6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E0A1D"/>
  <w15:chartTrackingRefBased/>
  <w15:docId w15:val="{7869FB46-AADB-4A38-A273-2CEA1E0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F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0B0D2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A15DCF"/>
    <w:pPr>
      <w:keepNext/>
      <w:spacing w:before="240" w:after="60"/>
      <w:ind w:firstLine="567"/>
      <w:outlineLvl w:val="1"/>
    </w:pPr>
    <w:rPr>
      <w:rFonts w:ascii="Arial" w:eastAsia="Calibri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C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B0D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rsid w:val="000B0D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0B0D22"/>
    <w:rPr>
      <w:b/>
      <w:bCs/>
    </w:rPr>
  </w:style>
  <w:style w:type="character" w:styleId="a6">
    <w:name w:val="Hyperlink"/>
    <w:basedOn w:val="a0"/>
    <w:rsid w:val="000B0D22"/>
    <w:rPr>
      <w:color w:val="0000FF"/>
      <w:u w:val="single"/>
    </w:rPr>
  </w:style>
  <w:style w:type="character" w:styleId="a7">
    <w:name w:val="Emphasis"/>
    <w:basedOn w:val="a0"/>
    <w:qFormat/>
    <w:rsid w:val="000B0D22"/>
    <w:rPr>
      <w:i/>
      <w:iCs/>
    </w:rPr>
  </w:style>
  <w:style w:type="character" w:customStyle="1" w:styleId="20">
    <w:name w:val="Заголовок 2 Знак"/>
    <w:basedOn w:val="a0"/>
    <w:link w:val="2"/>
    <w:rsid w:val="00A15DC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A1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dmitry</cp:lastModifiedBy>
  <cp:revision>7</cp:revision>
  <dcterms:created xsi:type="dcterms:W3CDTF">2020-09-09T01:17:00Z</dcterms:created>
  <dcterms:modified xsi:type="dcterms:W3CDTF">2024-09-06T09:52:00Z</dcterms:modified>
</cp:coreProperties>
</file>