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2. Проверка на 10 минут</w:t>
      </w:r>
    </w:p>
    <w:p>
      <w:r>
        <w:t>Черновик, ждёт проверки Макса и преподавателя. Все задания авторские. Это учебный контроль навыков недели, а не официальный тест ЕНТ.</w:t>
      </w:r>
    </w:p>
    <w:p>
      <w:pPr>
        <w:pStyle w:val="Heading2"/>
      </w:pPr>
      <w:r>
        <w:t>Ученический лист — выдавать только этот раздел</w:t>
      </w:r>
    </w:p>
    <w:p>
      <w:r>
        <w:t>Имя: ____________________ Дата: ____________________</w:t>
      </w:r>
    </w:p>
    <w:p>
      <w:r>
        <w:t>Время 10 минут. Работай без конспекта и ключей. Простой калькулятор разрешён; записывай короткий ход решения. Максимум 13 баллов, ошибки в одном пункте не обнуляют остальные. В формулах нужны нижние индексы, при уравнивании — наименьшие целые коэффициенты; коэффициент 1 можно не писать. Aᵣ(Mg)=24, Aᵣ(Cl)=35,5. Валентности указаны в условиях; Ag — символ серебра. Продукты реакций уже даны, предсказывать их не нужно. Все реакции рассматриваются на бумаге.</w:t>
      </w:r>
    </w:p>
    <w:p>
      <w:r>
        <w:t>Q1 — 2 балла. Даны валентности Ca — II, Cl — I. Составь формулу бинарного соединения и проверь равенство произведений «индекс × валентность» для двух элементов.</w:t>
      </w:r>
    </w:p>
    <w:p>
      <w:r>
        <w:t>Формула: __________; проверка: ____________________.</w:t>
      </w:r>
    </w:p>
    <w:p>
      <w:r>
        <w:t>Q2 — 2 балла. Для MgCl₂ найди относительную формульную массу Mᵣ и массовую долю Cl в процентах с округлением до 0,1%. Укажи, нужны ли единицы г или г/моль у Mᵣ.</w:t>
      </w:r>
    </w:p>
    <w:p>
      <w:r>
        <w:t>Mᵣ = __________; ω(Cl) = __________; единицы Mᵣ: __________.</w:t>
      </w:r>
    </w:p>
    <w:p>
      <w:r>
        <w:t>Q3 — 3 балла. Уравняй схему Ca + O₂ → CaO (при инициировании нагреванием). Формулы не меняй. Проверь число атомов Ca и O слева и справа.</w:t>
      </w:r>
    </w:p>
    <w:p>
      <w:r>
        <w:t>Уравнение: ____________________; Ca: ______ = ______; O: ______ = ______.</w:t>
      </w:r>
    </w:p>
    <w:p>
      <w:r>
        <w:t>Q4 — 2 балла. Назови тип реакции Q3 и тип данной реакции 2Ag₂O → 4Ag + O₂ (при нагревании). Все формулы даны. Выбирай между соединением и разложением, считай разные вещества, а не коэффициенты.</w:t>
      </w:r>
    </w:p>
    <w:p>
      <w:r>
        <w:t>Q3: __________; реакция Ag₂O: __________.</w:t>
      </w:r>
    </w:p>
    <w:p>
      <w:r>
        <w:t>Q5 — 2 балла. До реакции суммарная масса всех веществ в замкнутой системе — 52 г; вещества не входят и не выходят. Какова их суммарная масса после реакции? Почему при выходе газа из открытого сосуда нельзя проверить сохранение массы, взвесив только оставшиеся вещества?</w:t>
      </w:r>
    </w:p>
    <w:p>
      <w:r>
        <w:t>Масса: __________; объяснение: ____________________.</w:t>
      </w:r>
    </w:p>
    <w:p>
      <w:r>
        <w:t>Q6 — 2 балла. В условии был задан продукт NaCl, но ученик «уравнял» схему так: Na + Cl₂ → NaCl₂. Объясни ошибку и запиши верное уравнение с заданным продуктом NaCl (реакция инициируется нагреванием).</w:t>
      </w:r>
    </w:p>
    <w:p>
      <w:r>
        <w:t>Ошибка: ____________________; уравнение: ____________________.</w:t>
      </w:r>
    </w:p>
    <w:p>
      <w:r>
        <w:t>Место для вычислений: ______________________________________________.</w:t>
      </w:r>
    </w:p>
    <w:p>
      <w:pPr>
        <w:pStyle w:val="Heading2"/>
      </w:pPr>
      <w:r>
        <w:t>Только преподавателю — отдельный ключ, не выдавать вместе с листом</w:t>
      </w:r>
    </w:p>
    <w:p>
      <w:r>
        <w:t>При выдаче разделите ученический лист и ключ. Контроль проводится в 78–88 минуты урока 4 и включён в его 90 минут. Ориентир времени на попытку: Q1 — 1,5 мин; Q2 — 2; Q3 — 2; Q4 — 1; Q5 — 1,5; Q6 — 2; сумма 10 минут.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Ответ и ход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Баллы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Q1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НОК(2,1)=2; индексы Ca: 2/2=1, Cl: 2/1=2. CaCl₂, проверка 1×II=2×I=2.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 за минимальную формулу, 1 за проверку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Q2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Mᵣ(MgCl₂)=24+2×35,5=95, относительная величина без единиц. ω(Cl)=71/95≈0,7474≈74,7%.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 за 95 без единиц; 1 за 74,7% с верным числителем/знаменателем. Если Mᵣ указан с г/моль, первый балл не начислять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Q3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2Ca + O₂ → 2CaO. Ca: 2×1=2×1, 2=2; O: 1×2=2×1, 2=2.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 за коэффициенты 2:1:2, по 1 за проверку каждого элемента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Q4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Q3 — соединение: два исходных вещества, один продукт. Ag₂O — разложение: одно исходное вещество, два продукта. Коэффициенты 2 и 4 не означают разные вещества.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По 1 за каждый тип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Q5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52 г: суммарная масса всех веществ сохраняется. В открытом сосуде ушедший газ исключён из взвешиваемой части; для баланса нужен и его вклад, иначе сравниваются разные границы системы.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 за массу с единицей, 1 за объяснение ухода вещества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Q6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Изменён индекс, то есть подменена формула заданного продукта; так нельзя уравнивать. Верно: 2Na + Cl₂ → 2NaCl; Na: 2=2, Cl: 2=2.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 за объяснение подмены формулы, 1 за коэффициенты с исходным NaCl</w:t>
            </w:r>
          </w:p>
        </w:tc>
      </w:tr>
    </w:tbl>
    <w:p>
      <w:r>
        <w:t>Общее правило частичных баллов: арифметическая ошибка в Mᵣ не обнуляет балл за ω, если ученик верно использовал 71/свой Mᵣ и перевёл долю в процент. В Q1 проверка ошибочной формулы без равенства не даёт второй балл. В Q3 одинаково неверные подсчёты по обе стороны не считаются проверкой; изменённые индексы исключают балл за уравнение. Если даны кратные коэффициенты, отметить сохранение атомов, но балл за требуемые наименьшие коэффициенты начислять после сокращения. Независимые правильные ответы на типы в Q4 засчитываются даже при ошибке Q3.</w:t>
      </w:r>
    </w:p>
    <w:p>
      <w:r>
        <w:t>Максимум: 2+2+3+2+2+2=13 баллов. Предлагаемый ориентир освоения — 11–13 из 13 (не менее 80%) и объяснение двух действий без подмены индексов/смешения доли с процентом. Это внутренний критерий, не назначение нового диагностического уровня. При меньшем результате выбрать до двух навыков для коррекции. Результат 11 с критической ошибкой в Q6 сначала требует разбора этой ошибки.</w:t>
      </w:r>
    </w:p>
    <w:p>
      <w:pPr>
        <w:pStyle w:val="Heading3"/>
      </w:pPr>
      <w:r>
        <w:t>Три коротких новых задания для повторной проверки после коррекции</w:t>
      </w:r>
    </w:p>
    <w:p>
      <w:r>
        <w:t>Выберите нужные пункты на 5 минут внутри недельных 25 минут коррекции; они заменяют часть исправлений, а не добавляются сверх нагрузки. Ключ раскрывается после самостоятельной попытки.</w:t>
      </w:r>
    </w:p>
    <w:p>
      <w:r>
        <w:t>• L17: Даны Al — III и Cl — I. Составить формулу и проверить валентности. Ключ: AlCl₃, 1×III=3×I=3; 1 балл за формулу, 1 за проверку.</w:t>
      </w:r>
    </w:p>
    <w:p>
      <w:r>
        <w:t>• L18: Для CO₂ при Aᵣ(C)=12, Aᵣ(O)=16 найти Mᵣ и ω(C) в процентах с округлением до 0,1%. Ключ: Mᵣ=12+2×16=44, ω(C)=12/44×100%≈27,3%; по 1 баллу.</w:t>
      </w:r>
    </w:p>
    <w:p>
      <w:r>
        <w:t>• L19: Уравнять H₂ + Cl₂ → HCl (инициирование светом; только письменное упражнение), назвать тип и проверить атомы. Ключ: H₂ + Cl₂ → 2HCl, H: 2=2, Cl: 2=2, соединение; 1 балл за уравнение с проверкой, 1 за тип.</w:t>
      </w:r>
    </w:p>
    <w:p>
      <w:r>
        <w:t>Весь набор — максимум 6 баллов; выбранная часть оценивается по своей сумме. Сравнивайте исправленный навык и его объяснение; эта повторная попытка не заменяет все Q1–Q6.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