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B98F12">
      <w:pPr>
        <w:pStyle w:val="39"/>
        <w:spacing w:line="480" w:lineRule="auto"/>
        <w:jc w:val="center"/>
        <w:rPr>
          <w:rFonts w:hint="default" w:ascii="Times New Roman" w:hAnsi="Times New Roman" w:cs="Times New Roman"/>
          <w:b/>
          <w:bCs/>
          <w:sz w:val="56"/>
          <w:szCs w:val="56"/>
          <w:lang w:val="en-PH"/>
        </w:rPr>
      </w:pPr>
      <w:r>
        <w:rPr>
          <w:rFonts w:hint="default" w:ascii="Times New Roman" w:hAnsi="Times New Roman" w:cs="Times New Roman"/>
          <w:lang w:val="en-PH"/>
        </w:rPr>
        <w:drawing>
          <wp:anchor distT="0" distB="0" distL="114300" distR="114300" simplePos="0" relativeHeight="251660288" behindDoc="1" locked="0" layoutInCell="1" allowOverlap="1">
            <wp:simplePos x="0" y="0"/>
            <wp:positionH relativeFrom="column">
              <wp:posOffset>2169795</wp:posOffset>
            </wp:positionH>
            <wp:positionV relativeFrom="paragraph">
              <wp:posOffset>537845</wp:posOffset>
            </wp:positionV>
            <wp:extent cx="1890395" cy="1909445"/>
            <wp:effectExtent l="0" t="0" r="14605" b="10795"/>
            <wp:wrapNone/>
            <wp:docPr id="10" name="Picture 10" descr="a9986ded-84f0-4966-9dea-7e9e92ed6b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9986ded-84f0-4966-9dea-7e9e92ed6b34"/>
                    <pic:cNvPicPr>
                      <a:picLocks noChangeAspect="1"/>
                    </pic:cNvPicPr>
                  </pic:nvPicPr>
                  <pic:blipFill>
                    <a:blip r:embed="rId7"/>
                    <a:srcRect l="21560" r="24392"/>
                    <a:stretch>
                      <a:fillRect/>
                    </a:stretch>
                  </pic:blipFill>
                  <pic:spPr>
                    <a:xfrm>
                      <a:off x="0" y="0"/>
                      <a:ext cx="1890395" cy="1909445"/>
                    </a:xfrm>
                    <a:prstGeom prst="ellipse">
                      <a:avLst/>
                    </a:prstGeom>
                  </pic:spPr>
                </pic:pic>
              </a:graphicData>
            </a:graphic>
          </wp:anchor>
        </w:drawing>
      </w:r>
      <w:r>
        <w:rPr>
          <w:rFonts w:hint="default" w:ascii="Times New Roman" w:hAnsi="Times New Roman" w:eastAsia="SimSun" w:cs="Times New Roman"/>
          <w:b/>
          <w:bCs/>
          <w:sz w:val="56"/>
          <w:szCs w:val="56"/>
        </w:rPr>
        <w:t>Arsh Quack</w:t>
      </w:r>
    </w:p>
    <w:p w14:paraId="34266C3E">
      <w:pPr>
        <w:pStyle w:val="39"/>
        <w:spacing w:line="480" w:lineRule="auto"/>
        <w:jc w:val="center"/>
        <w:rPr>
          <w:rFonts w:hint="default" w:ascii="Times New Roman" w:hAnsi="Times New Roman" w:cs="Times New Roman"/>
          <w:lang w:val="en-PH"/>
        </w:rPr>
      </w:pPr>
    </w:p>
    <w:p w14:paraId="3AFDD2B7">
      <w:pPr>
        <w:pStyle w:val="39"/>
        <w:spacing w:line="480" w:lineRule="auto"/>
        <w:jc w:val="center"/>
        <w:rPr>
          <w:rFonts w:ascii="Times New Roman" w:hAnsi="Times New Roman" w:cs="Times New Roman"/>
        </w:rPr>
      </w:pPr>
      <w:r>
        <w:rPr>
          <w:rFonts w:ascii="SimSun" w:hAnsi="SimSun" w:eastAsia="SimSun" w:cs="SimSun"/>
          <w:sz w:val="24"/>
          <w:szCs w:val="24"/>
        </w:rPr>
        <w:drawing>
          <wp:inline distT="0" distB="0" distL="114300" distR="114300">
            <wp:extent cx="304800" cy="304800"/>
            <wp:effectExtent l="0" t="0" r="0" b="0"/>
            <wp:docPr id="1"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4"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5"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6"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7"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8"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9"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0"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p>
    <w:p w14:paraId="5510DB5E">
      <w:pPr>
        <w:pStyle w:val="39"/>
        <w:spacing w:line="480" w:lineRule="auto"/>
        <w:jc w:val="center"/>
        <w:rPr>
          <w:rFonts w:ascii="Times New Roman" w:hAnsi="Times New Roman" w:cs="Times New Roman"/>
        </w:rPr>
      </w:pPr>
    </w:p>
    <w:p w14:paraId="1E95AAC5">
      <w:pPr>
        <w:pStyle w:val="39"/>
        <w:spacing w:line="480" w:lineRule="auto"/>
        <w:jc w:val="center"/>
        <w:rPr>
          <w:rFonts w:ascii="Times New Roman" w:hAnsi="Times New Roman" w:cs="Times New Roman"/>
        </w:rPr>
      </w:pPr>
    </w:p>
    <w:p w14:paraId="4AE8AB54">
      <w:pPr>
        <w:pStyle w:val="39"/>
        <w:spacing w:line="480" w:lineRule="auto"/>
        <w:jc w:val="center"/>
        <w:rPr>
          <w:rFonts w:ascii="Times New Roman" w:hAnsi="Times New Roman" w:cs="Times New Roman"/>
        </w:rPr>
      </w:pPr>
    </w:p>
    <w:p w14:paraId="7B6567D5">
      <w:pPr>
        <w:pStyle w:val="39"/>
        <w:spacing w:line="480" w:lineRule="auto"/>
        <w:jc w:val="center"/>
        <w:rPr>
          <w:rFonts w:ascii="Times New Roman" w:hAnsi="Times New Roman" w:cs="Times New Roman"/>
        </w:rPr>
      </w:pPr>
    </w:p>
    <w:p w14:paraId="7FEA502A">
      <w:pPr>
        <w:pStyle w:val="39"/>
        <w:spacing w:line="480" w:lineRule="auto"/>
        <w:rPr>
          <w:rFonts w:ascii="Times New Roman" w:hAnsi="Times New Roman" w:cs="Times New Roman"/>
        </w:rPr>
      </w:pPr>
    </w:p>
    <w:p w14:paraId="2070E898">
      <w:pPr>
        <w:pStyle w:val="39"/>
        <w:spacing w:line="480" w:lineRule="auto"/>
        <w:jc w:val="center"/>
        <w:rPr>
          <w:rFonts w:ascii="Times New Roman" w:hAnsi="Times New Roman" w:cs="Times New Roman"/>
        </w:rPr>
      </w:pPr>
      <w:r>
        <w:rPr>
          <w:rFonts w:ascii="Times New Roman" w:hAnsi="Times New Roman" w:cs="Times New Roman"/>
        </w:rPr>
        <w:t xml:space="preserve">A Business Plan Presented to the </w:t>
      </w:r>
    </w:p>
    <w:p w14:paraId="2856E9DA">
      <w:pPr>
        <w:pStyle w:val="39"/>
        <w:spacing w:line="480" w:lineRule="auto"/>
        <w:jc w:val="center"/>
        <w:rPr>
          <w:rFonts w:ascii="Times New Roman" w:hAnsi="Times New Roman" w:cs="Times New Roman"/>
        </w:rPr>
      </w:pPr>
      <w:r>
        <w:rPr>
          <w:rFonts w:ascii="Times New Roman" w:hAnsi="Times New Roman" w:cs="Times New Roman"/>
        </w:rPr>
        <w:t>Faculty of Palawan State University</w:t>
      </w:r>
    </w:p>
    <w:p w14:paraId="46E287E0">
      <w:pPr>
        <w:pStyle w:val="39"/>
        <w:spacing w:line="480" w:lineRule="auto"/>
        <w:jc w:val="center"/>
        <w:rPr>
          <w:rFonts w:ascii="Times New Roman" w:hAnsi="Times New Roman" w:cs="Times New Roman"/>
        </w:rPr>
      </w:pPr>
      <w:r>
        <w:rPr>
          <w:rFonts w:ascii="Times New Roman" w:hAnsi="Times New Roman" w:cs="Times New Roman"/>
        </w:rPr>
        <w:t xml:space="preserve"> San Vicente Campus</w:t>
      </w:r>
    </w:p>
    <w:p w14:paraId="676BB0B8">
      <w:pPr>
        <w:pStyle w:val="39"/>
        <w:spacing w:line="480" w:lineRule="auto"/>
        <w:jc w:val="center"/>
        <w:rPr>
          <w:rFonts w:ascii="Times New Roman" w:hAnsi="Times New Roman" w:cs="Times New Roman"/>
        </w:rPr>
      </w:pPr>
    </w:p>
    <w:p w14:paraId="69582FC9">
      <w:pPr>
        <w:pStyle w:val="39"/>
        <w:spacing w:line="480" w:lineRule="auto"/>
        <w:jc w:val="center"/>
        <w:rPr>
          <w:rFonts w:ascii="Times New Roman" w:hAnsi="Times New Roman" w:cs="Times New Roman"/>
        </w:rPr>
      </w:pPr>
      <w:r>
        <w:rPr>
          <w:rFonts w:ascii="Times New Roman" w:hAnsi="Times New Roman" w:cs="Times New Roman"/>
        </w:rPr>
        <w:t xml:space="preserve">In Partial Fulfillment </w:t>
      </w:r>
    </w:p>
    <w:p w14:paraId="3E8F3151">
      <w:pPr>
        <w:pStyle w:val="39"/>
        <w:spacing w:line="480" w:lineRule="auto"/>
        <w:jc w:val="center"/>
        <w:rPr>
          <w:rFonts w:ascii="Times New Roman" w:hAnsi="Times New Roman" w:cs="Times New Roman"/>
        </w:rPr>
      </w:pPr>
      <w:r>
        <w:rPr>
          <w:rFonts w:ascii="Times New Roman" w:hAnsi="Times New Roman" w:cs="Times New Roman"/>
        </w:rPr>
        <w:t>of the Requirements for the Degree</w:t>
      </w:r>
    </w:p>
    <w:p w14:paraId="33DC4718">
      <w:pPr>
        <w:pStyle w:val="39"/>
        <w:spacing w:line="480" w:lineRule="auto"/>
        <w:jc w:val="center"/>
        <w:rPr>
          <w:rFonts w:ascii="Times New Roman" w:hAnsi="Times New Roman" w:cs="Times New Roman"/>
        </w:rPr>
      </w:pPr>
      <w:r>
        <w:rPr>
          <w:rFonts w:ascii="Times New Roman" w:hAnsi="Times New Roman" w:cs="Times New Roman"/>
        </w:rPr>
        <w:t xml:space="preserve"> Bachelor of Science in Entrepreneurship</w:t>
      </w:r>
    </w:p>
    <w:p w14:paraId="6D56C6E4">
      <w:pPr>
        <w:pStyle w:val="39"/>
        <w:spacing w:line="480" w:lineRule="auto"/>
        <w:jc w:val="center"/>
        <w:rPr>
          <w:rFonts w:ascii="Times New Roman" w:hAnsi="Times New Roman" w:cs="Times New Roman"/>
          <w:b/>
          <w:bCs/>
        </w:rPr>
      </w:pPr>
    </w:p>
    <w:p w14:paraId="1E947D12">
      <w:pPr>
        <w:pStyle w:val="39"/>
        <w:spacing w:line="480" w:lineRule="auto"/>
        <w:jc w:val="center"/>
        <w:rPr>
          <w:rFonts w:ascii="Times New Roman" w:hAnsi="Times New Roman" w:cs="Times New Roman"/>
          <w:b/>
          <w:bCs/>
        </w:rPr>
      </w:pPr>
    </w:p>
    <w:p w14:paraId="392FAAF0">
      <w:pPr>
        <w:pStyle w:val="39"/>
        <w:spacing w:line="480" w:lineRule="auto"/>
        <w:jc w:val="center"/>
        <w:rPr>
          <w:rFonts w:ascii="Times New Roman" w:hAnsi="Times New Roman" w:cs="Times New Roman"/>
        </w:rPr>
      </w:pPr>
      <w:r>
        <w:rPr>
          <w:rFonts w:ascii="Times New Roman" w:hAnsi="Times New Roman" w:cs="Times New Roman"/>
        </w:rPr>
        <w:t>Ariel N. Apolinario</w:t>
      </w:r>
    </w:p>
    <w:p w14:paraId="46F5166F">
      <w:pPr>
        <w:pStyle w:val="39"/>
        <w:spacing w:line="480" w:lineRule="auto"/>
        <w:rPr>
          <w:rFonts w:ascii="Times New Roman" w:hAnsi="Times New Roman" w:cs="Times New Roman"/>
        </w:rPr>
      </w:pPr>
    </w:p>
    <w:p w14:paraId="668452F0">
      <w:pPr>
        <w:pStyle w:val="39"/>
        <w:spacing w:line="480" w:lineRule="auto"/>
        <w:jc w:val="center"/>
        <w:rPr>
          <w:rFonts w:ascii="Times New Roman" w:hAnsi="Times New Roman" w:cs="Times New Roman"/>
        </w:rPr>
      </w:pPr>
    </w:p>
    <w:p w14:paraId="1912B823">
      <w:pPr>
        <w:pStyle w:val="39"/>
        <w:spacing w:line="480" w:lineRule="auto"/>
        <w:jc w:val="center"/>
        <w:rPr>
          <w:rFonts w:ascii="Times New Roman" w:hAnsi="Times New Roman" w:cs="Times New Roman"/>
        </w:rPr>
      </w:pPr>
    </w:p>
    <w:p w14:paraId="1638DF66">
      <w:pPr>
        <w:pStyle w:val="39"/>
        <w:spacing w:line="480" w:lineRule="auto"/>
        <w:jc w:val="center"/>
        <w:rPr>
          <w:rFonts w:ascii="Times New Roman" w:hAnsi="Times New Roman" w:cs="Times New Roman"/>
        </w:rPr>
      </w:pPr>
    </w:p>
    <w:p w14:paraId="24A51E44">
      <w:pPr>
        <w:pStyle w:val="39"/>
        <w:spacing w:line="480" w:lineRule="auto"/>
        <w:jc w:val="center"/>
        <w:rPr>
          <w:rFonts w:ascii="Times New Roman" w:hAnsi="Times New Roman" w:cs="Times New Roman"/>
          <w:b/>
          <w:bCs/>
        </w:rPr>
      </w:pPr>
      <w:r>
        <w:rPr>
          <w:rFonts w:ascii="Times New Roman" w:hAnsi="Times New Roman" w:cs="Times New Roman"/>
        </w:rPr>
        <w:br w:type="textWrapping"/>
      </w:r>
      <w:r>
        <w:rPr>
          <w:rFonts w:ascii="Times New Roman" w:hAnsi="Times New Roman" w:cs="Times New Roman"/>
          <w:b/>
          <w:bCs/>
        </w:rPr>
        <w:t>May 2025</w:t>
      </w:r>
    </w:p>
    <w:p w14:paraId="3146C7A4">
      <w:pPr>
        <w:rPr>
          <w:rFonts w:ascii="Times New Roman" w:hAnsi="Times New Roman" w:cs="Times New Roman"/>
          <w:b/>
          <w:bCs/>
        </w:rPr>
      </w:pPr>
      <w:r>
        <w:rPr>
          <w:rFonts w:ascii="Times New Roman" w:hAnsi="Times New Roman" w:cs="Times New Roman"/>
          <w:b/>
          <w:bCs/>
        </w:rPr>
        <w:br w:type="page"/>
      </w:r>
    </w:p>
    <w:p w14:paraId="3C0F5F60">
      <w:pPr>
        <w:pStyle w:val="39"/>
        <w:spacing w:line="480" w:lineRule="auto"/>
        <w:jc w:val="center"/>
        <w:rPr>
          <w:rFonts w:ascii="Times New Roman" w:hAnsi="Times New Roman" w:cs="Times New Roman"/>
          <w:b/>
          <w:bCs/>
        </w:rPr>
      </w:pPr>
      <w:r>
        <w:rPr>
          <w:rFonts w:ascii="Times New Roman" w:hAnsi="Times New Roman" w:cs="Times New Roman"/>
          <w:b/>
          <w:bCs/>
        </w:rPr>
        <w:t>APPROVAL SHEET</w:t>
      </w:r>
    </w:p>
    <w:p w14:paraId="34CAB526">
      <w:pPr>
        <w:pStyle w:val="39"/>
        <w:spacing w:line="480" w:lineRule="auto"/>
        <w:jc w:val="center"/>
        <w:rPr>
          <w:rFonts w:ascii="Times New Roman" w:hAnsi="Times New Roman" w:cs="Times New Roman"/>
          <w:b/>
          <w:bCs/>
        </w:rPr>
      </w:pPr>
    </w:p>
    <w:p w14:paraId="5F945363">
      <w:pPr>
        <w:pStyle w:val="39"/>
        <w:spacing w:line="360" w:lineRule="auto"/>
        <w:ind w:firstLine="720"/>
        <w:jc w:val="both"/>
        <w:rPr>
          <w:rFonts w:ascii="Times New Roman" w:hAnsi="Times New Roman" w:cs="Times New Roman"/>
        </w:rPr>
      </w:pPr>
      <w:r>
        <w:rPr>
          <w:rFonts w:ascii="Times New Roman" w:hAnsi="Times New Roman" w:cs="Times New Roman"/>
        </w:rPr>
        <w:t>This business plan entitled “</w:t>
      </w:r>
      <w:r>
        <w:rPr>
          <w:rFonts w:hint="default" w:ascii="Times New Roman" w:hAnsi="Times New Roman" w:eastAsia="SimSun" w:cs="Times New Roman"/>
          <w:sz w:val="24"/>
          <w:szCs w:val="24"/>
        </w:rPr>
        <w:t>Arsh Quack</w:t>
      </w:r>
      <w:r>
        <w:rPr>
          <w:rFonts w:ascii="Times New Roman" w:hAnsi="Times New Roman" w:cs="Times New Roman"/>
        </w:rPr>
        <w:t>” prepared and submitted by Ariel Apolinario in partial fulfillment of the requirements for the degree Bachelor of Science in Entrepreneurship, has been examined and recommended for approval.</w:t>
      </w:r>
    </w:p>
    <w:p w14:paraId="584FDBF9">
      <w:pPr>
        <w:pStyle w:val="39"/>
        <w:spacing w:line="360" w:lineRule="auto"/>
        <w:ind w:left="5760"/>
        <w:jc w:val="center"/>
        <w:rPr>
          <w:rFonts w:ascii="Times New Roman" w:hAnsi="Times New Roman" w:cs="Times New Roman"/>
          <w:b/>
          <w:bCs/>
        </w:rPr>
      </w:pPr>
    </w:p>
    <w:p w14:paraId="20C6D513">
      <w:pPr>
        <w:pStyle w:val="39"/>
        <w:spacing w:line="360" w:lineRule="auto"/>
        <w:ind w:left="5760"/>
        <w:jc w:val="center"/>
        <w:rPr>
          <w:rFonts w:ascii="Times New Roman" w:hAnsi="Times New Roman" w:cs="Times New Roman"/>
          <w:b/>
          <w:bCs/>
        </w:rPr>
      </w:pPr>
      <w:r>
        <w:rPr>
          <w:rFonts w:ascii="Times New Roman" w:hAnsi="Times New Roman" w:cs="Times New Roman"/>
          <w:b/>
          <w:bCs/>
        </w:rPr>
        <w:t>Approved by:</w:t>
      </w:r>
    </w:p>
    <w:p w14:paraId="655E2717">
      <w:pPr>
        <w:pStyle w:val="39"/>
        <w:spacing w:line="360" w:lineRule="auto"/>
        <w:ind w:left="5760"/>
        <w:jc w:val="center"/>
        <w:rPr>
          <w:rFonts w:ascii="Times New Roman" w:hAnsi="Times New Roman" w:cs="Times New Roman"/>
          <w:b/>
          <w:bCs/>
          <w:u w:val="single"/>
        </w:rPr>
      </w:pPr>
      <w:r>
        <w:rPr>
          <w:rFonts w:ascii="Times New Roman" w:hAnsi="Times New Roman" w:cs="Times New Roman"/>
          <w:b/>
          <w:bCs/>
          <w:u w:val="single"/>
        </w:rPr>
        <w:t>JULIUS J. JAVIER</w:t>
      </w:r>
    </w:p>
    <w:p w14:paraId="0D240F93">
      <w:pPr>
        <w:pStyle w:val="39"/>
        <w:spacing w:line="360" w:lineRule="auto"/>
        <w:ind w:left="5760"/>
        <w:jc w:val="center"/>
        <w:rPr>
          <w:rFonts w:ascii="Times New Roman" w:hAnsi="Times New Roman" w:cs="Times New Roman"/>
        </w:rPr>
      </w:pPr>
      <w:r>
        <w:rPr>
          <w:rFonts w:ascii="Times New Roman" w:hAnsi="Times New Roman" w:cs="Times New Roman"/>
        </w:rPr>
        <w:t>Business Plan Instructor</w:t>
      </w:r>
    </w:p>
    <w:p w14:paraId="20BEC105">
      <w:pPr>
        <w:pStyle w:val="39"/>
        <w:spacing w:line="360" w:lineRule="auto"/>
        <w:ind w:left="5760"/>
        <w:jc w:val="center"/>
        <w:rPr>
          <w:rFonts w:ascii="Times New Roman" w:hAnsi="Times New Roman" w:cs="Times New Roman"/>
          <w:b/>
          <w:bCs/>
        </w:rPr>
      </w:pPr>
    </w:p>
    <w:p w14:paraId="7AA258EF">
      <w:pPr>
        <w:pStyle w:val="39"/>
        <w:spacing w:line="360" w:lineRule="auto"/>
        <w:ind w:left="5760"/>
        <w:jc w:val="center"/>
        <w:rPr>
          <w:rFonts w:ascii="Times New Roman" w:hAnsi="Times New Roman" w:cs="Times New Roman"/>
          <w:b/>
          <w:bCs/>
        </w:rPr>
      </w:pPr>
    </w:p>
    <w:p w14:paraId="7B48F122">
      <w:pPr>
        <w:pStyle w:val="39"/>
        <w:spacing w:line="360" w:lineRule="auto"/>
        <w:ind w:left="5760"/>
        <w:jc w:val="center"/>
        <w:rPr>
          <w:rFonts w:ascii="Times New Roman" w:hAnsi="Times New Roman" w:cs="Times New Roman"/>
        </w:rPr>
      </w:pPr>
      <w:r>
        <w:rPr>
          <w:rFonts w:ascii="Times New Roman" w:hAnsi="Times New Roman" w:cs="Times New Roman"/>
        </w:rPr>
        <w:t>Date signed</w:t>
      </w:r>
    </w:p>
    <w:p w14:paraId="652A3D9D">
      <w:pPr>
        <w:pStyle w:val="39"/>
        <w:spacing w:line="360" w:lineRule="auto"/>
        <w:jc w:val="center"/>
        <w:rPr>
          <w:rFonts w:ascii="Times New Roman" w:hAnsi="Times New Roman" w:cs="Times New Roman"/>
          <w:b/>
          <w:bCs/>
        </w:rPr>
      </w:pPr>
      <w:r>
        <w:rPr>
          <w:rFonts w:ascii="Times New Roman" w:hAnsi="Times New Roman" w:cs="Times New Roman"/>
        </w:rPr>
        <w:pict>
          <v:rect id="_x0000_i1025" o:spt="1" style="height:1.5pt;width:468pt;" fillcolor="#000000" filled="t" stroked="f" coordsize="21600,21600" o:hr="t" o:hrstd="t" o:hrnoshade="t" o:hralign="center">
            <v:path/>
            <v:fill on="t" focussize="0,0"/>
            <v:stroke on="f"/>
            <v:imagedata o:title=""/>
            <o:lock v:ext="edit"/>
            <w10:wrap type="none"/>
            <w10:anchorlock/>
          </v:rect>
        </w:pict>
      </w:r>
    </w:p>
    <w:p w14:paraId="5D843AE8">
      <w:pPr>
        <w:pStyle w:val="39"/>
        <w:spacing w:line="360" w:lineRule="auto"/>
        <w:jc w:val="center"/>
        <w:rPr>
          <w:rFonts w:ascii="Times New Roman" w:hAnsi="Times New Roman" w:cs="Times New Roman"/>
          <w:b/>
          <w:bCs/>
        </w:rPr>
      </w:pPr>
      <w:r>
        <w:rPr>
          <w:rFonts w:ascii="Times New Roman" w:hAnsi="Times New Roman" w:cs="Times New Roman"/>
          <w:b/>
          <w:bCs/>
        </w:rPr>
        <w:t>PANEL OF EXAMINERS</w:t>
      </w:r>
    </w:p>
    <w:p w14:paraId="46C4ADAD">
      <w:pPr>
        <w:pStyle w:val="39"/>
        <w:spacing w:line="360" w:lineRule="auto"/>
        <w:rPr>
          <w:rFonts w:ascii="Times New Roman" w:hAnsi="Times New Roman" w:cs="Times New Roman"/>
        </w:rPr>
      </w:pPr>
      <w:r>
        <w:rPr>
          <w:rFonts w:ascii="Times New Roman" w:hAnsi="Times New Roman" w:cs="Times New Roman"/>
        </w:rPr>
        <w:t>Approved and accepted by the panel of examiners on the oral presentation of the business plan entitled:</w:t>
      </w:r>
      <w:r>
        <w:rPr>
          <w:rFonts w:ascii="Times New Roman" w:hAnsi="Times New Roman" w:cs="Times New Roman"/>
          <w:b/>
          <w:bCs/>
        </w:rPr>
        <w:t xml:space="preserve"> “Arshme Premium Rice”</w:t>
      </w:r>
      <w:r>
        <w:rPr>
          <w:rFonts w:ascii="Times New Roman" w:hAnsi="Times New Roman" w:cs="Times New Roman"/>
        </w:rPr>
        <w:t xml:space="preserve"> Held on </w:t>
      </w:r>
      <w:bookmarkStart w:id="0" w:name="_Hlk199408271"/>
      <w:r>
        <w:rPr>
          <w:rFonts w:ascii="Times New Roman" w:hAnsi="Times New Roman" w:cs="Times New Roman"/>
        </w:rPr>
        <w:t xml:space="preserve">___________________ </w:t>
      </w:r>
      <w:bookmarkEnd w:id="0"/>
      <w:r>
        <w:rPr>
          <w:rFonts w:ascii="Times New Roman" w:hAnsi="Times New Roman" w:cs="Times New Roman"/>
        </w:rPr>
        <w:t xml:space="preserve">at </w:t>
      </w:r>
      <w:r>
        <w:rPr>
          <w:rFonts w:ascii="Times New Roman" w:hAnsi="Times New Roman" w:cs="Times New Roman"/>
          <w:b/>
          <w:bCs/>
        </w:rPr>
        <w:t>Palawan State University - San Vicente Campus</w:t>
      </w:r>
      <w:r>
        <w:rPr>
          <w:rFonts w:ascii="Times New Roman" w:hAnsi="Times New Roman" w:cs="Times New Roman"/>
        </w:rPr>
        <w:t xml:space="preserve">, in partial fulfillment of the requirements for the degree </w:t>
      </w:r>
      <w:r>
        <w:rPr>
          <w:rFonts w:ascii="Times New Roman" w:hAnsi="Times New Roman" w:cs="Times New Roman"/>
          <w:b/>
          <w:bCs/>
        </w:rPr>
        <w:t>Bachelor of Science in Entrepreneurship</w:t>
      </w:r>
      <w:r>
        <w:rPr>
          <w:rFonts w:ascii="Times New Roman" w:hAnsi="Times New Roman" w:cs="Times New Roman"/>
        </w:rPr>
        <w:t>.</w:t>
      </w:r>
    </w:p>
    <w:p w14:paraId="12302451">
      <w:pPr>
        <w:pStyle w:val="39"/>
        <w:spacing w:line="360" w:lineRule="auto"/>
        <w:rPr>
          <w:rFonts w:ascii="Times New Roman" w:hAnsi="Times New Roman" w:cs="Times New Roman"/>
        </w:rPr>
      </w:pPr>
    </w:p>
    <w:p w14:paraId="7CBA97A7">
      <w:pPr>
        <w:pStyle w:val="39"/>
        <w:spacing w:line="360" w:lineRule="auto"/>
        <w:jc w:val="center"/>
        <w:rPr>
          <w:rFonts w:ascii="Times New Roman" w:hAnsi="Times New Roman" w:cs="Times New Roman"/>
        </w:rPr>
      </w:pPr>
    </w:p>
    <w:p w14:paraId="74D86573">
      <w:pPr>
        <w:pStyle w:val="39"/>
        <w:spacing w:line="360" w:lineRule="auto"/>
        <w:jc w:val="center"/>
        <w:rPr>
          <w:rFonts w:ascii="Times New Roman" w:hAnsi="Times New Roman" w:cs="Times New Roman"/>
        </w:rPr>
      </w:pPr>
      <w:r>
        <w:rPr>
          <w:rFonts w:ascii="Times New Roman" w:hAnsi="Times New Roman" w:cs="Times New Roman"/>
        </w:rPr>
        <w:t>___________________</w:t>
      </w:r>
    </w:p>
    <w:p w14:paraId="5BEDFC49">
      <w:pPr>
        <w:pStyle w:val="39"/>
        <w:spacing w:line="360" w:lineRule="auto"/>
        <w:jc w:val="center"/>
        <w:rPr>
          <w:rFonts w:ascii="Times New Roman" w:hAnsi="Times New Roman" w:cs="Times New Roman"/>
        </w:rPr>
      </w:pPr>
      <w:r>
        <w:rPr>
          <w:rFonts w:ascii="Times New Roman" w:hAnsi="Times New Roman" w:cs="Times New Roman"/>
        </w:rPr>
        <w:t>Chairperson</w:t>
      </w:r>
    </w:p>
    <w:p w14:paraId="53F46A97">
      <w:pPr>
        <w:pStyle w:val="39"/>
        <w:spacing w:line="360" w:lineRule="auto"/>
        <w:jc w:val="center"/>
        <w:rPr>
          <w:rFonts w:ascii="Times New Roman" w:hAnsi="Times New Roman" w:cs="Times New Roman"/>
        </w:rPr>
      </w:pPr>
    </w:p>
    <w:p w14:paraId="5BFFF9FF">
      <w:pPr>
        <w:pStyle w:val="39"/>
        <w:spacing w:line="360" w:lineRule="auto"/>
        <w:rPr>
          <w:rFonts w:ascii="Times New Roman" w:hAnsi="Times New Roman" w:cs="Times New Roman"/>
        </w:rPr>
      </w:pPr>
    </w:p>
    <w:p w14:paraId="09F7061F">
      <w:pPr>
        <w:pStyle w:val="39"/>
        <w:spacing w:line="360" w:lineRule="auto"/>
        <w:rPr>
          <w:rFonts w:ascii="Times New Roman" w:hAnsi="Times New Roman" w:cs="Times New Roman"/>
        </w:rPr>
      </w:pPr>
    </w:p>
    <w:p w14:paraId="31E49B71">
      <w:pPr>
        <w:pStyle w:val="39"/>
        <w:spacing w:line="360" w:lineRule="auto"/>
        <w:rPr>
          <w:rFonts w:ascii="Times New Roman" w:hAnsi="Times New Roman" w:cs="Times New Roman"/>
        </w:rPr>
      </w:pPr>
    </w:p>
    <w:p w14:paraId="7877F92E">
      <w:pPr>
        <w:pStyle w:val="39"/>
        <w:spacing w:line="360" w:lineRule="auto"/>
        <w:rPr>
          <w:rFonts w:ascii="Times New Roman" w:hAnsi="Times New Roman" w:cs="Times New Roman"/>
        </w:rPr>
      </w:pPr>
    </w:p>
    <w:p w14:paraId="51BFC06B">
      <w:pPr>
        <w:pStyle w:val="39"/>
        <w:spacing w:line="360" w:lineRule="auto"/>
        <w:rPr>
          <w:rFonts w:ascii="Times New Roman" w:hAnsi="Times New Roman" w:cs="Times New Roman"/>
        </w:rPr>
      </w:pPr>
    </w:p>
    <w:p w14:paraId="3D801D4D">
      <w:pPr>
        <w:pStyle w:val="39"/>
        <w:spacing w:line="360" w:lineRule="auto"/>
        <w:rPr>
          <w:rFonts w:ascii="Times New Roman" w:hAnsi="Times New Roman" w:cs="Times New Roman"/>
        </w:rPr>
      </w:pPr>
    </w:p>
    <w:p w14:paraId="5CB5E261">
      <w:pPr>
        <w:pStyle w:val="39"/>
        <w:spacing w:line="360" w:lineRule="auto"/>
        <w:rPr>
          <w:rFonts w:ascii="Times New Roman" w:hAnsi="Times New Roman" w:cs="Times New Roman"/>
        </w:rPr>
      </w:pPr>
    </w:p>
    <w:p w14:paraId="3A090423">
      <w:pPr>
        <w:pStyle w:val="39"/>
        <w:spacing w:line="360" w:lineRule="auto"/>
        <w:rPr>
          <w:rFonts w:ascii="Times New Roman" w:hAnsi="Times New Roman" w:cs="Times New Roman"/>
        </w:rPr>
      </w:pPr>
    </w:p>
    <w:p w14:paraId="6FCB3944">
      <w:pPr>
        <w:pStyle w:val="39"/>
        <w:spacing w:line="360" w:lineRule="auto"/>
        <w:jc w:val="center"/>
        <w:rPr>
          <w:rFonts w:ascii="Times New Roman" w:hAnsi="Times New Roman" w:cs="Times New Roman"/>
          <w:b/>
          <w:bCs/>
        </w:rPr>
      </w:pPr>
    </w:p>
    <w:p w14:paraId="37EE2339">
      <w:pPr>
        <w:pStyle w:val="39"/>
        <w:spacing w:line="360" w:lineRule="auto"/>
        <w:jc w:val="center"/>
        <w:rPr>
          <w:rFonts w:ascii="Times New Roman" w:hAnsi="Times New Roman" w:cs="Times New Roman"/>
          <w:b/>
          <w:bCs/>
        </w:rPr>
      </w:pPr>
    </w:p>
    <w:p w14:paraId="733116D1">
      <w:pPr>
        <w:pStyle w:val="39"/>
        <w:spacing w:line="360" w:lineRule="auto"/>
        <w:jc w:val="center"/>
        <w:rPr>
          <w:rFonts w:ascii="Times New Roman" w:hAnsi="Times New Roman" w:cs="Times New Roman"/>
          <w:b/>
          <w:bCs/>
        </w:rPr>
      </w:pPr>
    </w:p>
    <w:p w14:paraId="25230AB4">
      <w:pPr>
        <w:pStyle w:val="39"/>
        <w:spacing w:line="360" w:lineRule="auto"/>
        <w:jc w:val="center"/>
        <w:rPr>
          <w:rFonts w:ascii="Times New Roman" w:hAnsi="Times New Roman" w:cs="Times New Roman"/>
          <w:b/>
          <w:bCs/>
        </w:rPr>
      </w:pPr>
    </w:p>
    <w:p w14:paraId="5B1DF423">
      <w:pPr>
        <w:pStyle w:val="39"/>
        <w:spacing w:line="360" w:lineRule="auto"/>
        <w:jc w:val="center"/>
        <w:rPr>
          <w:rFonts w:ascii="Times New Roman" w:hAnsi="Times New Roman" w:cs="Times New Roman"/>
          <w:b/>
          <w:bCs/>
        </w:rPr>
      </w:pPr>
    </w:p>
    <w:p w14:paraId="535ACBDA">
      <w:pPr>
        <w:pStyle w:val="39"/>
        <w:spacing w:line="360" w:lineRule="auto"/>
        <w:jc w:val="center"/>
        <w:rPr>
          <w:rFonts w:ascii="Times New Roman" w:hAnsi="Times New Roman" w:cs="Times New Roman"/>
          <w:b/>
          <w:bCs/>
        </w:rPr>
      </w:pPr>
    </w:p>
    <w:p w14:paraId="2E2CE009">
      <w:pPr>
        <w:pStyle w:val="39"/>
        <w:spacing w:line="360" w:lineRule="auto"/>
        <w:jc w:val="center"/>
        <w:rPr>
          <w:rFonts w:ascii="Times New Roman" w:hAnsi="Times New Roman" w:cs="Times New Roman"/>
          <w:b/>
          <w:bCs/>
        </w:rPr>
      </w:pPr>
    </w:p>
    <w:p w14:paraId="1D2E474B">
      <w:pPr>
        <w:pStyle w:val="39"/>
        <w:spacing w:line="360" w:lineRule="auto"/>
        <w:jc w:val="center"/>
        <w:rPr>
          <w:rFonts w:ascii="Times New Roman" w:hAnsi="Times New Roman" w:cs="Times New Roman"/>
          <w:b/>
          <w:bCs/>
        </w:rPr>
      </w:pPr>
    </w:p>
    <w:p w14:paraId="0976783E">
      <w:pPr>
        <w:pStyle w:val="39"/>
        <w:spacing w:line="360" w:lineRule="auto"/>
        <w:jc w:val="center"/>
        <w:rPr>
          <w:rFonts w:ascii="Times New Roman" w:hAnsi="Times New Roman" w:cs="Times New Roman"/>
          <w:b/>
          <w:bCs/>
        </w:rPr>
      </w:pPr>
    </w:p>
    <w:p w14:paraId="209703FA">
      <w:pPr>
        <w:pStyle w:val="39"/>
        <w:spacing w:line="360" w:lineRule="auto"/>
        <w:jc w:val="center"/>
        <w:rPr>
          <w:rFonts w:ascii="Times New Roman" w:hAnsi="Times New Roman" w:cs="Times New Roman"/>
          <w:b/>
          <w:bCs/>
        </w:rPr>
      </w:pPr>
    </w:p>
    <w:p w14:paraId="4A8A79CC">
      <w:pPr>
        <w:pStyle w:val="39"/>
        <w:spacing w:line="480" w:lineRule="auto"/>
        <w:jc w:val="center"/>
        <w:rPr>
          <w:rFonts w:ascii="Times New Roman" w:hAnsi="Times New Roman" w:cs="Times New Roman"/>
          <w:b/>
          <w:bCs/>
        </w:rPr>
      </w:pPr>
      <w:r>
        <w:rPr>
          <w:rFonts w:ascii="Times New Roman" w:hAnsi="Times New Roman" w:cs="Times New Roman"/>
          <w:b/>
          <w:bCs/>
        </w:rPr>
        <w:t>ACKNOWLEDGEMENT</w:t>
      </w:r>
    </w:p>
    <w:p w14:paraId="1771F1E7">
      <w:pPr>
        <w:pStyle w:val="39"/>
        <w:spacing w:line="480" w:lineRule="auto"/>
        <w:jc w:val="center"/>
        <w:rPr>
          <w:rFonts w:ascii="Times New Roman" w:hAnsi="Times New Roman" w:cs="Times New Roman"/>
        </w:rPr>
      </w:pPr>
    </w:p>
    <w:p w14:paraId="3D6F58A2">
      <w:pPr>
        <w:pStyle w:val="39"/>
        <w:spacing w:line="480" w:lineRule="auto"/>
        <w:ind w:firstLine="720"/>
        <w:jc w:val="both"/>
        <w:rPr>
          <w:rFonts w:ascii="Times New Roman" w:hAnsi="Times New Roman" w:cs="Times New Roman"/>
        </w:rPr>
      </w:pPr>
      <w:r>
        <w:rPr>
          <w:rFonts w:ascii="Times New Roman" w:hAnsi="Times New Roman" w:cs="Times New Roman"/>
        </w:rPr>
        <w:t>First and foremost, I would like to thank God Almighty for giving me the strength, wisdom, and guidance to successfully complete this business plan.</w:t>
      </w:r>
    </w:p>
    <w:p w14:paraId="73A80A4D">
      <w:pPr>
        <w:pStyle w:val="39"/>
        <w:spacing w:line="480" w:lineRule="auto"/>
        <w:ind w:firstLine="720"/>
        <w:jc w:val="both"/>
        <w:rPr>
          <w:rFonts w:ascii="Times New Roman" w:hAnsi="Times New Roman" w:cs="Times New Roman"/>
        </w:rPr>
      </w:pPr>
      <w:r>
        <w:rPr>
          <w:rFonts w:ascii="Times New Roman" w:hAnsi="Times New Roman" w:cs="Times New Roman"/>
        </w:rPr>
        <w:t>I would also like to express my deepest gratitude to my adviser</w:t>
      </w:r>
      <w:r>
        <w:rPr>
          <w:rFonts w:ascii="Times New Roman" w:hAnsi="Times New Roman" w:cs="Times New Roman"/>
          <w:b/>
          <w:bCs/>
        </w:rPr>
        <w:t>, Julius Javier,</w:t>
      </w:r>
      <w:r>
        <w:rPr>
          <w:rFonts w:ascii="Times New Roman" w:hAnsi="Times New Roman" w:cs="Times New Roman"/>
        </w:rPr>
        <w:t xml:space="preserve"> for the valuable guidance, encouragement, and constructive suggestions throughout the development of this project.</w:t>
      </w:r>
    </w:p>
    <w:p w14:paraId="10A028CE">
      <w:pPr>
        <w:pStyle w:val="39"/>
        <w:spacing w:line="480" w:lineRule="auto"/>
        <w:ind w:firstLine="720"/>
        <w:jc w:val="both"/>
        <w:rPr>
          <w:rFonts w:ascii="Times New Roman" w:hAnsi="Times New Roman" w:cs="Times New Roman"/>
        </w:rPr>
      </w:pPr>
      <w:r>
        <w:rPr>
          <w:rFonts w:ascii="Times New Roman" w:hAnsi="Times New Roman" w:cs="Times New Roman"/>
        </w:rPr>
        <w:t>To the faculty and staff of Palawan State University - San Vicente Campus, thank you for the knowledge and support you have extended to me during my academic journey.</w:t>
      </w:r>
    </w:p>
    <w:p w14:paraId="6B4A31FD">
      <w:pPr>
        <w:pStyle w:val="39"/>
        <w:spacing w:line="480" w:lineRule="auto"/>
        <w:jc w:val="both"/>
        <w:rPr>
          <w:rFonts w:ascii="Times New Roman" w:hAnsi="Times New Roman" w:cs="Times New Roman"/>
        </w:rPr>
      </w:pPr>
      <w:r>
        <w:rPr>
          <w:rFonts w:ascii="Times New Roman" w:hAnsi="Times New Roman" w:cs="Times New Roman"/>
        </w:rPr>
        <w:t>I would also like to thank my family and friends for their endless love, encouragement, and moral support which motivated me to push through with this business plan.</w:t>
      </w:r>
    </w:p>
    <w:p w14:paraId="186C97DF">
      <w:pPr>
        <w:pStyle w:val="39"/>
        <w:spacing w:line="480" w:lineRule="auto"/>
        <w:ind w:firstLine="720"/>
        <w:jc w:val="both"/>
        <w:rPr>
          <w:rFonts w:ascii="Times New Roman" w:hAnsi="Times New Roman" w:cs="Times New Roman"/>
        </w:rPr>
      </w:pPr>
      <w:r>
        <w:rPr>
          <w:rFonts w:ascii="Times New Roman" w:hAnsi="Times New Roman" w:cs="Times New Roman"/>
        </w:rPr>
        <w:t>Lastly, to those who, in one way or another, contributed to the completion of this business plan, thank you very much. This achievement would not have been possible without all of you.</w:t>
      </w:r>
    </w:p>
    <w:p w14:paraId="1B2CFA53">
      <w:pPr>
        <w:pStyle w:val="39"/>
        <w:spacing w:line="480" w:lineRule="auto"/>
        <w:jc w:val="right"/>
        <w:rPr>
          <w:rFonts w:ascii="Times New Roman" w:hAnsi="Times New Roman" w:cs="Times New Roman"/>
        </w:rPr>
      </w:pPr>
    </w:p>
    <w:p w14:paraId="56A36DA4">
      <w:pPr>
        <w:pStyle w:val="39"/>
        <w:spacing w:line="480" w:lineRule="auto"/>
        <w:jc w:val="right"/>
        <w:rPr>
          <w:rFonts w:ascii="Times New Roman" w:hAnsi="Times New Roman" w:cs="Times New Roman"/>
        </w:rPr>
      </w:pPr>
      <w:r>
        <w:rPr>
          <w:rFonts w:ascii="Times New Roman" w:hAnsi="Times New Roman" w:cs="Times New Roman"/>
        </w:rPr>
        <w:t>The Student</w:t>
      </w:r>
    </w:p>
    <w:p w14:paraId="4CD8975E">
      <w:pPr>
        <w:pStyle w:val="39"/>
        <w:spacing w:line="360" w:lineRule="auto"/>
        <w:jc w:val="center"/>
        <w:rPr>
          <w:rFonts w:ascii="Times New Roman" w:hAnsi="Times New Roman" w:cs="Times New Roman"/>
          <w:b/>
          <w:bCs/>
        </w:rPr>
      </w:pPr>
    </w:p>
    <w:p w14:paraId="59D11FA6">
      <w:pPr>
        <w:pStyle w:val="39"/>
        <w:spacing w:line="360" w:lineRule="auto"/>
        <w:jc w:val="center"/>
        <w:rPr>
          <w:rFonts w:ascii="Times New Roman" w:hAnsi="Times New Roman" w:cs="Times New Roman"/>
          <w:b/>
          <w:bCs/>
        </w:rPr>
      </w:pPr>
    </w:p>
    <w:p w14:paraId="0F3DB718">
      <w:pPr>
        <w:pStyle w:val="39"/>
        <w:spacing w:line="360" w:lineRule="auto"/>
        <w:rPr>
          <w:rFonts w:ascii="Times New Roman" w:hAnsi="Times New Roman" w:cs="Times New Roman"/>
          <w:b/>
          <w:bCs/>
        </w:rPr>
      </w:pPr>
    </w:p>
    <w:p w14:paraId="5707A157">
      <w:pPr>
        <w:pStyle w:val="39"/>
        <w:spacing w:line="360" w:lineRule="auto"/>
        <w:rPr>
          <w:rFonts w:ascii="Times New Roman" w:hAnsi="Times New Roman" w:cs="Times New Roman"/>
          <w:b/>
          <w:bCs/>
        </w:rPr>
      </w:pPr>
    </w:p>
    <w:p w14:paraId="63A12999">
      <w:pPr>
        <w:pStyle w:val="39"/>
        <w:spacing w:line="360" w:lineRule="auto"/>
        <w:rPr>
          <w:rFonts w:ascii="Times New Roman" w:hAnsi="Times New Roman" w:cs="Times New Roman"/>
          <w:b/>
          <w:bCs/>
        </w:rPr>
      </w:pPr>
    </w:p>
    <w:p w14:paraId="154E9C0F">
      <w:pPr>
        <w:pStyle w:val="39"/>
        <w:spacing w:line="360" w:lineRule="auto"/>
        <w:rPr>
          <w:rFonts w:ascii="Times New Roman" w:hAnsi="Times New Roman" w:cs="Times New Roman"/>
          <w:b/>
          <w:bCs/>
        </w:rPr>
      </w:pPr>
    </w:p>
    <w:p w14:paraId="53798D36">
      <w:pPr>
        <w:pStyle w:val="39"/>
        <w:spacing w:line="360" w:lineRule="auto"/>
        <w:rPr>
          <w:rFonts w:ascii="Times New Roman" w:hAnsi="Times New Roman" w:cs="Times New Roman"/>
          <w:b/>
          <w:bCs/>
        </w:rPr>
      </w:pPr>
    </w:p>
    <w:p w14:paraId="09DA473B">
      <w:pPr>
        <w:pStyle w:val="39"/>
        <w:spacing w:line="360" w:lineRule="auto"/>
        <w:rPr>
          <w:rFonts w:ascii="Times New Roman" w:hAnsi="Times New Roman" w:cs="Times New Roman"/>
          <w:b/>
          <w:bCs/>
        </w:rPr>
      </w:pPr>
    </w:p>
    <w:p w14:paraId="7DEA38BB">
      <w:pPr>
        <w:pStyle w:val="39"/>
        <w:spacing w:line="360" w:lineRule="auto"/>
        <w:rPr>
          <w:rFonts w:ascii="Times New Roman" w:hAnsi="Times New Roman" w:cs="Times New Roman"/>
          <w:b/>
          <w:bCs/>
        </w:rPr>
      </w:pPr>
    </w:p>
    <w:p w14:paraId="1EBC863E">
      <w:pPr>
        <w:pStyle w:val="39"/>
        <w:spacing w:line="360" w:lineRule="auto"/>
        <w:rPr>
          <w:rFonts w:ascii="Times New Roman" w:hAnsi="Times New Roman" w:cs="Times New Roman"/>
          <w:b/>
          <w:bCs/>
        </w:rPr>
      </w:pPr>
    </w:p>
    <w:p w14:paraId="02469B71">
      <w:pPr>
        <w:pStyle w:val="39"/>
        <w:spacing w:line="360" w:lineRule="auto"/>
        <w:rPr>
          <w:rFonts w:ascii="Times New Roman" w:hAnsi="Times New Roman" w:cs="Times New Roman"/>
          <w:b/>
          <w:bCs/>
        </w:rPr>
      </w:pPr>
    </w:p>
    <w:p w14:paraId="68E6C431">
      <w:pPr>
        <w:pStyle w:val="39"/>
        <w:spacing w:line="360" w:lineRule="auto"/>
        <w:rPr>
          <w:rFonts w:ascii="Times New Roman" w:hAnsi="Times New Roman" w:cs="Times New Roman"/>
          <w:b/>
          <w:bCs/>
        </w:rPr>
      </w:pPr>
    </w:p>
    <w:p w14:paraId="23EC758E">
      <w:pPr>
        <w:pStyle w:val="39"/>
        <w:spacing w:line="360" w:lineRule="auto"/>
        <w:rPr>
          <w:rFonts w:ascii="Times New Roman" w:hAnsi="Times New Roman" w:cs="Times New Roman"/>
          <w:b/>
          <w:bCs/>
        </w:rPr>
      </w:pPr>
    </w:p>
    <w:p w14:paraId="0963E5F7">
      <w:pPr>
        <w:pStyle w:val="39"/>
        <w:spacing w:line="360" w:lineRule="auto"/>
        <w:rPr>
          <w:rFonts w:ascii="Times New Roman" w:hAnsi="Times New Roman" w:cs="Times New Roman"/>
          <w:b/>
          <w:bCs/>
        </w:rPr>
      </w:pPr>
    </w:p>
    <w:p w14:paraId="443DF9C4">
      <w:pPr>
        <w:pStyle w:val="39"/>
        <w:spacing w:line="360" w:lineRule="auto"/>
        <w:rPr>
          <w:rFonts w:ascii="Times New Roman" w:hAnsi="Times New Roman" w:cs="Times New Roman"/>
          <w:b/>
          <w:bCs/>
        </w:rPr>
      </w:pPr>
    </w:p>
    <w:p w14:paraId="5A9ACAB1">
      <w:pPr>
        <w:pStyle w:val="39"/>
        <w:spacing w:line="360" w:lineRule="auto"/>
        <w:rPr>
          <w:rFonts w:ascii="Times New Roman" w:hAnsi="Times New Roman" w:cs="Times New Roman"/>
          <w:b/>
          <w:bCs/>
        </w:rPr>
      </w:pPr>
    </w:p>
    <w:p w14:paraId="74446E7A">
      <w:pPr>
        <w:pStyle w:val="39"/>
        <w:spacing w:line="360" w:lineRule="auto"/>
        <w:rPr>
          <w:rFonts w:ascii="Times New Roman" w:hAnsi="Times New Roman" w:cs="Times New Roman"/>
          <w:b/>
          <w:bCs/>
        </w:rPr>
      </w:pPr>
    </w:p>
    <w:p w14:paraId="78610BFB">
      <w:pPr>
        <w:pStyle w:val="39"/>
        <w:spacing w:line="360" w:lineRule="auto"/>
        <w:rPr>
          <w:rFonts w:ascii="Times New Roman" w:hAnsi="Times New Roman" w:cs="Times New Roman"/>
          <w:b/>
          <w:bCs/>
        </w:rPr>
      </w:pPr>
    </w:p>
    <w:p w14:paraId="5A8E2B05">
      <w:pPr>
        <w:pStyle w:val="39"/>
        <w:spacing w:line="360" w:lineRule="auto"/>
        <w:rPr>
          <w:rFonts w:ascii="Times New Roman" w:hAnsi="Times New Roman" w:cs="Times New Roman"/>
          <w:b/>
          <w:bCs/>
        </w:rPr>
      </w:pPr>
    </w:p>
    <w:p w14:paraId="17AFBC44">
      <w:pPr>
        <w:pStyle w:val="39"/>
        <w:spacing w:line="360" w:lineRule="auto"/>
        <w:rPr>
          <w:rFonts w:ascii="Times New Roman" w:hAnsi="Times New Roman" w:cs="Times New Roman"/>
          <w:b/>
          <w:bCs/>
        </w:rPr>
      </w:pPr>
    </w:p>
    <w:p w14:paraId="76811E29">
      <w:pPr>
        <w:pStyle w:val="39"/>
        <w:spacing w:line="360" w:lineRule="auto"/>
        <w:rPr>
          <w:rFonts w:ascii="Times New Roman" w:hAnsi="Times New Roman" w:cs="Times New Roman"/>
          <w:b/>
          <w:bCs/>
        </w:rPr>
      </w:pPr>
    </w:p>
    <w:p w14:paraId="65F5ADC0">
      <w:pPr>
        <w:pStyle w:val="39"/>
        <w:spacing w:line="360" w:lineRule="auto"/>
        <w:rPr>
          <w:rFonts w:ascii="Times New Roman" w:hAnsi="Times New Roman" w:cs="Times New Roman"/>
          <w:b/>
          <w:bCs/>
        </w:rPr>
      </w:pPr>
    </w:p>
    <w:p w14:paraId="2A545531">
      <w:pPr>
        <w:pStyle w:val="39"/>
        <w:spacing w:line="360" w:lineRule="auto"/>
        <w:rPr>
          <w:rFonts w:ascii="Times New Roman" w:hAnsi="Times New Roman" w:cs="Times New Roman"/>
          <w:b/>
          <w:bCs/>
        </w:rPr>
      </w:pPr>
    </w:p>
    <w:p w14:paraId="2C7AB96E">
      <w:pPr>
        <w:pStyle w:val="39"/>
        <w:spacing w:line="360" w:lineRule="auto"/>
        <w:rPr>
          <w:rFonts w:ascii="Times New Roman" w:hAnsi="Times New Roman" w:cs="Times New Roman"/>
          <w:b/>
          <w:bCs/>
        </w:rPr>
      </w:pPr>
    </w:p>
    <w:p w14:paraId="4D396DD0">
      <w:pPr>
        <w:pStyle w:val="16"/>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center"/>
        <w:rPr>
          <w:rFonts w:hint="default" w:ascii="Times New Roman" w:hAnsi="Times New Roman" w:eastAsia="sans-serif" w:cs="Times New Roman"/>
          <w:b/>
          <w:bCs/>
          <w:color w:val="1F1F1F"/>
        </w:rPr>
      </w:pPr>
      <w:r>
        <w:rPr>
          <w:rFonts w:hint="default" w:ascii="Times New Roman" w:hAnsi="Times New Roman" w:eastAsia="sans-serif" w:cs="Times New Roman"/>
          <w:b/>
          <w:bCs/>
          <w:color w:val="1F1F1F"/>
        </w:rPr>
        <w:t>EXECUTIVE SUMMARY</w:t>
      </w:r>
    </w:p>
    <w:p w14:paraId="1C219230">
      <w:pPr>
        <w:pStyle w:val="16"/>
        <w:keepNext w:val="0"/>
        <w:keepLines w:val="0"/>
        <w:widowControl/>
        <w:numPr>
          <w:ilvl w:val="0"/>
          <w:numId w:val="1"/>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center"/>
        <w:rPr>
          <w:rFonts w:hint="default" w:ascii="Times New Roman" w:hAnsi="Times New Roman" w:eastAsia="sans-serif" w:cs="Times New Roman"/>
          <w:b/>
          <w:bCs/>
          <w:color w:val="1F1F1F"/>
        </w:rPr>
      </w:pPr>
    </w:p>
    <w:p w14:paraId="29440D07">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eastAsia="sans-serif" w:cs="Times New Roman"/>
          <w:color w:val="1F1F1F"/>
        </w:rPr>
      </w:pPr>
      <w:r>
        <w:rPr>
          <w:rFonts w:hint="default" w:ascii="Times New Roman" w:hAnsi="Times New Roman" w:eastAsia="sans-serif" w:cs="Times New Roman"/>
          <w:b w:val="0"/>
          <w:bCs w:val="0"/>
          <w:color w:val="1F1F1F"/>
        </w:rPr>
        <w:t xml:space="preserve">Arsh </w:t>
      </w:r>
      <w:r>
        <w:rPr>
          <w:rFonts w:hint="default" w:eastAsia="sans-serif" w:cs="Times New Roman"/>
          <w:b w:val="0"/>
          <w:bCs w:val="0"/>
          <w:color w:val="1F1F1F"/>
          <w:lang w:val="en-PH"/>
        </w:rPr>
        <w:t xml:space="preserve">Quack </w:t>
      </w:r>
      <w:r>
        <w:rPr>
          <w:rFonts w:hint="default" w:ascii="Times New Roman" w:hAnsi="Times New Roman" w:eastAsia="sans-serif" w:cs="Times New Roman"/>
          <w:color w:val="1F1F1F"/>
        </w:rPr>
        <w:t>is a strategic agricultural start-up enterprise owned and exclusively managed by Arsh, located at Purok 3, Brgy. Alacalian, Taytay, Palawan. Operating within a dedicated vacant lot (</w:t>
      </w:r>
      <w:r>
        <w:rPr>
          <w:rFonts w:hint="default" w:ascii="Times New Roman" w:hAnsi="Times New Roman" w:eastAsia="sans-serif" w:cs="Times New Roman"/>
          <w:i/>
          <w:iCs/>
          <w:color w:val="1F1F1F"/>
        </w:rPr>
        <w:t>bakanting lupa</w:t>
      </w:r>
      <w:r>
        <w:rPr>
          <w:rFonts w:hint="default" w:ascii="Times New Roman" w:hAnsi="Times New Roman" w:eastAsia="sans-serif" w:cs="Times New Roman"/>
          <w:color w:val="1F1F1F"/>
        </w:rPr>
        <w:t>), the business is fundamentally anchored on the sustainable and ethical rearing of Philippine ducks (</w:t>
      </w:r>
      <w:r>
        <w:rPr>
          <w:rFonts w:hint="default" w:ascii="Times New Roman" w:hAnsi="Times New Roman" w:eastAsia="sans-serif" w:cs="Times New Roman"/>
          <w:i/>
          <w:iCs/>
          <w:color w:val="1F1F1F"/>
        </w:rPr>
        <w:t>itik</w:t>
      </w:r>
      <w:r>
        <w:rPr>
          <w:rFonts w:hint="default" w:ascii="Times New Roman" w:hAnsi="Times New Roman" w:eastAsia="sans-serif" w:cs="Times New Roman"/>
          <w:color w:val="1F1F1F"/>
        </w:rPr>
        <w:t xml:space="preserve">) to produce and retail premium, fresh duck eggs to the local community. Recognizing the vital role of food security and the consistent high demand for duck eggs in Filipino culinary traditions, the enterprise will initially launch with a carefully selected foundational flock of 100 heads. This scalable operational framework allows the business to establish a strong foothold in the local agricultural sector while providing a clear pathway for continuous expansion, allowing the flock size to increase as operational progress and market demand dictate. By transforming an underutilized parcel of land into a highly productive agricultural hub, Arsh </w:t>
      </w:r>
      <w:r>
        <w:rPr>
          <w:rFonts w:hint="default" w:eastAsia="sans-serif" w:cs="Times New Roman"/>
          <w:color w:val="1F1F1F"/>
          <w:lang w:val="en-PH"/>
        </w:rPr>
        <w:t xml:space="preserve">Quack </w:t>
      </w:r>
      <w:r>
        <w:rPr>
          <w:rFonts w:hint="default" w:ascii="Times New Roman" w:hAnsi="Times New Roman" w:eastAsia="sans-serif" w:cs="Times New Roman"/>
          <w:color w:val="1F1F1F"/>
        </w:rPr>
        <w:t>not only aims to serve the immediate consumer needs of Taytay but also seeks to build a highly sustainable personal enterprise.</w:t>
      </w:r>
    </w:p>
    <w:p w14:paraId="33C6DC87">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eastAsia="sans-serif" w:cs="Times New Roman"/>
          <w:color w:val="1F1F1F"/>
        </w:rPr>
      </w:pPr>
    </w:p>
    <w:p w14:paraId="51D601D7">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rPr>
        <w:t xml:space="preserve">The core operational strategy of Arsh </w:t>
      </w:r>
      <w:r>
        <w:rPr>
          <w:rFonts w:hint="default" w:eastAsia="sans-serif" w:cs="Times New Roman"/>
          <w:color w:val="1F1F1F"/>
          <w:lang w:val="en-PH"/>
        </w:rPr>
        <w:t xml:space="preserve">Quack </w:t>
      </w:r>
      <w:r>
        <w:rPr>
          <w:rFonts w:hint="default" w:ascii="Times New Roman" w:hAnsi="Times New Roman" w:eastAsia="sans-serif" w:cs="Times New Roman"/>
          <w:color w:val="1F1F1F"/>
        </w:rPr>
        <w:t>is designed around efficiency, optimal poultry health, and consistent daily yields. By utilizing the spacious vacant lot, the ducks are provided with a secure environment that significantly reduces stress and promotes consistent, high-quality egg laying. Arsh takes a hands-on approach to the daily management of the flock, ensuring meticulous attention to feeding schedules, sanitation, and health monitoring. Through these rigorous operational standards, the enterprise is projected to achieve a daily production target of at least three (3) full trays of fresh duck eggs. With each tray competitively priced at ₱300 and above, depending on prevailing market rates, the business ensures a steady gross daily revenue. This focused production model guarantees that the eggs harvested are always farm-fresh, maximizing their shelf life and appeal to consumers who prioritize quality and nutritional value.</w:t>
      </w:r>
    </w:p>
    <w:p w14:paraId="628D5F14">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eastAsia="sans-serif" w:cs="Times New Roman"/>
          <w:color w:val="1F1F1F"/>
        </w:rPr>
      </w:pPr>
    </w:p>
    <w:p w14:paraId="669D3247">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rPr>
        <w:t xml:space="preserve">To ensure that the fresh produce efficiently reaches the target market, Arsh </w:t>
      </w:r>
      <w:r>
        <w:rPr>
          <w:rFonts w:hint="default" w:eastAsia="sans-serif" w:cs="Times New Roman"/>
          <w:color w:val="1F1F1F"/>
          <w:lang w:val="en-PH"/>
        </w:rPr>
        <w:t xml:space="preserve">Quack </w:t>
      </w:r>
      <w:r>
        <w:rPr>
          <w:rFonts w:hint="default" w:ascii="Times New Roman" w:hAnsi="Times New Roman" w:eastAsia="sans-serif" w:cs="Times New Roman"/>
          <w:color w:val="1F1F1F"/>
        </w:rPr>
        <w:t xml:space="preserve">implements a highly flexible and customer-centric distribution strategy tailored to the geographical layout of the barangay and surrounding areas in Taytay, Palawan. The business targets a diverse clientele, ranging from individual households and neighborhood </w:t>
      </w:r>
      <w:r>
        <w:rPr>
          <w:rFonts w:hint="default" w:ascii="Times New Roman" w:hAnsi="Times New Roman" w:eastAsia="sans-serif" w:cs="Times New Roman"/>
          <w:i/>
          <w:iCs/>
          <w:color w:val="1F1F1F"/>
        </w:rPr>
        <w:t>sari-sari</w:t>
      </w:r>
      <w:r>
        <w:rPr>
          <w:rFonts w:hint="default" w:ascii="Times New Roman" w:hAnsi="Times New Roman" w:eastAsia="sans-serif" w:cs="Times New Roman"/>
          <w:color w:val="1F1F1F"/>
        </w:rPr>
        <w:t xml:space="preserve"> stores to local eateries and small-scale food processors in need of fresh daily ingredients. To accommodate the varied preferences of these buyers, Arsh </w:t>
      </w:r>
      <w:r>
        <w:rPr>
          <w:rFonts w:hint="default" w:eastAsia="sans-serif" w:cs="Times New Roman"/>
          <w:color w:val="1F1F1F"/>
          <w:lang w:val="en-PH"/>
        </w:rPr>
        <w:t xml:space="preserve">Quack </w:t>
      </w:r>
      <w:r>
        <w:rPr>
          <w:rFonts w:hint="default" w:ascii="Times New Roman" w:hAnsi="Times New Roman" w:eastAsia="sans-serif" w:cs="Times New Roman"/>
          <w:color w:val="1F1F1F"/>
        </w:rPr>
        <w:t>offers two primary avenues for procurement: direct on-site pick-up and an expedited door-to-door delivery service. Leveraging a personally owned motorcycle, Arsh handles the logistics directly, ensuring that the fragile cargo is transported safely and arrives promptly at the customer's doorstep. This localized delivery mechanism not only eliminates the need for third-party logistics costs but also fosters strong, personalized relationships with the clientele, ultimately driving customer loyalty and securing repeat orders.</w:t>
      </w:r>
    </w:p>
    <w:p w14:paraId="3BD38889">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eastAsia="sans-serif" w:cs="Times New Roman"/>
          <w:color w:val="1F1F1F"/>
        </w:rPr>
      </w:pPr>
    </w:p>
    <w:p w14:paraId="20E333F0">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cs="Times New Roman"/>
        </w:rPr>
      </w:pPr>
      <w:r>
        <w:rPr>
          <w:rFonts w:hint="default" w:ascii="Times New Roman" w:hAnsi="Times New Roman" w:eastAsia="sans-serif" w:cs="Times New Roman"/>
          <w:color w:val="1F1F1F"/>
        </w:rPr>
        <w:t xml:space="preserve">Financially, Arsh </w:t>
      </w:r>
      <w:r>
        <w:rPr>
          <w:rFonts w:hint="default" w:eastAsia="sans-serif" w:cs="Times New Roman"/>
          <w:color w:val="1F1F1F"/>
          <w:lang w:val="en-PH"/>
        </w:rPr>
        <w:t xml:space="preserve">Quack </w:t>
      </w:r>
      <w:r>
        <w:rPr>
          <w:rFonts w:hint="default" w:ascii="Times New Roman" w:hAnsi="Times New Roman" w:eastAsia="sans-serif" w:cs="Times New Roman"/>
          <w:color w:val="1F1F1F"/>
        </w:rPr>
        <w:t xml:space="preserve">is structured to be a highly viable, low-overhead enterprise with a rapid trajectory toward profitability. The primary financial objective is to generate a consistent and sustainable net monthly income ranging from ₱8,000 to ₱10,000 and above, achievable through the diligent management of the daily three-tray production target. Initial capital outlays will be strictly allocated toward essential start-up requirements, encompassing the acquisition of the 100 ready-to-lay </w:t>
      </w:r>
      <w:r>
        <w:rPr>
          <w:rFonts w:hint="default" w:ascii="Times New Roman" w:hAnsi="Times New Roman" w:eastAsia="sans-serif" w:cs="Times New Roman"/>
          <w:i/>
          <w:iCs/>
          <w:color w:val="1F1F1F"/>
        </w:rPr>
        <w:t>itik</w:t>
      </w:r>
      <w:r>
        <w:rPr>
          <w:rFonts w:hint="default" w:ascii="Times New Roman" w:hAnsi="Times New Roman" w:eastAsia="sans-serif" w:cs="Times New Roman"/>
          <w:color w:val="1F1F1F"/>
        </w:rPr>
        <w:t>, the construction of secure fencing and basic sheltering on the vacant lot, initial feed inventory, and fuel for delivery operations. Because the business minimizes operational costs by utilizing an available vacant lot and streamlines delivery through a single personal vehicle, profit margins are highly protected. Furthermore, as the business establishes its market presence, repays its initial start-up costs, and begins to exceed its baseline income targets, the enterprise possesses a definitive roadmap for growth, steadily multiplying its output to support the community’s food needs.</w:t>
      </w:r>
    </w:p>
    <w:p w14:paraId="57B70BF6">
      <w:pPr>
        <w:spacing w:before="0" w:line="276" w:lineRule="auto"/>
        <w:rPr>
          <w:rFonts w:ascii="Times New Roman" w:hAnsi="Times New Roman" w:eastAsia="Times New Roman" w:cs="Times New Roman"/>
          <w:b/>
          <w:bCs/>
        </w:rPr>
      </w:pPr>
    </w:p>
    <w:p w14:paraId="1344AB04">
      <w:pPr>
        <w:spacing w:before="0" w:line="276" w:lineRule="auto"/>
        <w:rPr>
          <w:rFonts w:ascii="Times New Roman" w:hAnsi="Times New Roman" w:eastAsia="Times New Roman" w:cs="Times New Roman"/>
          <w:b/>
          <w:bCs/>
        </w:rPr>
      </w:pPr>
    </w:p>
    <w:p w14:paraId="5292C2D2">
      <w:pPr>
        <w:spacing w:before="0" w:line="276" w:lineRule="auto"/>
        <w:rPr>
          <w:rFonts w:ascii="Times New Roman" w:hAnsi="Times New Roman" w:eastAsia="Times New Roman" w:cs="Times New Roman"/>
          <w:b/>
          <w:bCs/>
        </w:rPr>
      </w:pPr>
    </w:p>
    <w:p w14:paraId="418A58A2">
      <w:pPr>
        <w:spacing w:before="0" w:line="276" w:lineRule="auto"/>
        <w:rPr>
          <w:rFonts w:ascii="Times New Roman" w:hAnsi="Times New Roman" w:eastAsia="Times New Roman" w:cs="Times New Roman"/>
          <w:b/>
          <w:bCs/>
        </w:rPr>
      </w:pPr>
    </w:p>
    <w:p w14:paraId="73F8F4B8">
      <w:pPr>
        <w:spacing w:before="0" w:line="276" w:lineRule="auto"/>
        <w:rPr>
          <w:rFonts w:ascii="Times New Roman" w:hAnsi="Times New Roman" w:eastAsia="Times New Roman" w:cs="Times New Roman"/>
          <w:b/>
          <w:bCs/>
        </w:rPr>
      </w:pPr>
    </w:p>
    <w:p w14:paraId="381423E1">
      <w:pPr>
        <w:spacing w:before="0" w:line="276" w:lineRule="auto"/>
        <w:rPr>
          <w:rFonts w:ascii="Times New Roman" w:hAnsi="Times New Roman" w:eastAsia="Times New Roman" w:cs="Times New Roman"/>
          <w:b/>
          <w:bCs/>
        </w:rPr>
      </w:pPr>
    </w:p>
    <w:p w14:paraId="649C6592">
      <w:pPr>
        <w:spacing w:before="0" w:line="276" w:lineRule="auto"/>
        <w:rPr>
          <w:rFonts w:ascii="Times New Roman" w:hAnsi="Times New Roman" w:eastAsia="Times New Roman" w:cs="Times New Roman"/>
          <w:b/>
          <w:bCs/>
        </w:rPr>
      </w:pPr>
    </w:p>
    <w:p w14:paraId="68235672">
      <w:pPr>
        <w:tabs>
          <w:tab w:val="left" w:pos="3440"/>
        </w:tabs>
        <w:spacing w:before="0" w:line="276" w:lineRule="auto"/>
        <w:rPr>
          <w:rFonts w:ascii="Times New Roman" w:hAnsi="Times New Roman" w:eastAsia="Times New Roman" w:cs="Times New Roman"/>
          <w:b/>
          <w:bCs/>
        </w:rPr>
      </w:pPr>
    </w:p>
    <w:p w14:paraId="12402429">
      <w:pPr>
        <w:tabs>
          <w:tab w:val="left" w:pos="3440"/>
        </w:tabs>
        <w:spacing w:before="0" w:line="276" w:lineRule="auto"/>
        <w:rPr>
          <w:rFonts w:ascii="Times New Roman" w:hAnsi="Times New Roman" w:eastAsia="Times New Roman" w:cs="Times New Roman"/>
          <w:b/>
          <w:bCs/>
        </w:rPr>
      </w:pPr>
    </w:p>
    <w:p w14:paraId="24955B5E">
      <w:pPr>
        <w:tabs>
          <w:tab w:val="left" w:pos="3440"/>
        </w:tabs>
        <w:spacing w:before="0" w:line="276" w:lineRule="auto"/>
        <w:rPr>
          <w:rFonts w:ascii="Times New Roman" w:hAnsi="Times New Roman" w:eastAsia="Times New Roman" w:cs="Times New Roman"/>
          <w:b/>
          <w:bCs/>
        </w:rPr>
      </w:pPr>
    </w:p>
    <w:p w14:paraId="265C202A">
      <w:pPr>
        <w:tabs>
          <w:tab w:val="left" w:pos="3440"/>
        </w:tabs>
        <w:spacing w:before="0" w:line="276" w:lineRule="auto"/>
        <w:rPr>
          <w:rFonts w:ascii="Times New Roman" w:hAnsi="Times New Roman" w:eastAsia="Times New Roman" w:cs="Times New Roman"/>
          <w:b/>
          <w:bCs/>
        </w:rPr>
      </w:pPr>
    </w:p>
    <w:p w14:paraId="2DB75AB4">
      <w:pPr>
        <w:tabs>
          <w:tab w:val="left" w:pos="3440"/>
        </w:tabs>
        <w:spacing w:before="0" w:line="276" w:lineRule="auto"/>
        <w:rPr>
          <w:rFonts w:ascii="Times New Roman" w:hAnsi="Times New Roman" w:eastAsia="Times New Roman" w:cs="Times New Roman"/>
          <w:b/>
          <w:bCs/>
        </w:rPr>
      </w:pPr>
    </w:p>
    <w:p w14:paraId="4C0B1C4E">
      <w:pPr>
        <w:tabs>
          <w:tab w:val="left" w:pos="3440"/>
        </w:tabs>
        <w:spacing w:before="0" w:line="276" w:lineRule="auto"/>
        <w:rPr>
          <w:rFonts w:ascii="Times New Roman" w:hAnsi="Times New Roman" w:eastAsia="Times New Roman" w:cs="Times New Roman"/>
          <w:b/>
          <w:bCs/>
        </w:rPr>
      </w:pPr>
    </w:p>
    <w:p w14:paraId="597EC12B">
      <w:pPr>
        <w:tabs>
          <w:tab w:val="left" w:pos="3440"/>
        </w:tabs>
        <w:spacing w:before="0" w:line="276" w:lineRule="auto"/>
        <w:rPr>
          <w:rFonts w:ascii="Times New Roman" w:hAnsi="Times New Roman" w:eastAsia="Times New Roman" w:cs="Times New Roman"/>
          <w:b/>
          <w:bCs/>
        </w:rPr>
      </w:pPr>
    </w:p>
    <w:p w14:paraId="6E19A0D7">
      <w:pPr>
        <w:spacing w:before="0" w:line="276" w:lineRule="auto"/>
        <w:rPr>
          <w:rFonts w:ascii="Times New Roman" w:hAnsi="Times New Roman" w:eastAsia="Times New Roman" w:cs="Times New Roman"/>
          <w:b/>
          <w:bCs/>
        </w:rPr>
      </w:pPr>
    </w:p>
    <w:p w14:paraId="6DCA8C43">
      <w:pPr>
        <w:spacing w:before="0" w:line="276" w:lineRule="auto"/>
        <w:jc w:val="center"/>
        <w:rPr>
          <w:rFonts w:ascii="Times New Roman" w:hAnsi="Times New Roman" w:eastAsia="Times New Roman" w:cs="Times New Roman"/>
          <w:b/>
          <w:bCs/>
        </w:rPr>
      </w:pPr>
    </w:p>
    <w:p w14:paraId="6CF85128">
      <w:pPr>
        <w:pStyle w:val="34"/>
        <w:numPr>
          <w:ilvl w:val="0"/>
          <w:numId w:val="2"/>
        </w:numPr>
        <w:spacing w:before="0" w:line="276" w:lineRule="auto"/>
        <w:rPr>
          <w:rFonts w:ascii="Times New Roman" w:hAnsi="Times New Roman" w:eastAsia="Times New Roman" w:cs="Times New Roman"/>
          <w:b/>
          <w:bCs/>
        </w:rPr>
      </w:pPr>
      <w:r>
        <w:rPr>
          <w:rFonts w:ascii="Times New Roman" w:hAnsi="Times New Roman" w:eastAsia="Times New Roman" w:cs="Times New Roman"/>
          <w:b/>
          <w:bCs/>
        </w:rPr>
        <w:t>TABLE OF CONTENTS</w:t>
      </w:r>
    </w:p>
    <w:p w14:paraId="220BD11C">
      <w:pPr>
        <w:spacing w:before="0" w:line="276" w:lineRule="auto"/>
        <w:rPr>
          <w:rFonts w:ascii="Times New Roman" w:hAnsi="Times New Roman" w:eastAsia="Times New Roman" w:cs="Times New Roman"/>
          <w:b/>
          <w:bCs/>
        </w:rPr>
      </w:pPr>
    </w:p>
    <w:p w14:paraId="6A285559">
      <w:pPr>
        <w:spacing w:before="0" w:line="276" w:lineRule="auto"/>
        <w:rPr>
          <w:rFonts w:ascii="Times New Roman" w:hAnsi="Times New Roman" w:eastAsia="Times New Roman" w:cs="Times New Roman"/>
          <w:b/>
          <w:bCs/>
        </w:rPr>
      </w:pPr>
    </w:p>
    <w:p w14:paraId="5FE239CE">
      <w:pPr>
        <w:spacing w:before="0" w:line="276" w:lineRule="auto"/>
        <w:rPr>
          <w:rFonts w:ascii="Times New Roman" w:hAnsi="Times New Roman" w:eastAsia="Times New Roman" w:cs="Times New Roman"/>
          <w:b/>
          <w:bCs/>
        </w:rPr>
      </w:pPr>
      <w:r>
        <w:rPr>
          <w:rFonts w:ascii="Times New Roman" w:hAnsi="Times New Roman" w:eastAsia="Times New Roman" w:cs="Times New Roman"/>
          <w:b/>
          <w:bCs/>
        </w:rPr>
        <w:t>Cover Page…………………………………………………………………………………0</w:t>
      </w:r>
    </w:p>
    <w:p w14:paraId="04D07FA9">
      <w:pPr>
        <w:spacing w:before="0" w:line="276" w:lineRule="auto"/>
        <w:rPr>
          <w:rFonts w:ascii="Times New Roman" w:hAnsi="Times New Roman" w:eastAsia="Times New Roman" w:cs="Times New Roman"/>
          <w:b/>
          <w:bCs/>
        </w:rPr>
      </w:pPr>
      <w:r>
        <w:rPr>
          <w:rFonts w:ascii="Times New Roman" w:hAnsi="Times New Roman" w:eastAsia="Times New Roman" w:cs="Times New Roman"/>
          <w:b/>
          <w:bCs/>
        </w:rPr>
        <w:t>Executive Summary……………………………………………………………………….1</w:t>
      </w:r>
    </w:p>
    <w:p w14:paraId="4DBE387B">
      <w:pPr>
        <w:spacing w:before="0" w:line="276" w:lineRule="auto"/>
        <w:rPr>
          <w:rFonts w:ascii="Times New Roman" w:hAnsi="Times New Roman" w:eastAsia="Times New Roman" w:cs="Times New Roman"/>
          <w:b/>
          <w:bCs/>
        </w:rPr>
      </w:pPr>
      <w:r>
        <w:rPr>
          <w:rFonts w:ascii="Times New Roman" w:hAnsi="Times New Roman" w:eastAsia="Times New Roman" w:cs="Times New Roman"/>
          <w:b/>
          <w:bCs/>
        </w:rPr>
        <w:t>Organizational Plan……………………………………………………………………….2</w:t>
      </w:r>
    </w:p>
    <w:p w14:paraId="1589A878">
      <w:pPr>
        <w:spacing w:before="0" w:line="276" w:lineRule="auto"/>
        <w:ind w:left="720"/>
        <w:rPr>
          <w:rFonts w:ascii="Times New Roman" w:hAnsi="Times New Roman" w:eastAsia="Times New Roman" w:cs="Times New Roman"/>
        </w:rPr>
      </w:pPr>
      <w:r>
        <w:rPr>
          <w:rFonts w:ascii="Times New Roman" w:hAnsi="Times New Roman" w:eastAsia="Times New Roman" w:cs="Times New Roman"/>
        </w:rPr>
        <w:t>A. Summary Description of the Business</w:t>
      </w:r>
    </w:p>
    <w:p w14:paraId="5D10B8A4">
      <w:pPr>
        <w:spacing w:before="0" w:line="276" w:lineRule="auto"/>
        <w:ind w:left="720"/>
        <w:rPr>
          <w:rFonts w:ascii="Times New Roman" w:hAnsi="Times New Roman" w:eastAsia="Times New Roman" w:cs="Times New Roman"/>
        </w:rPr>
      </w:pPr>
      <w:r>
        <w:rPr>
          <w:rFonts w:ascii="Times New Roman" w:hAnsi="Times New Roman" w:eastAsia="Times New Roman" w:cs="Times New Roman"/>
        </w:rPr>
        <w:t>B. Products or Services</w:t>
      </w:r>
    </w:p>
    <w:p w14:paraId="65885C7E">
      <w:pPr>
        <w:spacing w:before="0" w:line="276" w:lineRule="auto"/>
        <w:ind w:left="720"/>
        <w:rPr>
          <w:rFonts w:ascii="Times New Roman" w:hAnsi="Times New Roman" w:eastAsia="Times New Roman" w:cs="Times New Roman"/>
        </w:rPr>
      </w:pPr>
      <w:r>
        <w:rPr>
          <w:rFonts w:ascii="Times New Roman" w:hAnsi="Times New Roman" w:eastAsia="Times New Roman" w:cs="Times New Roman"/>
        </w:rPr>
        <w:t>C. Location</w:t>
      </w:r>
    </w:p>
    <w:p w14:paraId="3B5143B6">
      <w:pPr>
        <w:spacing w:before="0" w:line="276" w:lineRule="auto"/>
        <w:ind w:left="720"/>
        <w:rPr>
          <w:rFonts w:ascii="Times New Roman" w:hAnsi="Times New Roman" w:eastAsia="Times New Roman" w:cs="Times New Roman"/>
        </w:rPr>
      </w:pPr>
      <w:r>
        <w:rPr>
          <w:rFonts w:ascii="Times New Roman" w:hAnsi="Times New Roman" w:eastAsia="Times New Roman" w:cs="Times New Roman"/>
        </w:rPr>
        <w:t>D. Legal Structure</w:t>
      </w:r>
    </w:p>
    <w:p w14:paraId="379F7336">
      <w:pPr>
        <w:spacing w:before="0" w:line="276" w:lineRule="auto"/>
        <w:ind w:left="720"/>
        <w:rPr>
          <w:rFonts w:ascii="Times New Roman" w:hAnsi="Times New Roman" w:eastAsia="Times New Roman" w:cs="Times New Roman"/>
        </w:rPr>
      </w:pPr>
      <w:r>
        <w:rPr>
          <w:rFonts w:ascii="Times New Roman" w:hAnsi="Times New Roman" w:eastAsia="Times New Roman" w:cs="Times New Roman"/>
        </w:rPr>
        <w:t>E. Management</w:t>
      </w:r>
    </w:p>
    <w:p w14:paraId="7B13AD24">
      <w:pPr>
        <w:spacing w:before="0" w:line="276" w:lineRule="auto"/>
        <w:ind w:left="720"/>
        <w:rPr>
          <w:rFonts w:ascii="Times New Roman" w:hAnsi="Times New Roman" w:eastAsia="Times New Roman" w:cs="Times New Roman"/>
        </w:rPr>
      </w:pPr>
      <w:r>
        <w:rPr>
          <w:rFonts w:ascii="Times New Roman" w:hAnsi="Times New Roman" w:eastAsia="Times New Roman" w:cs="Times New Roman"/>
        </w:rPr>
        <w:t>F. Personnel</w:t>
      </w:r>
    </w:p>
    <w:p w14:paraId="3CE625B4">
      <w:pPr>
        <w:spacing w:before="0" w:line="276" w:lineRule="auto"/>
        <w:rPr>
          <w:rFonts w:ascii="Times New Roman" w:hAnsi="Times New Roman" w:eastAsia="Times New Roman" w:cs="Times New Roman"/>
          <w:b/>
          <w:bCs/>
        </w:rPr>
      </w:pPr>
      <w:r>
        <w:rPr>
          <w:rFonts w:ascii="Times New Roman" w:hAnsi="Times New Roman" w:eastAsia="Times New Roman" w:cs="Times New Roman"/>
          <w:b/>
          <w:bCs/>
        </w:rPr>
        <w:t>Marketing Plan……………………………………………………………………………3</w:t>
      </w:r>
    </w:p>
    <w:p w14:paraId="64414C52">
      <w:pPr>
        <w:spacing w:before="0" w:line="276" w:lineRule="auto"/>
        <w:ind w:left="720"/>
        <w:rPr>
          <w:rFonts w:ascii="Times New Roman" w:hAnsi="Times New Roman" w:eastAsia="Times New Roman" w:cs="Times New Roman"/>
        </w:rPr>
      </w:pPr>
      <w:r>
        <w:rPr>
          <w:rFonts w:ascii="Times New Roman" w:hAnsi="Times New Roman" w:eastAsia="Times New Roman" w:cs="Times New Roman"/>
        </w:rPr>
        <w:t>A. Overview and Goals of Marketing Strategy</w:t>
      </w:r>
    </w:p>
    <w:p w14:paraId="3819CF24">
      <w:pPr>
        <w:spacing w:before="0" w:line="276" w:lineRule="auto"/>
        <w:ind w:left="720"/>
        <w:rPr>
          <w:rFonts w:ascii="Times New Roman" w:hAnsi="Times New Roman" w:eastAsia="Times New Roman" w:cs="Times New Roman"/>
        </w:rPr>
      </w:pPr>
      <w:r>
        <w:rPr>
          <w:rFonts w:ascii="Times New Roman" w:hAnsi="Times New Roman" w:eastAsia="Times New Roman" w:cs="Times New Roman"/>
        </w:rPr>
        <w:t>B. Market Analysis</w:t>
      </w:r>
    </w:p>
    <w:p w14:paraId="512C5A64">
      <w:pPr>
        <w:spacing w:before="0" w:line="276" w:lineRule="auto"/>
        <w:ind w:left="720"/>
        <w:rPr>
          <w:rFonts w:ascii="Times New Roman" w:hAnsi="Times New Roman" w:eastAsia="Times New Roman" w:cs="Times New Roman"/>
        </w:rPr>
      </w:pPr>
      <w:r>
        <w:rPr>
          <w:rFonts w:ascii="Times New Roman" w:hAnsi="Times New Roman" w:eastAsia="Times New Roman" w:cs="Times New Roman"/>
        </w:rPr>
        <w:t>C. Marketing Strategy</w:t>
      </w:r>
    </w:p>
    <w:p w14:paraId="2D947EA7">
      <w:pPr>
        <w:spacing w:before="0" w:line="276" w:lineRule="auto"/>
        <w:ind w:left="720"/>
        <w:rPr>
          <w:rFonts w:ascii="Times New Roman" w:hAnsi="Times New Roman" w:eastAsia="Times New Roman" w:cs="Times New Roman"/>
        </w:rPr>
      </w:pPr>
      <w:r>
        <w:rPr>
          <w:rFonts w:ascii="Times New Roman" w:hAnsi="Times New Roman" w:eastAsia="Times New Roman" w:cs="Times New Roman"/>
        </w:rPr>
        <w:t>D. Costumer Service</w:t>
      </w:r>
    </w:p>
    <w:p w14:paraId="34CB9BB8">
      <w:pPr>
        <w:spacing w:before="0" w:line="276" w:lineRule="auto"/>
        <w:ind w:left="720"/>
        <w:rPr>
          <w:rFonts w:ascii="Times New Roman" w:hAnsi="Times New Roman" w:eastAsia="Times New Roman" w:cs="Times New Roman"/>
        </w:rPr>
      </w:pPr>
      <w:r>
        <w:rPr>
          <w:rFonts w:ascii="Times New Roman" w:hAnsi="Times New Roman" w:eastAsia="Times New Roman" w:cs="Times New Roman"/>
        </w:rPr>
        <w:t>E. Implementation of Marketing Strategy</w:t>
      </w:r>
    </w:p>
    <w:p w14:paraId="0221AD87">
      <w:pPr>
        <w:spacing w:before="0" w:line="276" w:lineRule="auto"/>
        <w:rPr>
          <w:rFonts w:ascii="Times New Roman" w:hAnsi="Times New Roman" w:eastAsia="Times New Roman" w:cs="Times New Roman"/>
          <w:b/>
          <w:bCs/>
        </w:rPr>
      </w:pPr>
      <w:r>
        <w:rPr>
          <w:rFonts w:ascii="Times New Roman" w:hAnsi="Times New Roman" w:eastAsia="Times New Roman" w:cs="Times New Roman"/>
          <w:b/>
          <w:bCs/>
        </w:rPr>
        <w:t>Financial Documents……………………………………………………………………...4</w:t>
      </w:r>
    </w:p>
    <w:p w14:paraId="610AB2B0">
      <w:pPr>
        <w:spacing w:before="0" w:line="276" w:lineRule="auto"/>
        <w:ind w:left="720"/>
        <w:rPr>
          <w:rFonts w:ascii="Times New Roman" w:hAnsi="Times New Roman" w:eastAsia="Times New Roman" w:cs="Times New Roman"/>
        </w:rPr>
      </w:pPr>
      <w:r>
        <w:rPr>
          <w:rFonts w:ascii="Times New Roman" w:hAnsi="Times New Roman" w:eastAsia="Times New Roman" w:cs="Times New Roman"/>
        </w:rPr>
        <w:t>A. Detailed Start-up Capital and Expenses</w:t>
      </w:r>
    </w:p>
    <w:p w14:paraId="7275EEF1">
      <w:pPr>
        <w:spacing w:before="0" w:line="276" w:lineRule="auto"/>
        <w:ind w:left="720"/>
        <w:rPr>
          <w:rFonts w:ascii="Times New Roman" w:hAnsi="Times New Roman" w:eastAsia="Times New Roman" w:cs="Times New Roman"/>
        </w:rPr>
      </w:pPr>
      <w:r>
        <w:rPr>
          <w:rFonts w:ascii="Times New Roman" w:hAnsi="Times New Roman" w:eastAsia="Times New Roman" w:cs="Times New Roman"/>
        </w:rPr>
        <w:t>B. 1-year Income Statement, Balance Sheet and Cash Flow</w:t>
      </w:r>
    </w:p>
    <w:p w14:paraId="315C7EB3">
      <w:pPr>
        <w:spacing w:before="0" w:line="276" w:lineRule="auto"/>
        <w:rPr>
          <w:rFonts w:ascii="Times New Roman" w:hAnsi="Times New Roman" w:eastAsia="Times New Roman" w:cs="Times New Roman"/>
          <w:b/>
          <w:bCs/>
        </w:rPr>
      </w:pPr>
      <w:r>
        <w:rPr>
          <w:rFonts w:ascii="Times New Roman" w:hAnsi="Times New Roman" w:eastAsia="Times New Roman" w:cs="Times New Roman"/>
          <w:b/>
          <w:bCs/>
        </w:rPr>
        <w:t>Supporting Documents…………………………………………………………………...5</w:t>
      </w:r>
    </w:p>
    <w:p w14:paraId="44756947">
      <w:pPr>
        <w:spacing w:before="0" w:line="276" w:lineRule="auto"/>
        <w:ind w:left="720"/>
        <w:rPr>
          <w:rFonts w:ascii="Times New Roman" w:hAnsi="Times New Roman" w:eastAsia="Times New Roman" w:cs="Times New Roman"/>
        </w:rPr>
      </w:pPr>
      <w:r>
        <w:rPr>
          <w:rFonts w:ascii="Times New Roman" w:hAnsi="Times New Roman" w:eastAsia="Times New Roman" w:cs="Times New Roman"/>
        </w:rPr>
        <w:t>A. Personal Resumes</w:t>
      </w:r>
    </w:p>
    <w:p w14:paraId="675490DF">
      <w:pPr>
        <w:spacing w:before="0" w:line="276" w:lineRule="auto"/>
        <w:ind w:left="720"/>
        <w:rPr>
          <w:rFonts w:ascii="Times New Roman" w:hAnsi="Times New Roman" w:eastAsia="Times New Roman" w:cs="Times New Roman"/>
        </w:rPr>
      </w:pPr>
      <w:r>
        <w:rPr>
          <w:rFonts w:ascii="Times New Roman" w:hAnsi="Times New Roman" w:eastAsia="Times New Roman" w:cs="Times New Roman"/>
        </w:rPr>
        <w:t>B. Owners Financial Statement</w:t>
      </w:r>
    </w:p>
    <w:p w14:paraId="3246B12D">
      <w:pPr>
        <w:spacing w:before="0" w:line="276" w:lineRule="auto"/>
        <w:ind w:left="720"/>
        <w:rPr>
          <w:rFonts w:ascii="Times New Roman" w:hAnsi="Times New Roman" w:eastAsia="Times New Roman" w:cs="Times New Roman"/>
        </w:rPr>
      </w:pPr>
      <w:r>
        <w:rPr>
          <w:rFonts w:ascii="Times New Roman" w:hAnsi="Times New Roman" w:eastAsia="Times New Roman" w:cs="Times New Roman"/>
        </w:rPr>
        <w:t>C. Credit Report</w:t>
      </w:r>
    </w:p>
    <w:p w14:paraId="5D07CFFB">
      <w:pPr>
        <w:spacing w:before="0" w:line="276" w:lineRule="auto"/>
        <w:ind w:left="720"/>
        <w:rPr>
          <w:rFonts w:ascii="Times New Roman" w:hAnsi="Times New Roman" w:eastAsia="Times New Roman" w:cs="Times New Roman"/>
        </w:rPr>
      </w:pPr>
      <w:r>
        <w:rPr>
          <w:rFonts w:ascii="Times New Roman" w:hAnsi="Times New Roman" w:eastAsia="Times New Roman" w:cs="Times New Roman"/>
        </w:rPr>
        <w:t>D. Copies of Leases, Mortgage, Purchase Agreements</w:t>
      </w:r>
    </w:p>
    <w:p w14:paraId="0FC2B8B6">
      <w:pPr>
        <w:spacing w:before="0" w:line="276" w:lineRule="auto"/>
        <w:ind w:left="720"/>
        <w:rPr>
          <w:rFonts w:ascii="Times New Roman" w:hAnsi="Times New Roman" w:eastAsia="Times New Roman" w:cs="Times New Roman"/>
        </w:rPr>
      </w:pPr>
      <w:r>
        <w:rPr>
          <w:rFonts w:ascii="Times New Roman" w:hAnsi="Times New Roman" w:eastAsia="Times New Roman" w:cs="Times New Roman"/>
        </w:rPr>
        <w:t>E. Letters of Reference</w:t>
      </w:r>
    </w:p>
    <w:p w14:paraId="3C4599BC">
      <w:pPr>
        <w:spacing w:before="0" w:line="276" w:lineRule="auto"/>
        <w:ind w:left="720"/>
        <w:rPr>
          <w:rFonts w:ascii="Times New Roman" w:hAnsi="Times New Roman" w:eastAsia="Times New Roman" w:cs="Times New Roman"/>
        </w:rPr>
      </w:pPr>
      <w:r>
        <w:rPr>
          <w:rFonts w:ascii="Times New Roman" w:hAnsi="Times New Roman" w:eastAsia="Times New Roman" w:cs="Times New Roman"/>
        </w:rPr>
        <w:t>F. Contracts</w:t>
      </w:r>
    </w:p>
    <w:p w14:paraId="3C16427A">
      <w:pPr>
        <w:spacing w:before="0" w:line="276" w:lineRule="auto"/>
        <w:ind w:left="720"/>
        <w:jc w:val="center"/>
        <w:rPr>
          <w:rFonts w:ascii="Times New Roman" w:hAnsi="Times New Roman" w:cs="Times New Roman"/>
          <w:b/>
          <w:bCs/>
        </w:rPr>
      </w:pPr>
    </w:p>
    <w:p w14:paraId="699F73DC">
      <w:pPr>
        <w:spacing w:before="0" w:line="276" w:lineRule="auto"/>
        <w:ind w:left="720"/>
        <w:jc w:val="center"/>
        <w:rPr>
          <w:rFonts w:ascii="Times New Roman" w:hAnsi="Times New Roman" w:cs="Times New Roman"/>
          <w:b/>
          <w:bCs/>
        </w:rPr>
      </w:pPr>
    </w:p>
    <w:p w14:paraId="40AA206D">
      <w:pPr>
        <w:tabs>
          <w:tab w:val="left" w:pos="3680"/>
        </w:tabs>
        <w:spacing w:before="0" w:line="276" w:lineRule="auto"/>
        <w:ind w:left="720"/>
        <w:rPr>
          <w:rFonts w:ascii="Times New Roman" w:hAnsi="Times New Roman" w:cs="Times New Roman"/>
          <w:b/>
          <w:bCs/>
        </w:rPr>
      </w:pPr>
      <w:r>
        <w:rPr>
          <w:rFonts w:ascii="Times New Roman" w:hAnsi="Times New Roman" w:cs="Times New Roman"/>
          <w:b/>
          <w:bCs/>
        </w:rPr>
        <w:tab/>
      </w:r>
    </w:p>
    <w:p w14:paraId="1F797613">
      <w:pPr>
        <w:tabs>
          <w:tab w:val="left" w:pos="3680"/>
        </w:tabs>
        <w:spacing w:before="0" w:line="276" w:lineRule="auto"/>
        <w:ind w:left="720"/>
        <w:rPr>
          <w:rFonts w:ascii="Times New Roman" w:hAnsi="Times New Roman" w:cs="Times New Roman"/>
          <w:b/>
          <w:bCs/>
        </w:rPr>
      </w:pPr>
    </w:p>
    <w:p w14:paraId="62FD0CD3">
      <w:pPr>
        <w:spacing w:before="0" w:line="276" w:lineRule="auto"/>
        <w:ind w:left="720"/>
        <w:jc w:val="center"/>
        <w:rPr>
          <w:rFonts w:ascii="Times New Roman" w:hAnsi="Times New Roman" w:cs="Times New Roman"/>
          <w:b/>
          <w:bCs/>
        </w:rPr>
      </w:pPr>
    </w:p>
    <w:p w14:paraId="175EC0DF">
      <w:pPr>
        <w:spacing w:before="0" w:line="276" w:lineRule="auto"/>
        <w:ind w:left="720"/>
        <w:jc w:val="center"/>
        <w:rPr>
          <w:rFonts w:ascii="Times New Roman" w:hAnsi="Times New Roman" w:cs="Times New Roman"/>
          <w:b/>
          <w:bCs/>
        </w:rPr>
      </w:pPr>
    </w:p>
    <w:p w14:paraId="643F07A0">
      <w:pPr>
        <w:spacing w:before="0" w:line="276" w:lineRule="auto"/>
        <w:ind w:left="720"/>
        <w:jc w:val="center"/>
        <w:rPr>
          <w:rFonts w:ascii="Times New Roman" w:hAnsi="Times New Roman" w:cs="Times New Roman"/>
          <w:b/>
          <w:bCs/>
        </w:rPr>
      </w:pPr>
    </w:p>
    <w:p w14:paraId="6AB0802B">
      <w:pPr>
        <w:spacing w:before="0" w:line="276" w:lineRule="auto"/>
        <w:ind w:left="720"/>
        <w:jc w:val="center"/>
        <w:rPr>
          <w:rFonts w:ascii="Times New Roman" w:hAnsi="Times New Roman" w:cs="Times New Roman"/>
          <w:b/>
          <w:bCs/>
        </w:rPr>
      </w:pPr>
    </w:p>
    <w:p w14:paraId="72D03EA8">
      <w:pPr>
        <w:pStyle w:val="34"/>
        <w:numPr>
          <w:ilvl w:val="0"/>
          <w:numId w:val="2"/>
        </w:numPr>
        <w:spacing w:before="0" w:line="480" w:lineRule="auto"/>
        <w:rPr>
          <w:rFonts w:ascii="Times New Roman" w:hAnsi="Times New Roman" w:eastAsia="Times New Roman" w:cs="Times New Roman"/>
        </w:rPr>
      </w:pPr>
      <w:r>
        <w:rPr>
          <w:rFonts w:ascii="Times New Roman" w:hAnsi="Times New Roman" w:cs="Times New Roman"/>
          <w:b/>
          <w:bCs/>
        </w:rPr>
        <w:t>THE ORGANIZATIONAL PLAN</w:t>
      </w:r>
    </w:p>
    <w:p w14:paraId="016A9C38">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b/>
          <w:bCs/>
          <w:color w:val="1F1F1F"/>
        </w:rPr>
      </w:pPr>
    </w:p>
    <w:p w14:paraId="5E32084E">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A. SUMMARY DESCRIPTION OF THE BUSINESS</w:t>
      </w:r>
    </w:p>
    <w:p w14:paraId="4188CCB2">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rPr>
        <w:t xml:space="preserve">Arsh </w:t>
      </w:r>
      <w:r>
        <w:rPr>
          <w:rFonts w:hint="default" w:eastAsia="sans-serif" w:cs="Times New Roman"/>
          <w:color w:val="1F1F1F"/>
          <w:lang w:val="en-PH"/>
        </w:rPr>
        <w:t xml:space="preserve">Quack </w:t>
      </w:r>
      <w:r>
        <w:rPr>
          <w:rFonts w:hint="default" w:ascii="Times New Roman" w:hAnsi="Times New Roman" w:eastAsia="sans-serif" w:cs="Times New Roman"/>
          <w:color w:val="1F1F1F"/>
        </w:rPr>
        <w:t>is an agricultural start-up and local egg retail business established by Arsh, situated in a dedicated vacant lot at Purok 3, Brgy. Alacalian, Taytay, Palawan. The business was built to serve the continuous local demand for fresh, high-quality, and affordable duck eggs (</w:t>
      </w:r>
      <w:r>
        <w:rPr>
          <w:rFonts w:hint="default" w:ascii="Times New Roman" w:hAnsi="Times New Roman" w:eastAsia="sans-serif" w:cs="Times New Roman"/>
          <w:i/>
          <w:iCs/>
          <w:color w:val="1F1F1F"/>
        </w:rPr>
        <w:t>itik</w:t>
      </w:r>
      <w:r>
        <w:rPr>
          <w:rFonts w:hint="default" w:ascii="Times New Roman" w:hAnsi="Times New Roman" w:eastAsia="sans-serif" w:cs="Times New Roman"/>
          <w:color w:val="1F1F1F"/>
        </w:rPr>
        <w:t xml:space="preserve">). Recognizing the importance of sustainable agriculture and local food security, the business operates with an initial flock of 100 heads, designed to scale as progress dictates. Arsh </w:t>
      </w:r>
      <w:r>
        <w:rPr>
          <w:rFonts w:hint="default" w:eastAsia="sans-serif" w:cs="Times New Roman"/>
          <w:color w:val="1F1F1F"/>
          <w:lang w:val="en-PH"/>
        </w:rPr>
        <w:t xml:space="preserve">Quack </w:t>
      </w:r>
      <w:r>
        <w:rPr>
          <w:rFonts w:hint="default" w:ascii="Times New Roman" w:hAnsi="Times New Roman" w:eastAsia="sans-serif" w:cs="Times New Roman"/>
          <w:color w:val="1F1F1F"/>
        </w:rPr>
        <w:t>aims to deliver excellent agricultural produce alongside convenient customer service by utilizing a personal motorcycle for efficient door-to-door delivery and accommodating on-site pick-ups.</w:t>
      </w:r>
    </w:p>
    <w:p w14:paraId="1ACB59FF">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rPr>
        <w:t>The business operates on a direct-to-consumer agricultural model, prioritizing the health and daily maintenance of the poultry to yield a minimum of 3 trays daily. The owner envisions creating a highly productive and scalable poultry enterprise that provides a steady local supply of fresh ingredients to households, small eateries, and food processors around the barangay.</w:t>
      </w:r>
    </w:p>
    <w:p w14:paraId="09ACD039">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eastAsia="sans-serif" w:cs="Times New Roman"/>
          <w:color w:val="1F1F1F"/>
        </w:rPr>
      </w:pPr>
    </w:p>
    <w:p w14:paraId="46CA6DFE">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VISION</w:t>
      </w:r>
    </w:p>
    <w:p w14:paraId="725D03B5">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rPr>
        <w:t xml:space="preserve">Arsh </w:t>
      </w:r>
      <w:r>
        <w:rPr>
          <w:rFonts w:hint="default" w:eastAsia="sans-serif" w:cs="Times New Roman"/>
          <w:color w:val="1F1F1F"/>
          <w:lang w:val="en-PH"/>
        </w:rPr>
        <w:t xml:space="preserve">Quack </w:t>
      </w:r>
      <w:r>
        <w:rPr>
          <w:rFonts w:hint="default" w:ascii="Times New Roman" w:hAnsi="Times New Roman" w:eastAsia="sans-serif" w:cs="Times New Roman"/>
          <w:color w:val="1F1F1F"/>
        </w:rPr>
        <w:t>envisions becoming the most trusted, productive, and scalable supplier of fresh duck eggs in Taytay, Palawan, known for its sustainable farming practices and reliable, community-centered delivery service.</w:t>
      </w:r>
    </w:p>
    <w:p w14:paraId="74C1AFBD">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eastAsia="sans-serif" w:cs="Times New Roman"/>
          <w:color w:val="1F1F1F"/>
        </w:rPr>
      </w:pPr>
    </w:p>
    <w:p w14:paraId="21408113">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right="0"/>
        <w:jc w:val="both"/>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MISSION</w:t>
      </w:r>
    </w:p>
    <w:p w14:paraId="6F6CF39E">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eastAsia="sans-serif" w:cs="Times New Roman"/>
          <w:color w:val="1F1F1F"/>
          <w:lang w:val="en-PH"/>
        </w:rPr>
      </w:pPr>
      <w:r>
        <w:rPr>
          <w:rFonts w:hint="default" w:ascii="Times New Roman" w:hAnsi="Times New Roman" w:eastAsia="sans-serif" w:cs="Times New Roman"/>
          <w:color w:val="1F1F1F"/>
        </w:rPr>
        <w:t xml:space="preserve">Arsh </w:t>
      </w:r>
      <w:r>
        <w:rPr>
          <w:rFonts w:hint="default" w:eastAsia="sans-serif" w:cs="Times New Roman"/>
          <w:color w:val="1F1F1F"/>
          <w:lang w:val="en-PH"/>
        </w:rPr>
        <w:t xml:space="preserve">Quack </w:t>
      </w:r>
      <w:r>
        <w:rPr>
          <w:rFonts w:hint="default" w:ascii="Times New Roman" w:hAnsi="Times New Roman" w:eastAsia="sans-serif" w:cs="Times New Roman"/>
          <w:color w:val="1F1F1F"/>
        </w:rPr>
        <w:t>is committed to producing fresh, high-quality duck eggs through careful and ethical poultry management. The business aims to ensure customer satisfaction by maintaining competitive pricing (₱300 per tray) and offering fast, flexible door-to-door delivery, building a loyal customer base through consistent daily yields and dependable service.</w:t>
      </w:r>
      <w:r>
        <w:rPr>
          <w:rFonts w:hint="default" w:eastAsia="sans-serif" w:cs="Times New Roman"/>
          <w:color w:val="1F1F1F"/>
          <w:lang w:val="en-PH"/>
        </w:rPr>
        <w:t>’</w:t>
      </w:r>
    </w:p>
    <w:p w14:paraId="4BCC9EB2">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eastAsia="sans-serif" w:cs="Times New Roman"/>
          <w:color w:val="1F1F1F"/>
          <w:lang w:val="en-PH"/>
        </w:rPr>
      </w:pPr>
    </w:p>
    <w:p w14:paraId="5B9BCB91">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right="0"/>
        <w:jc w:val="both"/>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GOAL</w:t>
      </w:r>
    </w:p>
    <w:p w14:paraId="54C3C6D9">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rPr>
        <w:t>To consistently harvest high-quality duck eggs and provide excellent, accessible distribution services to meet the daily culinary and business needs of our customers in Brgy. Alacalian and surrounding areas.</w:t>
      </w:r>
    </w:p>
    <w:p w14:paraId="367578C1">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eastAsia="sans-serif" w:cs="Times New Roman"/>
          <w:color w:val="1F1F1F"/>
        </w:rPr>
      </w:pPr>
    </w:p>
    <w:p w14:paraId="5E09C6EF">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right="0"/>
        <w:jc w:val="both"/>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BUSINESS OBJECTIVES</w:t>
      </w:r>
    </w:p>
    <w:p w14:paraId="25CA2C12">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rPr>
        <w:t xml:space="preserve">To ensure the success, profitability, and scalability of Arsh </w:t>
      </w:r>
      <w:r>
        <w:rPr>
          <w:rFonts w:hint="default" w:eastAsia="sans-serif" w:cs="Times New Roman"/>
          <w:color w:val="1F1F1F"/>
          <w:lang w:val="en-PH"/>
        </w:rPr>
        <w:t>Quack</w:t>
      </w:r>
      <w:r>
        <w:rPr>
          <w:rFonts w:hint="default" w:ascii="Times New Roman" w:hAnsi="Times New Roman" w:eastAsia="sans-serif" w:cs="Times New Roman"/>
          <w:color w:val="1F1F1F"/>
        </w:rPr>
        <w:t>, clear and measurable objectives have been set. These objectives will guide the daily farm operations, focusing on maintaining poultry health, hitting production targets, and ensuring a steady revenue stream.</w:t>
      </w:r>
    </w:p>
    <w:p w14:paraId="767713C5">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rPr>
      </w:pPr>
    </w:p>
    <w:p w14:paraId="26AA2EFF">
      <w:pPr>
        <w:pStyle w:val="16"/>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425" w:leftChars="0" w:right="0" w:hanging="425"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rPr>
        <w:t xml:space="preserve">To establish Arsh </w:t>
      </w:r>
      <w:r>
        <w:rPr>
          <w:rFonts w:hint="default" w:eastAsia="sans-serif" w:cs="Times New Roman"/>
          <w:color w:val="1F1F1F"/>
          <w:lang w:val="en-PH"/>
        </w:rPr>
        <w:t xml:space="preserve">Quack </w:t>
      </w:r>
      <w:r>
        <w:rPr>
          <w:rFonts w:hint="default" w:ascii="Times New Roman" w:hAnsi="Times New Roman" w:eastAsia="sans-serif" w:cs="Times New Roman"/>
          <w:color w:val="1F1F1F"/>
        </w:rPr>
        <w:t>as the primary local source of fresh duck eggs in Purok 3, Brgy. Alacalian, and nearby communities.</w:t>
      </w:r>
    </w:p>
    <w:p w14:paraId="10BD2F5F">
      <w:pPr>
        <w:pStyle w:val="16"/>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425" w:leftChars="0" w:right="0" w:hanging="425"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rPr>
        <w:t>To achieve and sustain a daily production target of at least 3 trays of duck eggs to meet immediate market demand.</w:t>
      </w:r>
    </w:p>
    <w:p w14:paraId="11871AB9">
      <w:pPr>
        <w:pStyle w:val="16"/>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425" w:leftChars="0" w:right="0" w:hanging="425"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rPr>
        <w:t>To secure a consistent and sustainable monthly net income of ₱8,000 to ₱10,000 and above.</w:t>
      </w:r>
    </w:p>
    <w:p w14:paraId="054048B2">
      <w:pPr>
        <w:pStyle w:val="16"/>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425" w:leftChars="0" w:right="0" w:hanging="425"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rPr>
        <w:t>To effectively scale the business by systematically increasing the initial 100-head flock as daily yields and market progress prove successful.</w:t>
      </w:r>
    </w:p>
    <w:p w14:paraId="1228A20C">
      <w:pPr>
        <w:pStyle w:val="16"/>
        <w:keepNext w:val="0"/>
        <w:keepLines w:val="0"/>
        <w:widowControl/>
        <w:numPr>
          <w:ilvl w:val="0"/>
          <w:numId w:val="3"/>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425" w:leftChars="0" w:right="0" w:hanging="425"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rPr>
        <w:t>To maintain excellent customer relations by ensuring safe, prompt, and reliable door-to-door delivery using the business's dedicated motorcycle.</w:t>
      </w:r>
    </w:p>
    <w:p w14:paraId="36FF327C">
      <w:pPr>
        <w:keepNext w:val="0"/>
        <w:keepLines w:val="0"/>
        <w:widowControl/>
        <w:numPr>
          <w:ilvl w:val="0"/>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360" w:leftChars="0" w:right="0" w:rightChars="0"/>
        <w:jc w:val="both"/>
        <w:rPr>
          <w:rFonts w:hint="default" w:ascii="Times New Roman" w:hAnsi="Times New Roman" w:eastAsia="sans-serif" w:cs="Times New Roman"/>
          <w:color w:val="1F1F1F"/>
        </w:rPr>
      </w:pPr>
    </w:p>
    <w:p w14:paraId="2AB58DDF">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BUSINESS MODEL</w:t>
      </w:r>
    </w:p>
    <w:p w14:paraId="3C0E07FA">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rPr>
        <w:t>Our main product is freshly harvested duck eggs (</w:t>
      </w:r>
      <w:r>
        <w:rPr>
          <w:rFonts w:hint="default" w:ascii="Times New Roman" w:hAnsi="Times New Roman" w:eastAsia="sans-serif" w:cs="Times New Roman"/>
          <w:i/>
          <w:iCs/>
          <w:color w:val="1F1F1F"/>
        </w:rPr>
        <w:t>itik</w:t>
      </w:r>
      <w:r>
        <w:rPr>
          <w:rFonts w:hint="default" w:ascii="Times New Roman" w:hAnsi="Times New Roman" w:eastAsia="sans-serif" w:cs="Times New Roman"/>
          <w:color w:val="1F1F1F"/>
        </w:rPr>
        <w:t xml:space="preserve">) produced directly from our secure vacant lot facility in Purok 3, Brgy. Alacalian, Taytay, Palawan. The eggs are sold per tray (starting at ₱300 and above) to ensure affordability and bulk value for everyday consumption or commercial use. Driven by the consistent local demand for fresh agricultural products, Arsh </w:t>
      </w:r>
      <w:r>
        <w:rPr>
          <w:rFonts w:hint="default" w:eastAsia="sans-serif" w:cs="Times New Roman"/>
          <w:color w:val="1F1F1F"/>
          <w:lang w:val="en-PH"/>
        </w:rPr>
        <w:t xml:space="preserve">Quack </w:t>
      </w:r>
      <w:r>
        <w:rPr>
          <w:rFonts w:hint="default" w:ascii="Times New Roman" w:hAnsi="Times New Roman" w:eastAsia="sans-serif" w:cs="Times New Roman"/>
          <w:color w:val="1F1F1F"/>
        </w:rPr>
        <w:t xml:space="preserve">is focused on hands-on poultry care to guarantee product quality. The target market of the business includes local households, bakeries, small </w:t>
      </w:r>
      <w:r>
        <w:rPr>
          <w:rFonts w:hint="default" w:ascii="Times New Roman" w:hAnsi="Times New Roman" w:eastAsia="sans-serif" w:cs="Times New Roman"/>
          <w:i/>
          <w:iCs/>
          <w:color w:val="1F1F1F"/>
        </w:rPr>
        <w:t>carinderia</w:t>
      </w:r>
      <w:r>
        <w:rPr>
          <w:rFonts w:hint="default" w:ascii="Times New Roman" w:hAnsi="Times New Roman" w:eastAsia="sans-serif" w:cs="Times New Roman"/>
          <w:color w:val="1F1F1F"/>
        </w:rPr>
        <w:t xml:space="preserve"> operators, and neighborhood </w:t>
      </w:r>
      <w:r>
        <w:rPr>
          <w:rFonts w:hint="default" w:ascii="Times New Roman" w:hAnsi="Times New Roman" w:eastAsia="sans-serif" w:cs="Times New Roman"/>
          <w:i/>
          <w:iCs/>
          <w:color w:val="1F1F1F"/>
        </w:rPr>
        <w:t>sari-sari</w:t>
      </w:r>
      <w:r>
        <w:rPr>
          <w:rFonts w:hint="default" w:ascii="Times New Roman" w:hAnsi="Times New Roman" w:eastAsia="sans-serif" w:cs="Times New Roman"/>
          <w:color w:val="1F1F1F"/>
        </w:rPr>
        <w:t xml:space="preserve"> stores within Brgy. Alacalian and neighboring areas.</w:t>
      </w:r>
    </w:p>
    <w:p w14:paraId="1DDF53BC">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eastAsia="sans-serif" w:cs="Times New Roman"/>
          <w:color w:val="1F1F1F"/>
        </w:rPr>
      </w:pPr>
    </w:p>
    <w:p w14:paraId="1FCD1AFA">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right="0"/>
        <w:jc w:val="both"/>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ONLINE PLATFORM</w:t>
      </w:r>
      <w:r>
        <w:rPr>
          <w:rFonts w:hint="default" w:ascii="Times New Roman" w:hAnsi="Times New Roman" w:eastAsia="sans-serif" w:cs="Times New Roman"/>
          <w:color w:val="1F1F1F"/>
        </w:rPr>
        <w:t xml:space="preserve"> – Orders and inquiries are accepted through online messaging platforms, allowing customers to easily reserve their daily trays without leaving their homes or businesses. Regular updates regarding egg availability, harvest times, and pricing are communicated directly to buyers.</w:t>
      </w:r>
    </w:p>
    <w:p w14:paraId="4678EBBC">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right="0"/>
        <w:jc w:val="both"/>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DELIVERY &amp; PICK-UP</w:t>
      </w:r>
      <w:r>
        <w:rPr>
          <w:rFonts w:hint="default" w:ascii="Times New Roman" w:hAnsi="Times New Roman" w:eastAsia="sans-serif" w:cs="Times New Roman"/>
          <w:color w:val="1F1F1F"/>
        </w:rPr>
        <w:t xml:space="preserve"> – To maximize convenience, the business employs a dual-distribution method. Customers can opt for immediate on-site pick-up directly from the lot. Alternatively, utilizing a personal motorcycle, Arsh </w:t>
      </w:r>
      <w:r>
        <w:rPr>
          <w:rFonts w:hint="default" w:eastAsia="sans-serif" w:cs="Times New Roman"/>
          <w:color w:val="1F1F1F"/>
          <w:lang w:val="en-PH"/>
        </w:rPr>
        <w:t xml:space="preserve">Quack </w:t>
      </w:r>
      <w:r>
        <w:rPr>
          <w:rFonts w:hint="default" w:ascii="Times New Roman" w:hAnsi="Times New Roman" w:eastAsia="sans-serif" w:cs="Times New Roman"/>
          <w:color w:val="1F1F1F"/>
        </w:rPr>
        <w:t>offers a direct door-to-door delivery service. Deliveries within close proximity are prioritized for efficiency, with minimal fuel charges applied to locations further away.</w:t>
      </w:r>
    </w:p>
    <w:p w14:paraId="0C24172F">
      <w:pPr>
        <w:pStyle w:val="39"/>
        <w:spacing w:line="480" w:lineRule="auto"/>
        <w:jc w:val="both"/>
        <w:rPr>
          <w:rFonts w:ascii="Times New Roman" w:hAnsi="Times New Roman" w:cs="Times New Roman"/>
        </w:rPr>
      </w:pPr>
    </w:p>
    <w:p w14:paraId="0B1F1555">
      <w:pPr>
        <w:pStyle w:val="39"/>
        <w:spacing w:line="480" w:lineRule="auto"/>
        <w:jc w:val="both"/>
        <w:rPr>
          <w:rFonts w:ascii="Times New Roman" w:hAnsi="Times New Roman" w:cs="Times New Roman"/>
        </w:rPr>
      </w:pPr>
    </w:p>
    <w:p w14:paraId="5A67B21E">
      <w:pPr>
        <w:pStyle w:val="39"/>
        <w:spacing w:line="480" w:lineRule="auto"/>
        <w:jc w:val="both"/>
        <w:rPr>
          <w:rFonts w:ascii="Times New Roman" w:hAnsi="Times New Roman" w:cs="Times New Roman"/>
          <w:b/>
          <w:bCs/>
        </w:rPr>
      </w:pPr>
      <w:r>
        <w:rPr>
          <w:rFonts w:ascii="Times New Roman" w:hAnsi="Times New Roman" w:cs="Times New Roman"/>
          <w:b/>
          <w:bCs/>
        </w:rPr>
        <w:t>STRATEGY</w:t>
      </w:r>
    </w:p>
    <w:p w14:paraId="4ABA7975">
      <w:pPr>
        <w:spacing w:before="0" w:line="480" w:lineRule="auto"/>
        <w:contextualSpacing/>
        <w:jc w:val="both"/>
        <w:rPr>
          <w:rFonts w:ascii="Times New Roman" w:hAnsi="Times New Roman" w:eastAsia="Times New Roman" w:cs="Times New Roman"/>
        </w:rPr>
      </w:pPr>
      <w:r>
        <w:rPr>
          <w:rFonts w:ascii="Times New Roman" w:hAnsi="Times New Roman" w:eastAsia="Times New Roman" w:cs="Times New Roman"/>
        </w:rPr>
        <w:t xml:space="preserve">           </w:t>
      </w:r>
      <w:r>
        <w:rPr>
          <w:rFonts w:hint="default" w:ascii="Times New Roman" w:hAnsi="Times New Roman" w:eastAsia="Times New Roman" w:cs="Times New Roman"/>
        </w:rPr>
        <w:t xml:space="preserve"> </w:t>
      </w:r>
      <w:r>
        <w:rPr>
          <w:rFonts w:hint="default" w:ascii="Times New Roman" w:hAnsi="Times New Roman" w:eastAsia="SimSun" w:cs="Times New Roman"/>
          <w:sz w:val="24"/>
          <w:szCs w:val="24"/>
        </w:rPr>
        <w:t xml:space="preserve">The marketing strategy for Arsh </w:t>
      </w:r>
      <w:r>
        <w:rPr>
          <w:rFonts w:hint="default" w:ascii="Times New Roman" w:hAnsi="Times New Roman" w:eastAsia="SimSun" w:cs="Times New Roman"/>
          <w:sz w:val="24"/>
          <w:szCs w:val="24"/>
          <w:lang w:val="en-PH"/>
        </w:rPr>
        <w:t xml:space="preserve">Quack </w:t>
      </w:r>
      <w:r>
        <w:rPr>
          <w:rFonts w:hint="default" w:ascii="Times New Roman" w:hAnsi="Times New Roman" w:eastAsia="SimSun" w:cs="Times New Roman"/>
          <w:sz w:val="24"/>
          <w:szCs w:val="24"/>
        </w:rPr>
        <w:t xml:space="preserve">centers on localized, direct-to-consumer engagement and relationship-building within Brgy. Alacalian and neighboring areas in Taytay, Palawan. To ensure the daily harvest of three trays is consistently sold out, the business will leverage a mix of word-of-mouth promotion and a strong presence on local Facebook community groups, posting regular updates about fresh egg availability and pricing. By offering a highly convenient, personalized door-to-door delivery service using a dedicated motorcycle, Arsh Itik directly targets the daily needs of busy households, local bakeries, </w:t>
      </w:r>
      <w:r>
        <w:rPr>
          <w:rFonts w:hint="default" w:ascii="Times New Roman" w:hAnsi="Times New Roman" w:eastAsia="SimSun" w:cs="Times New Roman"/>
          <w:i/>
          <w:iCs/>
          <w:sz w:val="24"/>
          <w:szCs w:val="24"/>
        </w:rPr>
        <w:t>sari-sari</w:t>
      </w:r>
      <w:r>
        <w:rPr>
          <w:rFonts w:hint="default" w:ascii="Times New Roman" w:hAnsi="Times New Roman" w:eastAsia="SimSun" w:cs="Times New Roman"/>
          <w:sz w:val="24"/>
          <w:szCs w:val="24"/>
        </w:rPr>
        <w:t xml:space="preserve"> stores, and small </w:t>
      </w:r>
      <w:r>
        <w:rPr>
          <w:rFonts w:hint="default" w:ascii="Times New Roman" w:hAnsi="Times New Roman" w:eastAsia="SimSun" w:cs="Times New Roman"/>
          <w:i/>
          <w:iCs/>
          <w:sz w:val="24"/>
          <w:szCs w:val="24"/>
        </w:rPr>
        <w:t>carinderias</w:t>
      </w:r>
      <w:r>
        <w:rPr>
          <w:rFonts w:hint="default" w:ascii="Times New Roman" w:hAnsi="Times New Roman" w:eastAsia="SimSun" w:cs="Times New Roman"/>
          <w:sz w:val="24"/>
          <w:szCs w:val="24"/>
        </w:rPr>
        <w:t xml:space="preserve"> that require reliable access to fresh ingredients without the hassle of traveling. Furthermore, offering competitive pricing starting at ₱300 per tray and maintaining fast, friendly communication via online messaging will help establish a loyal, recurring customer base, ultimately securing the business's targeted monthly income.</w:t>
      </w:r>
    </w:p>
    <w:p w14:paraId="176DCAB1">
      <w:pPr>
        <w:pStyle w:val="39"/>
        <w:spacing w:line="480" w:lineRule="auto"/>
        <w:jc w:val="both"/>
        <w:rPr>
          <w:rFonts w:ascii="Times New Roman" w:hAnsi="Times New Roman" w:cs="Times New Roman"/>
          <w:b/>
          <w:bCs/>
        </w:rPr>
      </w:pPr>
    </w:p>
    <w:p w14:paraId="787761F2">
      <w:pPr>
        <w:pStyle w:val="39"/>
        <w:spacing w:line="480" w:lineRule="auto"/>
        <w:jc w:val="both"/>
        <w:rPr>
          <w:rFonts w:ascii="Times New Roman" w:hAnsi="Times New Roman" w:cs="Times New Roman"/>
          <w:b/>
          <w:bCs/>
        </w:rPr>
      </w:pPr>
    </w:p>
    <w:p w14:paraId="64FC7B55">
      <w:pPr>
        <w:pStyle w:val="39"/>
        <w:spacing w:line="480" w:lineRule="auto"/>
        <w:jc w:val="both"/>
        <w:rPr>
          <w:rFonts w:ascii="Times New Roman" w:hAnsi="Times New Roman" w:cs="Times New Roman"/>
          <w:b/>
          <w:bCs/>
        </w:rPr>
      </w:pPr>
    </w:p>
    <w:p w14:paraId="3A9A5DC7">
      <w:pPr>
        <w:pStyle w:val="39"/>
        <w:spacing w:line="480" w:lineRule="auto"/>
        <w:jc w:val="both"/>
        <w:rPr>
          <w:rFonts w:ascii="Times New Roman" w:hAnsi="Times New Roman" w:cs="Times New Roman"/>
          <w:b/>
          <w:bCs/>
        </w:rPr>
      </w:pPr>
    </w:p>
    <w:p w14:paraId="2A2D5F96">
      <w:pPr>
        <w:pStyle w:val="39"/>
        <w:spacing w:line="480" w:lineRule="auto"/>
        <w:jc w:val="both"/>
        <w:rPr>
          <w:rFonts w:ascii="Times New Roman" w:hAnsi="Times New Roman" w:cs="Times New Roman"/>
          <w:b/>
          <w:bCs/>
        </w:rPr>
      </w:pPr>
    </w:p>
    <w:p w14:paraId="338E4507">
      <w:pPr>
        <w:pStyle w:val="39"/>
        <w:spacing w:line="480" w:lineRule="auto"/>
        <w:jc w:val="both"/>
        <w:rPr>
          <w:rFonts w:ascii="Times New Roman" w:hAnsi="Times New Roman" w:cs="Times New Roman"/>
          <w:b/>
          <w:bCs/>
        </w:rPr>
      </w:pPr>
    </w:p>
    <w:p w14:paraId="7981CF5B">
      <w:pPr>
        <w:pStyle w:val="39"/>
        <w:spacing w:line="480" w:lineRule="auto"/>
        <w:jc w:val="both"/>
        <w:rPr>
          <w:rFonts w:ascii="Times New Roman" w:hAnsi="Times New Roman" w:cs="Times New Roman"/>
          <w:b/>
          <w:bCs/>
        </w:rPr>
      </w:pPr>
    </w:p>
    <w:p w14:paraId="1261C05F">
      <w:pPr>
        <w:pStyle w:val="39"/>
        <w:spacing w:line="480" w:lineRule="auto"/>
        <w:jc w:val="both"/>
        <w:rPr>
          <w:rFonts w:ascii="Times New Roman" w:hAnsi="Times New Roman" w:cs="Times New Roman"/>
          <w:b/>
          <w:bCs/>
        </w:rPr>
      </w:pPr>
    </w:p>
    <w:p w14:paraId="4CC470C8">
      <w:pPr>
        <w:pStyle w:val="39"/>
        <w:spacing w:line="480" w:lineRule="auto"/>
        <w:jc w:val="both"/>
        <w:rPr>
          <w:rFonts w:ascii="Times New Roman" w:hAnsi="Times New Roman" w:cs="Times New Roman"/>
          <w:b/>
          <w:bCs/>
        </w:rPr>
      </w:pPr>
    </w:p>
    <w:p w14:paraId="30B50019">
      <w:pPr>
        <w:pStyle w:val="39"/>
        <w:spacing w:line="480" w:lineRule="auto"/>
        <w:jc w:val="both"/>
        <w:rPr>
          <w:rFonts w:ascii="Times New Roman" w:hAnsi="Times New Roman" w:cs="Times New Roman"/>
          <w:b/>
          <w:bCs/>
        </w:rPr>
      </w:pPr>
    </w:p>
    <w:p w14:paraId="41413CD1">
      <w:pPr>
        <w:pStyle w:val="39"/>
        <w:spacing w:line="480" w:lineRule="auto"/>
        <w:jc w:val="both"/>
        <w:rPr>
          <w:rFonts w:ascii="Times New Roman" w:hAnsi="Times New Roman" w:cs="Times New Roman"/>
          <w:b/>
          <w:bCs/>
        </w:rPr>
      </w:pPr>
    </w:p>
    <w:p w14:paraId="34243478">
      <w:pPr>
        <w:pStyle w:val="39"/>
        <w:spacing w:line="480" w:lineRule="auto"/>
        <w:jc w:val="both"/>
        <w:rPr>
          <w:rFonts w:ascii="Times New Roman" w:hAnsi="Times New Roman" w:cs="Times New Roman"/>
          <w:b/>
          <w:bCs/>
        </w:rPr>
      </w:pPr>
    </w:p>
    <w:p w14:paraId="7D24C6FF">
      <w:pPr>
        <w:pStyle w:val="39"/>
        <w:spacing w:line="480" w:lineRule="auto"/>
        <w:jc w:val="both"/>
        <w:rPr>
          <w:rFonts w:ascii="Times New Roman" w:hAnsi="Times New Roman" w:cs="Times New Roman"/>
          <w:b/>
          <w:bCs/>
        </w:rPr>
      </w:pPr>
    </w:p>
    <w:p w14:paraId="385AA38B">
      <w:pPr>
        <w:pStyle w:val="39"/>
        <w:spacing w:line="480" w:lineRule="auto"/>
        <w:jc w:val="both"/>
        <w:rPr>
          <w:rFonts w:ascii="Times New Roman" w:hAnsi="Times New Roman" w:cs="Times New Roman"/>
          <w:b/>
          <w:bCs/>
        </w:rPr>
      </w:pPr>
    </w:p>
    <w:p w14:paraId="3C128CC5">
      <w:pPr>
        <w:pStyle w:val="39"/>
        <w:spacing w:line="480" w:lineRule="auto"/>
        <w:jc w:val="both"/>
        <w:rPr>
          <w:rFonts w:ascii="Times New Roman" w:hAnsi="Times New Roman" w:cs="Times New Roman"/>
          <w:b/>
          <w:bCs/>
        </w:rPr>
      </w:pPr>
    </w:p>
    <w:p w14:paraId="11B24B89">
      <w:pPr>
        <w:pStyle w:val="39"/>
        <w:spacing w:line="480" w:lineRule="auto"/>
        <w:jc w:val="both"/>
        <w:rPr>
          <w:rFonts w:ascii="Times New Roman" w:hAnsi="Times New Roman" w:cs="Times New Roman"/>
          <w:b/>
          <w:bCs/>
        </w:rPr>
      </w:pPr>
    </w:p>
    <w:p w14:paraId="63239394">
      <w:pPr>
        <w:pStyle w:val="39"/>
        <w:spacing w:line="480" w:lineRule="auto"/>
        <w:jc w:val="both"/>
        <w:rPr>
          <w:rFonts w:ascii="Times New Roman" w:hAnsi="Times New Roman" w:cs="Times New Roman"/>
          <w:b/>
          <w:bCs/>
        </w:rPr>
      </w:pPr>
    </w:p>
    <w:p w14:paraId="74C9C82C">
      <w:pPr>
        <w:pStyle w:val="39"/>
        <w:spacing w:line="480" w:lineRule="auto"/>
        <w:jc w:val="both"/>
        <w:rPr>
          <w:rFonts w:ascii="Times New Roman" w:hAnsi="Times New Roman" w:cs="Times New Roman"/>
          <w:b/>
          <w:bCs/>
        </w:rPr>
      </w:pPr>
    </w:p>
    <w:p w14:paraId="38B95293">
      <w:pPr>
        <w:pStyle w:val="39"/>
        <w:spacing w:line="480" w:lineRule="auto"/>
        <w:jc w:val="both"/>
        <w:rPr>
          <w:rFonts w:ascii="Times New Roman" w:hAnsi="Times New Roman" w:cs="Times New Roman"/>
          <w:b/>
          <w:bCs/>
        </w:rPr>
      </w:pPr>
    </w:p>
    <w:p w14:paraId="29D4E1FF">
      <w:pPr>
        <w:pStyle w:val="39"/>
        <w:spacing w:line="480" w:lineRule="auto"/>
        <w:jc w:val="both"/>
        <w:rPr>
          <w:rFonts w:ascii="Times New Roman" w:hAnsi="Times New Roman" w:cs="Times New Roman"/>
          <w:b/>
          <w:bCs/>
        </w:rPr>
      </w:pPr>
    </w:p>
    <w:p w14:paraId="6DCA06FB">
      <w:pPr>
        <w:pStyle w:val="39"/>
        <w:spacing w:line="480" w:lineRule="auto"/>
        <w:jc w:val="both"/>
        <w:rPr>
          <w:rFonts w:ascii="Times New Roman" w:hAnsi="Times New Roman" w:cs="Times New Roman"/>
          <w:b/>
          <w:bCs/>
        </w:rPr>
      </w:pPr>
    </w:p>
    <w:p w14:paraId="4F169D8C">
      <w:pPr>
        <w:pStyle w:val="39"/>
        <w:spacing w:line="480" w:lineRule="auto"/>
        <w:jc w:val="both"/>
        <w:rPr>
          <w:rFonts w:ascii="Times New Roman" w:hAnsi="Times New Roman" w:cs="Times New Roman"/>
          <w:b/>
          <w:bCs/>
        </w:rPr>
      </w:pPr>
    </w:p>
    <w:p w14:paraId="3B848EEF">
      <w:pPr>
        <w:pStyle w:val="39"/>
        <w:spacing w:line="480" w:lineRule="auto"/>
        <w:jc w:val="both"/>
        <w:rPr>
          <w:rFonts w:ascii="Times New Roman" w:hAnsi="Times New Roman" w:cs="Times New Roman"/>
          <w:b/>
          <w:bCs/>
        </w:rPr>
      </w:pPr>
      <w:r>
        <w:rPr>
          <w:rFonts w:ascii="Times New Roman" w:hAnsi="Times New Roman" w:cs="Times New Roman"/>
          <w:b/>
          <w:bCs/>
        </w:rPr>
        <w:t>SWOC ANALYSIS</w:t>
      </w:r>
    </w:p>
    <w:p w14:paraId="10E52B0C">
      <w:pPr>
        <w:pStyle w:val="39"/>
        <w:spacing w:line="480" w:lineRule="auto"/>
        <w:ind w:firstLine="720"/>
        <w:jc w:val="both"/>
        <w:rPr>
          <w:rFonts w:ascii="Times New Roman" w:hAnsi="Times New Roman" w:cs="Times New Roman"/>
        </w:rPr>
      </w:pPr>
      <w:r>
        <w:rPr>
          <w:rFonts w:ascii="Times New Roman" w:hAnsi="Times New Roman" w:cs="Times New Roman"/>
        </w:rPr>
        <w:t>A SWOC Analysis identifies the internal and external factors that may affect the business’s success, divided into four areas: Strengths, Weaknesses, Opportunities, and Challenges.</w:t>
      </w:r>
    </w:p>
    <w:p w14:paraId="5016F350">
      <w:pPr>
        <w:pStyle w:val="39"/>
        <w:spacing w:line="360" w:lineRule="auto"/>
        <w:jc w:val="both"/>
        <w:rPr>
          <w:rFonts w:hint="default" w:ascii="Times New Roman" w:hAnsi="Times New Roman" w:cs="Times New Roman"/>
          <w:sz w:val="24"/>
          <w:szCs w:val="24"/>
        </w:rPr>
      </w:pPr>
    </w:p>
    <w:tbl>
      <w:tblPr>
        <w:tblStyle w:val="12"/>
        <w:tblW w:w="0" w:type="auto"/>
        <w:tblCellSpacing w:w="15" w:type="dxa"/>
        <w:tblInd w:w="0" w:type="dxa"/>
        <w:tblLayout w:type="autofit"/>
        <w:tblCellMar>
          <w:top w:w="15" w:type="dxa"/>
          <w:left w:w="15" w:type="dxa"/>
          <w:bottom w:w="15" w:type="dxa"/>
          <w:right w:w="15" w:type="dxa"/>
        </w:tblCellMar>
      </w:tblPr>
      <w:tblGrid>
        <w:gridCol w:w="5106"/>
        <w:gridCol w:w="5066"/>
      </w:tblGrid>
      <w:tr w14:paraId="620B762B">
        <w:tblPrEx>
          <w:tblCellMar>
            <w:top w:w="15" w:type="dxa"/>
            <w:left w:w="15" w:type="dxa"/>
            <w:bottom w:w="15" w:type="dxa"/>
            <w:right w:w="15" w:type="dxa"/>
          </w:tblCellMar>
        </w:tblPrEx>
        <w:trPr>
          <w:tblHeader/>
          <w:tblCellSpacing w:w="15" w:type="dxa"/>
        </w:trPr>
        <w:tc>
          <w:tcPr>
            <w:tcW w:w="0" w:type="auto"/>
            <w:shd w:val="clear" w:color="auto" w:fill="A5C9EB" w:themeFill="text2" w:themeFillTint="40"/>
            <w:vAlign w:val="center"/>
          </w:tcPr>
          <w:p w14:paraId="27EA0F0A">
            <w:pPr>
              <w:pStyle w:val="39"/>
              <w:spacing w:line="36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Strengths</w:t>
            </w:r>
          </w:p>
        </w:tc>
        <w:tc>
          <w:tcPr>
            <w:tcW w:w="0" w:type="auto"/>
            <w:shd w:val="clear" w:color="auto" w:fill="A5C9EB" w:themeFill="text2" w:themeFillTint="40"/>
            <w:vAlign w:val="center"/>
          </w:tcPr>
          <w:p w14:paraId="594FB624">
            <w:pPr>
              <w:pStyle w:val="39"/>
              <w:spacing w:line="36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Weaknesses</w:t>
            </w:r>
          </w:p>
        </w:tc>
      </w:tr>
      <w:tr w14:paraId="122438AD">
        <w:tblPrEx>
          <w:tblCellMar>
            <w:top w:w="15" w:type="dxa"/>
            <w:left w:w="15" w:type="dxa"/>
            <w:bottom w:w="15" w:type="dxa"/>
            <w:right w:w="15" w:type="dxa"/>
          </w:tblCellMar>
        </w:tblPrEx>
        <w:trPr>
          <w:tblCellSpacing w:w="15" w:type="dxa"/>
        </w:trPr>
        <w:tc>
          <w:tcPr>
            <w:tcW w:w="0" w:type="auto"/>
            <w:vAlign w:val="center"/>
          </w:tcPr>
          <w:p w14:paraId="6CC12975">
            <w:pPr>
              <w:pStyle w:val="39"/>
              <w:numPr>
                <w:ilvl w:val="0"/>
                <w:numId w:val="4"/>
              </w:numPr>
              <w:spacing w:line="360" w:lineRule="auto"/>
              <w:rPr>
                <w:rFonts w:hint="default" w:ascii="Times New Roman" w:hAnsi="Times New Roman" w:cs="Times New Roman"/>
                <w:sz w:val="24"/>
                <w:szCs w:val="24"/>
              </w:rPr>
            </w:pPr>
            <w:r>
              <w:rPr>
                <w:rFonts w:hint="default" w:ascii="Times New Roman" w:hAnsi="Times New Roman" w:eastAsia="SimSun" w:cs="Times New Roman"/>
                <w:sz w:val="24"/>
                <w:szCs w:val="24"/>
              </w:rPr>
              <w:t>Consistently high local demand for fresh duck eggs for daily consumption, bakeries, and local eateries.</w:t>
            </w:r>
          </w:p>
        </w:tc>
        <w:tc>
          <w:tcPr>
            <w:tcW w:w="0" w:type="auto"/>
            <w:vAlign w:val="center"/>
          </w:tcPr>
          <w:p w14:paraId="4960658A">
            <w:pPr>
              <w:pStyle w:val="39"/>
              <w:numPr>
                <w:ilvl w:val="0"/>
                <w:numId w:val="5"/>
              </w:numPr>
              <w:spacing w:line="360" w:lineRule="auto"/>
              <w:rPr>
                <w:rFonts w:hint="default" w:ascii="Times New Roman" w:hAnsi="Times New Roman" w:cs="Times New Roman"/>
                <w:sz w:val="24"/>
                <w:szCs w:val="24"/>
              </w:rPr>
            </w:pPr>
            <w:r>
              <w:rPr>
                <w:rFonts w:hint="default" w:ascii="Times New Roman" w:hAnsi="Times New Roman" w:eastAsia="SimSun" w:cs="Times New Roman"/>
                <w:sz w:val="24"/>
                <w:szCs w:val="24"/>
              </w:rPr>
              <w:t>Limited initial daily production capacity (approximately 3 trays) during the 100-head start-up phase.</w:t>
            </w:r>
          </w:p>
        </w:tc>
      </w:tr>
      <w:tr w14:paraId="116E9FA8">
        <w:tblPrEx>
          <w:tblCellMar>
            <w:top w:w="15" w:type="dxa"/>
            <w:left w:w="15" w:type="dxa"/>
            <w:bottom w:w="15" w:type="dxa"/>
            <w:right w:w="15" w:type="dxa"/>
          </w:tblCellMar>
        </w:tblPrEx>
        <w:trPr>
          <w:tblCellSpacing w:w="15" w:type="dxa"/>
        </w:trPr>
        <w:tc>
          <w:tcPr>
            <w:tcW w:w="0" w:type="auto"/>
            <w:vAlign w:val="center"/>
          </w:tcPr>
          <w:p w14:paraId="129EFAA6">
            <w:pPr>
              <w:pStyle w:val="39"/>
              <w:numPr>
                <w:ilvl w:val="0"/>
                <w:numId w:val="4"/>
              </w:numPr>
              <w:spacing w:line="360" w:lineRule="auto"/>
              <w:rPr>
                <w:rFonts w:hint="default" w:ascii="Times New Roman" w:hAnsi="Times New Roman" w:cs="Times New Roman"/>
                <w:sz w:val="24"/>
                <w:szCs w:val="24"/>
              </w:rPr>
            </w:pPr>
            <w:r>
              <w:rPr>
                <w:rFonts w:hint="default" w:ascii="Times New Roman" w:hAnsi="Times New Roman" w:eastAsia="SimSun" w:cs="Times New Roman"/>
                <w:sz w:val="24"/>
                <w:szCs w:val="24"/>
              </w:rPr>
              <w:t>Low overhead operational costs due to the utilization of an existing vacant lot (</w:t>
            </w:r>
            <w:r>
              <w:rPr>
                <w:rFonts w:hint="default" w:ascii="Times New Roman" w:hAnsi="Times New Roman" w:eastAsia="SimSun" w:cs="Times New Roman"/>
                <w:i/>
                <w:iCs/>
                <w:sz w:val="24"/>
                <w:szCs w:val="24"/>
              </w:rPr>
              <w:t>bakanting lupa</w:t>
            </w:r>
            <w:r>
              <w:rPr>
                <w:rFonts w:hint="default" w:ascii="Times New Roman" w:hAnsi="Times New Roman" w:eastAsia="SimSun" w:cs="Times New Roman"/>
                <w:sz w:val="24"/>
                <w:szCs w:val="24"/>
              </w:rPr>
              <w:t>).</w:t>
            </w:r>
          </w:p>
        </w:tc>
        <w:tc>
          <w:tcPr>
            <w:tcW w:w="0" w:type="auto"/>
            <w:vAlign w:val="center"/>
          </w:tcPr>
          <w:p w14:paraId="780275D0">
            <w:pPr>
              <w:pStyle w:val="39"/>
              <w:numPr>
                <w:ilvl w:val="0"/>
                <w:numId w:val="5"/>
              </w:numPr>
              <w:spacing w:line="360" w:lineRule="auto"/>
              <w:rPr>
                <w:rFonts w:hint="default" w:ascii="Times New Roman" w:hAnsi="Times New Roman" w:cs="Times New Roman"/>
                <w:sz w:val="24"/>
                <w:szCs w:val="24"/>
              </w:rPr>
            </w:pPr>
            <w:r>
              <w:rPr>
                <w:rFonts w:hint="default" w:ascii="Times New Roman" w:hAnsi="Times New Roman" w:eastAsia="SimSun" w:cs="Times New Roman"/>
                <w:sz w:val="24"/>
                <w:szCs w:val="24"/>
              </w:rPr>
              <w:t>Heavy reliance on a single owner-operator (Arsh) for daily poultry management, harvesting, and delivery.</w:t>
            </w:r>
          </w:p>
        </w:tc>
      </w:tr>
      <w:tr w14:paraId="78B0E7F1">
        <w:tblPrEx>
          <w:tblCellMar>
            <w:top w:w="15" w:type="dxa"/>
            <w:left w:w="15" w:type="dxa"/>
            <w:bottom w:w="15" w:type="dxa"/>
            <w:right w:w="15" w:type="dxa"/>
          </w:tblCellMar>
        </w:tblPrEx>
        <w:trPr>
          <w:tblCellSpacing w:w="15" w:type="dxa"/>
        </w:trPr>
        <w:tc>
          <w:tcPr>
            <w:tcW w:w="0" w:type="auto"/>
            <w:vAlign w:val="center"/>
          </w:tcPr>
          <w:p w14:paraId="5BEFA381">
            <w:pPr>
              <w:pStyle w:val="39"/>
              <w:numPr>
                <w:ilvl w:val="0"/>
                <w:numId w:val="4"/>
              </w:numPr>
              <w:spacing w:line="360" w:lineRule="auto"/>
              <w:rPr>
                <w:rFonts w:hint="default" w:ascii="Times New Roman" w:hAnsi="Times New Roman" w:cs="Times New Roman"/>
                <w:sz w:val="24"/>
                <w:szCs w:val="24"/>
              </w:rPr>
            </w:pPr>
            <w:r>
              <w:rPr>
                <w:rFonts w:hint="default" w:ascii="Times New Roman" w:hAnsi="Times New Roman" w:eastAsia="SimSun" w:cs="Times New Roman"/>
                <w:sz w:val="24"/>
                <w:szCs w:val="24"/>
              </w:rPr>
              <w:t>Personalized, fast, and flexible door-to-door delivery service using a personally owned motorcycle.</w:t>
            </w:r>
          </w:p>
        </w:tc>
        <w:tc>
          <w:tcPr>
            <w:tcW w:w="0" w:type="auto"/>
            <w:vAlign w:val="center"/>
          </w:tcPr>
          <w:p w14:paraId="136083E7">
            <w:pPr>
              <w:pStyle w:val="39"/>
              <w:numPr>
                <w:ilvl w:val="0"/>
                <w:numId w:val="5"/>
              </w:numPr>
              <w:spacing w:line="360" w:lineRule="auto"/>
              <w:rPr>
                <w:rFonts w:hint="default" w:ascii="Times New Roman" w:hAnsi="Times New Roman" w:cs="Times New Roman"/>
                <w:sz w:val="24"/>
                <w:szCs w:val="24"/>
              </w:rPr>
            </w:pPr>
            <w:r>
              <w:rPr>
                <w:rFonts w:hint="default" w:ascii="Times New Roman" w:hAnsi="Times New Roman" w:eastAsia="SimSun" w:cs="Times New Roman"/>
                <w:sz w:val="24"/>
                <w:szCs w:val="24"/>
              </w:rPr>
              <w:t>Limited delivery coverage area constrained by the capacity of a single vehicle.</w:t>
            </w:r>
          </w:p>
        </w:tc>
      </w:tr>
      <w:tr w14:paraId="1AA5CC5C">
        <w:tblPrEx>
          <w:tblCellMar>
            <w:top w:w="15" w:type="dxa"/>
            <w:left w:w="15" w:type="dxa"/>
            <w:bottom w:w="15" w:type="dxa"/>
            <w:right w:w="15" w:type="dxa"/>
          </w:tblCellMar>
        </w:tblPrEx>
        <w:trPr>
          <w:tblCellSpacing w:w="15" w:type="dxa"/>
        </w:trPr>
        <w:tc>
          <w:tcPr>
            <w:tcW w:w="0" w:type="auto"/>
            <w:vAlign w:val="center"/>
          </w:tcPr>
          <w:p w14:paraId="35BEFD24">
            <w:pPr>
              <w:pStyle w:val="39"/>
              <w:numPr>
                <w:ilvl w:val="0"/>
                <w:numId w:val="4"/>
              </w:numPr>
              <w:spacing w:line="360" w:lineRule="auto"/>
              <w:rPr>
                <w:rFonts w:hint="default" w:ascii="Times New Roman" w:hAnsi="Times New Roman" w:cs="Times New Roman"/>
                <w:sz w:val="24"/>
                <w:szCs w:val="24"/>
              </w:rPr>
            </w:pPr>
            <w:r>
              <w:rPr>
                <w:rFonts w:hint="default" w:ascii="Times New Roman" w:hAnsi="Times New Roman" w:eastAsia="SimSun" w:cs="Times New Roman"/>
                <w:sz w:val="24"/>
                <w:szCs w:val="24"/>
              </w:rPr>
              <w:t>Scalable operations with a highly manageable foundational flock, allowing for direct quality control.</w:t>
            </w:r>
          </w:p>
        </w:tc>
        <w:tc>
          <w:tcPr>
            <w:tcW w:w="0" w:type="auto"/>
            <w:vAlign w:val="center"/>
          </w:tcPr>
          <w:p w14:paraId="7B0219D4">
            <w:pPr>
              <w:pStyle w:val="39"/>
              <w:numPr>
                <w:ilvl w:val="0"/>
                <w:numId w:val="5"/>
              </w:numPr>
              <w:spacing w:line="360" w:lineRule="auto"/>
              <w:rPr>
                <w:rFonts w:hint="default" w:ascii="Times New Roman" w:hAnsi="Times New Roman" w:cs="Times New Roman"/>
                <w:sz w:val="24"/>
                <w:szCs w:val="24"/>
              </w:rPr>
            </w:pPr>
            <w:r>
              <w:rPr>
                <w:rFonts w:hint="default" w:ascii="Times New Roman" w:hAnsi="Times New Roman" w:eastAsia="SimSun" w:cs="Times New Roman"/>
                <w:sz w:val="24"/>
                <w:szCs w:val="24"/>
              </w:rPr>
              <w:t>Vulnerability to flock stress or illness, which can temporarily disrupt the daily egg yield.</w:t>
            </w:r>
          </w:p>
        </w:tc>
      </w:tr>
      <w:tr w14:paraId="64751CF6">
        <w:tblPrEx>
          <w:tblCellMar>
            <w:top w:w="15" w:type="dxa"/>
            <w:left w:w="15" w:type="dxa"/>
            <w:bottom w:w="15" w:type="dxa"/>
            <w:right w:w="15" w:type="dxa"/>
          </w:tblCellMar>
        </w:tblPrEx>
        <w:trPr>
          <w:tblHeader/>
          <w:tblCellSpacing w:w="15" w:type="dxa"/>
        </w:trPr>
        <w:tc>
          <w:tcPr>
            <w:tcW w:w="0" w:type="auto"/>
            <w:shd w:val="clear" w:color="auto" w:fill="A5C9EB" w:themeFill="text2" w:themeFillTint="40"/>
            <w:vAlign w:val="center"/>
          </w:tcPr>
          <w:p w14:paraId="659DA017">
            <w:pPr>
              <w:pStyle w:val="39"/>
              <w:spacing w:line="36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Opportunities</w:t>
            </w:r>
          </w:p>
        </w:tc>
        <w:tc>
          <w:tcPr>
            <w:tcW w:w="0" w:type="auto"/>
            <w:shd w:val="clear" w:color="auto" w:fill="A5C9EB" w:themeFill="text2" w:themeFillTint="40"/>
            <w:vAlign w:val="center"/>
          </w:tcPr>
          <w:p w14:paraId="6B1374CF">
            <w:pPr>
              <w:pStyle w:val="39"/>
              <w:spacing w:line="36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Challenges</w:t>
            </w:r>
          </w:p>
        </w:tc>
      </w:tr>
      <w:tr w14:paraId="137EEAD9">
        <w:tblPrEx>
          <w:tblCellMar>
            <w:top w:w="15" w:type="dxa"/>
            <w:left w:w="15" w:type="dxa"/>
            <w:bottom w:w="15" w:type="dxa"/>
            <w:right w:w="15" w:type="dxa"/>
          </w:tblCellMar>
        </w:tblPrEx>
        <w:trPr>
          <w:tblCellSpacing w:w="15" w:type="dxa"/>
        </w:trPr>
        <w:tc>
          <w:tcPr>
            <w:tcW w:w="0" w:type="auto"/>
            <w:vAlign w:val="center"/>
          </w:tcPr>
          <w:p w14:paraId="7BE4FBA1">
            <w:pPr>
              <w:pStyle w:val="39"/>
              <w:numPr>
                <w:ilvl w:val="0"/>
                <w:numId w:val="4"/>
              </w:numPr>
              <w:spacing w:line="360" w:lineRule="auto"/>
              <w:rPr>
                <w:rFonts w:hint="default" w:ascii="Times New Roman" w:hAnsi="Times New Roman" w:cs="Times New Roman"/>
                <w:sz w:val="24"/>
                <w:szCs w:val="24"/>
              </w:rPr>
            </w:pPr>
            <w:r>
              <w:rPr>
                <w:rFonts w:hint="default" w:ascii="Times New Roman" w:hAnsi="Times New Roman" w:eastAsia="SimSun" w:cs="Times New Roman"/>
                <w:sz w:val="24"/>
                <w:szCs w:val="24"/>
              </w:rPr>
              <w:t>lock size and increase the target ₱8,000–₱10,000 monthly income as demand grows</w:t>
            </w:r>
          </w:p>
        </w:tc>
        <w:tc>
          <w:tcPr>
            <w:tcW w:w="0" w:type="auto"/>
            <w:vAlign w:val="center"/>
          </w:tcPr>
          <w:p w14:paraId="1A964FC5">
            <w:pPr>
              <w:pStyle w:val="39"/>
              <w:numPr>
                <w:ilvl w:val="0"/>
                <w:numId w:val="4"/>
              </w:numPr>
              <w:spacing w:line="360" w:lineRule="auto"/>
              <w:rPr>
                <w:rFonts w:hint="default" w:ascii="Times New Roman" w:hAnsi="Times New Roman" w:cs="Times New Roman"/>
                <w:sz w:val="24"/>
                <w:szCs w:val="24"/>
              </w:rPr>
            </w:pPr>
            <w:r>
              <w:rPr>
                <w:rFonts w:hint="default" w:ascii="Times New Roman" w:hAnsi="Times New Roman" w:eastAsia="SimSun" w:cs="Times New Roman"/>
                <w:sz w:val="24"/>
                <w:szCs w:val="24"/>
              </w:rPr>
              <w:t>Fluctuating market prices for commercial duck feed and necessary veterinary supplies</w:t>
            </w:r>
          </w:p>
        </w:tc>
      </w:tr>
      <w:tr w14:paraId="3C5C6C92">
        <w:tblPrEx>
          <w:tblCellMar>
            <w:top w:w="15" w:type="dxa"/>
            <w:left w:w="15" w:type="dxa"/>
            <w:bottom w:w="15" w:type="dxa"/>
            <w:right w:w="15" w:type="dxa"/>
          </w:tblCellMar>
        </w:tblPrEx>
        <w:trPr>
          <w:tblCellSpacing w:w="15" w:type="dxa"/>
        </w:trPr>
        <w:tc>
          <w:tcPr>
            <w:tcW w:w="0" w:type="auto"/>
            <w:vAlign w:val="center"/>
          </w:tcPr>
          <w:p w14:paraId="070435BE">
            <w:pPr>
              <w:pStyle w:val="39"/>
              <w:numPr>
                <w:ilvl w:val="0"/>
                <w:numId w:val="4"/>
              </w:numPr>
              <w:spacing w:line="360" w:lineRule="auto"/>
              <w:rPr>
                <w:rFonts w:hint="default" w:ascii="Times New Roman" w:hAnsi="Times New Roman" w:cs="Times New Roman"/>
                <w:sz w:val="24"/>
                <w:szCs w:val="24"/>
              </w:rPr>
            </w:pPr>
            <w:r>
              <w:rPr>
                <w:rFonts w:hint="default" w:ascii="Times New Roman" w:hAnsi="Times New Roman" w:eastAsia="SimSun" w:cs="Times New Roman"/>
                <w:sz w:val="24"/>
                <w:szCs w:val="24"/>
              </w:rPr>
              <w:t>Increasing consumer preference for direct farm-to-table and doorstep delivery of fresh agricultural goods.</w:t>
            </w:r>
          </w:p>
        </w:tc>
        <w:tc>
          <w:tcPr>
            <w:tcW w:w="0" w:type="auto"/>
            <w:vAlign w:val="center"/>
          </w:tcPr>
          <w:p w14:paraId="478E6243">
            <w:pPr>
              <w:pStyle w:val="39"/>
              <w:numPr>
                <w:ilvl w:val="0"/>
                <w:numId w:val="4"/>
              </w:numPr>
              <w:spacing w:line="360" w:lineRule="auto"/>
              <w:rPr>
                <w:rFonts w:hint="default" w:ascii="Times New Roman" w:hAnsi="Times New Roman" w:cs="Times New Roman"/>
                <w:sz w:val="24"/>
                <w:szCs w:val="24"/>
              </w:rPr>
            </w:pPr>
            <w:r>
              <w:rPr>
                <w:rFonts w:hint="default" w:ascii="Times New Roman" w:hAnsi="Times New Roman" w:eastAsia="SimSun" w:cs="Times New Roman"/>
                <w:sz w:val="24"/>
                <w:szCs w:val="24"/>
              </w:rPr>
              <w:t>Unpredictable weather conditions in Palawan that may affect the ducks' laying consistency and the vacant lot's terrain.</w:t>
            </w:r>
          </w:p>
        </w:tc>
      </w:tr>
      <w:tr w14:paraId="676C02D9">
        <w:tblPrEx>
          <w:tblCellMar>
            <w:top w:w="15" w:type="dxa"/>
            <w:left w:w="15" w:type="dxa"/>
            <w:bottom w:w="15" w:type="dxa"/>
            <w:right w:w="15" w:type="dxa"/>
          </w:tblCellMar>
        </w:tblPrEx>
        <w:trPr>
          <w:tblCellSpacing w:w="15" w:type="dxa"/>
        </w:trPr>
        <w:tc>
          <w:tcPr>
            <w:tcW w:w="0" w:type="auto"/>
            <w:vAlign w:val="center"/>
          </w:tcPr>
          <w:p w14:paraId="40BDFAC6">
            <w:pPr>
              <w:pStyle w:val="39"/>
              <w:numPr>
                <w:ilvl w:val="0"/>
                <w:numId w:val="4"/>
              </w:numPr>
              <w:spacing w:line="360" w:lineRule="auto"/>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Establishing long-term, bulk-supply partnerships with local bakeries, </w:t>
            </w:r>
            <w:r>
              <w:rPr>
                <w:rFonts w:hint="default" w:ascii="Times New Roman" w:hAnsi="Times New Roman" w:eastAsia="SimSun" w:cs="Times New Roman"/>
                <w:i/>
                <w:iCs/>
                <w:sz w:val="24"/>
                <w:szCs w:val="24"/>
              </w:rPr>
              <w:t>carinderias</w:t>
            </w:r>
            <w:r>
              <w:rPr>
                <w:rFonts w:hint="default" w:ascii="Times New Roman" w:hAnsi="Times New Roman" w:eastAsia="SimSun" w:cs="Times New Roman"/>
                <w:sz w:val="24"/>
                <w:szCs w:val="24"/>
              </w:rPr>
              <w:t>, or salted egg processors in Taytay.</w:t>
            </w:r>
          </w:p>
        </w:tc>
        <w:tc>
          <w:tcPr>
            <w:tcW w:w="0" w:type="auto"/>
            <w:vAlign w:val="center"/>
          </w:tcPr>
          <w:p w14:paraId="534A60AF">
            <w:pPr>
              <w:pStyle w:val="39"/>
              <w:numPr>
                <w:ilvl w:val="0"/>
                <w:numId w:val="4"/>
              </w:numPr>
              <w:spacing w:line="360" w:lineRule="auto"/>
              <w:rPr>
                <w:rFonts w:hint="default" w:ascii="Times New Roman" w:hAnsi="Times New Roman" w:cs="Times New Roman"/>
                <w:sz w:val="24"/>
                <w:szCs w:val="24"/>
              </w:rPr>
            </w:pPr>
            <w:r>
              <w:rPr>
                <w:rFonts w:hint="default" w:ascii="Times New Roman" w:hAnsi="Times New Roman" w:eastAsia="SimSun" w:cs="Times New Roman"/>
                <w:sz w:val="24"/>
                <w:szCs w:val="24"/>
              </w:rPr>
              <w:t>Rising local fuel costs, which could directly impact the profit margins of the door-to-door delivery service.</w:t>
            </w:r>
          </w:p>
        </w:tc>
      </w:tr>
      <w:tr w14:paraId="713A5670">
        <w:tblPrEx>
          <w:tblCellMar>
            <w:top w:w="15" w:type="dxa"/>
            <w:left w:w="15" w:type="dxa"/>
            <w:bottom w:w="15" w:type="dxa"/>
            <w:right w:w="15" w:type="dxa"/>
          </w:tblCellMar>
        </w:tblPrEx>
        <w:trPr>
          <w:tblCellSpacing w:w="15" w:type="dxa"/>
        </w:trPr>
        <w:tc>
          <w:tcPr>
            <w:tcW w:w="0" w:type="auto"/>
            <w:vAlign w:val="center"/>
          </w:tcPr>
          <w:p w14:paraId="35B6208A">
            <w:pPr>
              <w:pStyle w:val="39"/>
              <w:numPr>
                <w:ilvl w:val="0"/>
                <w:numId w:val="4"/>
              </w:numPr>
              <w:spacing w:line="360" w:lineRule="auto"/>
              <w:rPr>
                <w:rFonts w:hint="default" w:ascii="Times New Roman" w:hAnsi="Times New Roman" w:cs="Times New Roman"/>
                <w:sz w:val="24"/>
                <w:szCs w:val="24"/>
              </w:rPr>
            </w:pPr>
            <w:r>
              <w:rPr>
                <w:rFonts w:hint="default" w:ascii="Times New Roman" w:hAnsi="Times New Roman" w:eastAsia="SimSun" w:cs="Times New Roman"/>
                <w:sz w:val="24"/>
                <w:szCs w:val="24"/>
              </w:rPr>
              <w:t>Utilizing local online community platforms to build business recognition and customer loyalty with zero marketing costs.</w:t>
            </w:r>
          </w:p>
        </w:tc>
        <w:tc>
          <w:tcPr>
            <w:tcW w:w="0" w:type="auto"/>
            <w:vAlign w:val="center"/>
          </w:tcPr>
          <w:p w14:paraId="270B2294">
            <w:pPr>
              <w:pStyle w:val="39"/>
              <w:numPr>
                <w:ilvl w:val="0"/>
                <w:numId w:val="4"/>
              </w:numPr>
              <w:spacing w:line="360" w:lineRule="auto"/>
              <w:rPr>
                <w:rFonts w:hint="default" w:ascii="Times New Roman" w:hAnsi="Times New Roman" w:cs="Times New Roman"/>
                <w:sz w:val="24"/>
                <w:szCs w:val="24"/>
              </w:rPr>
            </w:pPr>
            <w:r>
              <w:rPr>
                <w:rFonts w:hint="default" w:ascii="Times New Roman" w:hAnsi="Times New Roman" w:eastAsia="SimSun" w:cs="Times New Roman"/>
                <w:sz w:val="24"/>
                <w:szCs w:val="24"/>
              </w:rPr>
              <w:t>Presence of larger, established poultry farms and commercial egg distributors within the wider provincial area.</w:t>
            </w:r>
          </w:p>
        </w:tc>
      </w:tr>
    </w:tbl>
    <w:p w14:paraId="6A2CCA73">
      <w:pPr>
        <w:pStyle w:val="39"/>
        <w:spacing w:line="480" w:lineRule="auto"/>
        <w:jc w:val="center"/>
        <w:rPr>
          <w:rFonts w:ascii="Times New Roman" w:hAnsi="Times New Roman" w:cs="Times New Roman"/>
          <w:b/>
          <w:bCs/>
          <w:i/>
          <w:iCs/>
        </w:rPr>
      </w:pPr>
    </w:p>
    <w:p w14:paraId="53BEFE4E">
      <w:pPr>
        <w:pStyle w:val="39"/>
        <w:spacing w:line="480" w:lineRule="auto"/>
        <w:jc w:val="center"/>
        <w:rPr>
          <w:rFonts w:ascii="Times New Roman" w:hAnsi="Times New Roman" w:cs="Times New Roman"/>
          <w:b/>
          <w:bCs/>
          <w:i/>
          <w:iCs/>
        </w:rPr>
      </w:pPr>
      <w:r>
        <w:rPr>
          <w:rFonts w:ascii="Times New Roman" w:hAnsi="Times New Roman" w:cs="Times New Roman"/>
          <w:b/>
          <w:bCs/>
          <w:i/>
          <w:iCs/>
        </w:rPr>
        <w:t>Table 1. SWOC Analysis</w:t>
      </w:r>
    </w:p>
    <w:p w14:paraId="14CC8869">
      <w:pPr>
        <w:pStyle w:val="39"/>
        <w:spacing w:line="480" w:lineRule="auto"/>
        <w:jc w:val="both"/>
        <w:rPr>
          <w:rFonts w:ascii="Times New Roman" w:hAnsi="Times New Roman" w:cs="Times New Roman"/>
        </w:rPr>
      </w:pPr>
    </w:p>
    <w:p w14:paraId="6F3F4AE5">
      <w:pPr>
        <w:pStyle w:val="39"/>
        <w:spacing w:line="480" w:lineRule="auto"/>
        <w:jc w:val="both"/>
        <w:rPr>
          <w:rFonts w:ascii="Times New Roman" w:hAnsi="Times New Roman" w:cs="Times New Roman"/>
        </w:rPr>
      </w:pPr>
    </w:p>
    <w:p w14:paraId="5C1CEA6F">
      <w:pPr>
        <w:pStyle w:val="39"/>
        <w:numPr>
          <w:ilvl w:val="0"/>
          <w:numId w:val="6"/>
        </w:numPr>
        <w:spacing w:line="480" w:lineRule="auto"/>
        <w:jc w:val="both"/>
        <w:rPr>
          <w:rFonts w:ascii="Times New Roman" w:hAnsi="Times New Roman" w:cs="Times New Roman"/>
          <w:b/>
          <w:bCs/>
        </w:rPr>
      </w:pPr>
      <w:r>
        <w:rPr>
          <w:rFonts w:ascii="Times New Roman" w:hAnsi="Times New Roman" w:cs="Times New Roman"/>
          <w:b/>
          <w:bCs/>
        </w:rPr>
        <w:t>PRODUCTS OR SERVICES</w:t>
      </w:r>
    </w:p>
    <w:p w14:paraId="4962421E">
      <w:pPr>
        <w:pStyle w:val="39"/>
        <w:spacing w:line="480" w:lineRule="auto"/>
        <w:ind w:left="0" w:leftChars="0" w:firstLine="480" w:firstLineChars="20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Arsh Quack is primarily a local agricultural enterprise focusing on the daily production and retail of premium fresh duck eggs (</w:t>
      </w:r>
      <w:r>
        <w:rPr>
          <w:rFonts w:hint="default" w:ascii="Times New Roman" w:hAnsi="Times New Roman" w:eastAsia="SimSun" w:cs="Times New Roman"/>
          <w:i/>
          <w:iCs/>
          <w:sz w:val="24"/>
          <w:szCs w:val="24"/>
        </w:rPr>
        <w:t>itik</w:t>
      </w:r>
      <w:r>
        <w:rPr>
          <w:rFonts w:hint="default" w:ascii="Times New Roman" w:hAnsi="Times New Roman" w:eastAsia="SimSun" w:cs="Times New Roman"/>
          <w:sz w:val="24"/>
          <w:szCs w:val="24"/>
        </w:rPr>
        <w:t>) to customers within Purok 3, Brgy. Alacalian, Taytay, Palawan, and nearby areas. The business ensures that each egg is carefully harvested daily from a secure, stress-free vacant lot facility (</w:t>
      </w:r>
      <w:r>
        <w:rPr>
          <w:rFonts w:hint="default" w:ascii="Times New Roman" w:hAnsi="Times New Roman" w:eastAsia="SimSun" w:cs="Times New Roman"/>
          <w:i/>
          <w:iCs/>
          <w:sz w:val="24"/>
          <w:szCs w:val="24"/>
        </w:rPr>
        <w:t>bakanting lupa</w:t>
      </w:r>
      <w:r>
        <w:rPr>
          <w:rFonts w:hint="default" w:ascii="Times New Roman" w:hAnsi="Times New Roman" w:eastAsia="SimSun" w:cs="Times New Roman"/>
          <w:sz w:val="24"/>
          <w:szCs w:val="24"/>
        </w:rPr>
        <w:t>), guaranteeing maximum freshness and quality for direct consumer or commercial use.</w:t>
      </w:r>
    </w:p>
    <w:p w14:paraId="689A4073">
      <w:pPr>
        <w:pStyle w:val="39"/>
        <w:spacing w:line="480" w:lineRule="auto"/>
        <w:ind w:left="0" w:leftChars="0" w:firstLine="480" w:firstLineChars="200"/>
        <w:jc w:val="both"/>
        <w:rPr>
          <w:rFonts w:hint="default" w:ascii="Times New Roman" w:hAnsi="Times New Roman" w:eastAsia="SimSun" w:cs="Times New Roman"/>
          <w:sz w:val="24"/>
          <w:szCs w:val="24"/>
        </w:rPr>
      </w:pPr>
    </w:p>
    <w:p w14:paraId="3BD49C74">
      <w:pPr>
        <w:pStyle w:val="39"/>
        <w:spacing w:line="480" w:lineRule="auto"/>
        <w:jc w:val="both"/>
        <w:rPr>
          <w:rFonts w:ascii="Times New Roman" w:hAnsi="Times New Roman" w:cs="Times New Roman"/>
          <w:b/>
          <w:bCs/>
        </w:rPr>
      </w:pPr>
      <w:r>
        <w:rPr>
          <w:rFonts w:ascii="Times New Roman" w:hAnsi="Times New Roman" w:cs="Times New Roman"/>
          <w:b/>
          <w:bCs/>
        </w:rPr>
        <w:t>Product List and Prices:</w:t>
      </w:r>
    </w:p>
    <w:p w14:paraId="142FC7AF">
      <w:pPr>
        <w:pStyle w:val="39"/>
        <w:spacing w:line="480" w:lineRule="auto"/>
        <w:jc w:val="both"/>
        <w:rPr>
          <w:rFonts w:ascii="Times New Roman" w:hAnsi="Times New Roman" w:cs="Times New Roman"/>
          <w:b/>
          <w:bCs/>
        </w:rPr>
      </w:pPr>
    </w:p>
    <w:tbl>
      <w:tblPr>
        <w:tblStyle w:val="12"/>
        <w:tblW w:w="0" w:type="auto"/>
        <w:tblCellSpacing w:w="15" w:type="dxa"/>
        <w:tblInd w:w="2230" w:type="dxa"/>
        <w:tblLayout w:type="autofit"/>
        <w:tblCellMar>
          <w:top w:w="15" w:type="dxa"/>
          <w:left w:w="15" w:type="dxa"/>
          <w:bottom w:w="15" w:type="dxa"/>
          <w:right w:w="15" w:type="dxa"/>
        </w:tblCellMar>
      </w:tblPr>
      <w:tblGrid>
        <w:gridCol w:w="2968"/>
        <w:gridCol w:w="1427"/>
        <w:gridCol w:w="2724"/>
      </w:tblGrid>
      <w:tr w14:paraId="18292B7A">
        <w:tblPrEx>
          <w:tblCellMar>
            <w:top w:w="15" w:type="dxa"/>
            <w:left w:w="15" w:type="dxa"/>
            <w:bottom w:w="15" w:type="dxa"/>
            <w:right w:w="15" w:type="dxa"/>
          </w:tblCellMar>
        </w:tblPrEx>
        <w:trPr>
          <w:tblHeader/>
          <w:tblCellSpacing w:w="15" w:type="dxa"/>
        </w:trPr>
        <w:tc>
          <w:tcPr>
            <w:tcW w:w="0" w:type="auto"/>
            <w:shd w:val="clear" w:color="auto" w:fill="A5C9EB" w:themeFill="text2" w:themeFillTint="40"/>
            <w:vAlign w:val="center"/>
          </w:tcPr>
          <w:p w14:paraId="6682E535">
            <w:pPr>
              <w:pStyle w:val="39"/>
              <w:spacing w:line="480" w:lineRule="auto"/>
              <w:jc w:val="center"/>
              <w:rPr>
                <w:rFonts w:hint="default" w:ascii="Times New Roman" w:hAnsi="Times New Roman" w:cs="Times New Roman"/>
                <w:b/>
                <w:bCs/>
                <w:lang w:val="en-PH"/>
              </w:rPr>
            </w:pPr>
            <w:r>
              <w:rPr>
                <w:rFonts w:hint="default" w:ascii="Times New Roman" w:hAnsi="Times New Roman" w:cs="Times New Roman"/>
                <w:b/>
                <w:bCs/>
              </w:rPr>
              <w:t xml:space="preserve">Product </w:t>
            </w:r>
            <w:r>
              <w:rPr>
                <w:rFonts w:hint="default" w:ascii="Times New Roman" w:hAnsi="Times New Roman" w:cs="Times New Roman"/>
                <w:b/>
                <w:bCs/>
                <w:lang w:val="en-PH"/>
              </w:rPr>
              <w:t>Quantity</w:t>
            </w:r>
          </w:p>
        </w:tc>
        <w:tc>
          <w:tcPr>
            <w:tcW w:w="0" w:type="auto"/>
            <w:shd w:val="clear" w:color="auto" w:fill="A5C9EB" w:themeFill="text2" w:themeFillTint="40"/>
            <w:vAlign w:val="center"/>
          </w:tcPr>
          <w:p w14:paraId="469FFEA4">
            <w:pPr>
              <w:pStyle w:val="39"/>
              <w:spacing w:line="480" w:lineRule="auto"/>
              <w:jc w:val="both"/>
              <w:rPr>
                <w:rFonts w:hint="default" w:ascii="Times New Roman" w:hAnsi="Times New Roman" w:cs="Times New Roman"/>
                <w:b/>
                <w:bCs/>
              </w:rPr>
            </w:pPr>
            <w:r>
              <w:rPr>
                <w:rFonts w:hint="default" w:ascii="Times New Roman" w:hAnsi="Times New Roman" w:cs="Times New Roman"/>
                <w:b/>
                <w:bCs/>
              </w:rPr>
              <w:t>Price (₱)</w:t>
            </w:r>
          </w:p>
        </w:tc>
        <w:tc>
          <w:tcPr>
            <w:tcW w:w="2679" w:type="dxa"/>
            <w:shd w:val="clear" w:color="auto" w:fill="A5C9EB" w:themeFill="text2" w:themeFillTint="40"/>
            <w:vAlign w:val="center"/>
          </w:tcPr>
          <w:p w14:paraId="79864779">
            <w:pPr>
              <w:pStyle w:val="39"/>
              <w:spacing w:line="480" w:lineRule="auto"/>
              <w:jc w:val="center"/>
              <w:rPr>
                <w:rFonts w:hint="default" w:ascii="Times New Roman" w:hAnsi="Times New Roman" w:cs="Times New Roman"/>
                <w:b/>
                <w:bCs/>
              </w:rPr>
            </w:pPr>
            <w:r>
              <w:rPr>
                <w:rFonts w:hint="default" w:ascii="Times New Roman" w:hAnsi="Times New Roman" w:eastAsia="SimSun" w:cs="Times New Roman"/>
                <w:b/>
                <w:bCs/>
                <w:sz w:val="24"/>
                <w:szCs w:val="24"/>
              </w:rPr>
              <w:t>Cost Per Piece Breakdown</w:t>
            </w:r>
          </w:p>
        </w:tc>
      </w:tr>
      <w:tr w14:paraId="50A7E1CC">
        <w:tblPrEx>
          <w:tblCellMar>
            <w:top w:w="15" w:type="dxa"/>
            <w:left w:w="15" w:type="dxa"/>
            <w:bottom w:w="15" w:type="dxa"/>
            <w:right w:w="15" w:type="dxa"/>
          </w:tblCellMar>
        </w:tblPrEx>
        <w:trPr>
          <w:tblCellSpacing w:w="15" w:type="dxa"/>
        </w:trPr>
        <w:tc>
          <w:tcPr>
            <w:tcW w:w="0" w:type="auto"/>
            <w:vAlign w:val="center"/>
          </w:tcPr>
          <w:p w14:paraId="19D14401">
            <w:pPr>
              <w:pStyle w:val="39"/>
              <w:spacing w:line="480" w:lineRule="auto"/>
              <w:jc w:val="center"/>
              <w:rPr>
                <w:rFonts w:hint="default" w:ascii="Times New Roman" w:hAnsi="Times New Roman" w:cs="Times New Roman"/>
              </w:rPr>
            </w:pPr>
            <w:r>
              <w:rPr>
                <w:rFonts w:hint="default" w:ascii="Times New Roman" w:hAnsi="Times New Roman" w:eastAsia="SimSun" w:cs="Times New Roman"/>
                <w:b/>
                <w:bCs/>
                <w:sz w:val="24"/>
                <w:szCs w:val="24"/>
              </w:rPr>
              <w:t>Peewee / Pullet</w:t>
            </w:r>
            <w:r>
              <w:rPr>
                <w:rFonts w:hint="default" w:ascii="Times New Roman" w:hAnsi="Times New Roman" w:eastAsia="SimSun" w:cs="Times New Roman"/>
                <w:sz w:val="24"/>
                <w:szCs w:val="24"/>
              </w:rPr>
              <w:t xml:space="preserve"> </w:t>
            </w:r>
            <w:r>
              <w:rPr>
                <w:rFonts w:hint="default" w:ascii="Times New Roman" w:hAnsi="Times New Roman" w:eastAsia="SimSun" w:cs="Times New Roman"/>
                <w:i/>
                <w:iCs/>
                <w:sz w:val="24"/>
                <w:szCs w:val="24"/>
              </w:rPr>
              <w:t>(New Layers)</w:t>
            </w:r>
          </w:p>
        </w:tc>
        <w:tc>
          <w:tcPr>
            <w:tcW w:w="0" w:type="auto"/>
            <w:vAlign w:val="center"/>
          </w:tcPr>
          <w:p w14:paraId="0C2A8EF8">
            <w:pPr>
              <w:pStyle w:val="39"/>
              <w:spacing w:line="480" w:lineRule="auto"/>
              <w:jc w:val="center"/>
              <w:rPr>
                <w:rFonts w:hint="default" w:ascii="Times New Roman" w:hAnsi="Times New Roman" w:cs="Times New Roman"/>
              </w:rPr>
            </w:pPr>
            <w:r>
              <w:rPr>
                <w:rFonts w:hint="default" w:ascii="Times New Roman" w:hAnsi="Times New Roman" w:eastAsia="SimSun" w:cs="Times New Roman"/>
                <w:sz w:val="24"/>
                <w:szCs w:val="24"/>
              </w:rPr>
              <w:t>₱8.00 / piece</w:t>
            </w:r>
          </w:p>
        </w:tc>
        <w:tc>
          <w:tcPr>
            <w:tcW w:w="2679" w:type="dxa"/>
            <w:vAlign w:val="center"/>
          </w:tcPr>
          <w:p w14:paraId="4691E3B4">
            <w:pPr>
              <w:pStyle w:val="39"/>
              <w:spacing w:line="480" w:lineRule="auto"/>
              <w:jc w:val="both"/>
              <w:rPr>
                <w:rFonts w:hint="default" w:ascii="Times New Roman" w:hAnsi="Times New Roman" w:cs="Times New Roman"/>
                <w:lang w:val="en-PH"/>
              </w:rPr>
            </w:pPr>
            <w:r>
              <w:rPr>
                <w:rFonts w:hint="default" w:ascii="Times New Roman" w:hAnsi="Times New Roman" w:cs="Times New Roman"/>
                <w:lang w:val="en-PH"/>
              </w:rPr>
              <w:t xml:space="preserve">       </w:t>
            </w:r>
            <w:r>
              <w:rPr>
                <w:rFonts w:hint="default" w:ascii="Times New Roman" w:hAnsi="Times New Roman" w:eastAsia="SimSun" w:cs="Times New Roman"/>
                <w:sz w:val="24"/>
                <w:szCs w:val="24"/>
              </w:rPr>
              <w:t>₱240.00 / tray</w:t>
            </w:r>
          </w:p>
        </w:tc>
      </w:tr>
      <w:tr w14:paraId="764DBB0C">
        <w:tblPrEx>
          <w:tblCellMar>
            <w:top w:w="15" w:type="dxa"/>
            <w:left w:w="15" w:type="dxa"/>
            <w:bottom w:w="15" w:type="dxa"/>
            <w:right w:w="15" w:type="dxa"/>
          </w:tblCellMar>
        </w:tblPrEx>
        <w:trPr>
          <w:tblCellSpacing w:w="15" w:type="dxa"/>
        </w:trPr>
        <w:tc>
          <w:tcPr>
            <w:tcW w:w="0" w:type="auto"/>
            <w:vAlign w:val="center"/>
          </w:tcPr>
          <w:p w14:paraId="4DF15257">
            <w:pPr>
              <w:pStyle w:val="39"/>
              <w:spacing w:line="480" w:lineRule="auto"/>
              <w:jc w:val="center"/>
              <w:rPr>
                <w:rFonts w:hint="default" w:ascii="Times New Roman" w:hAnsi="Times New Roman" w:cs="Times New Roman"/>
              </w:rPr>
            </w:pPr>
            <w:r>
              <w:rPr>
                <w:rFonts w:hint="default" w:ascii="Times New Roman" w:hAnsi="Times New Roman" w:eastAsia="SimSun" w:cs="Times New Roman"/>
                <w:sz w:val="24"/>
                <w:szCs w:val="24"/>
              </w:rPr>
              <w:t>Small</w:t>
            </w:r>
          </w:p>
        </w:tc>
        <w:tc>
          <w:tcPr>
            <w:tcW w:w="0" w:type="auto"/>
            <w:vAlign w:val="center"/>
          </w:tcPr>
          <w:p w14:paraId="3DF0A846">
            <w:pPr>
              <w:pStyle w:val="39"/>
              <w:spacing w:line="480" w:lineRule="auto"/>
              <w:jc w:val="center"/>
              <w:rPr>
                <w:rFonts w:hint="default" w:ascii="Times New Roman" w:hAnsi="Times New Roman" w:cs="Times New Roman"/>
              </w:rPr>
            </w:pPr>
            <w:r>
              <w:rPr>
                <w:rFonts w:hint="default" w:ascii="Times New Roman" w:hAnsi="Times New Roman" w:eastAsia="SimSun" w:cs="Times New Roman"/>
                <w:sz w:val="24"/>
                <w:szCs w:val="24"/>
              </w:rPr>
              <w:t>₱9.00 / piece</w:t>
            </w:r>
          </w:p>
        </w:tc>
        <w:tc>
          <w:tcPr>
            <w:tcW w:w="2679" w:type="dxa"/>
            <w:vAlign w:val="center"/>
          </w:tcPr>
          <w:p w14:paraId="13EDBFF7">
            <w:pPr>
              <w:pStyle w:val="39"/>
              <w:spacing w:line="480" w:lineRule="auto"/>
              <w:jc w:val="center"/>
              <w:rPr>
                <w:rFonts w:hint="default" w:ascii="Times New Roman" w:hAnsi="Times New Roman" w:cs="Times New Roman"/>
              </w:rPr>
            </w:pPr>
            <w:r>
              <w:rPr>
                <w:rFonts w:hint="default" w:ascii="Times New Roman" w:hAnsi="Times New Roman" w:eastAsia="SimSun" w:cs="Times New Roman"/>
                <w:sz w:val="24"/>
                <w:szCs w:val="24"/>
              </w:rPr>
              <w:t>₱270.00 / tray</w:t>
            </w:r>
          </w:p>
        </w:tc>
      </w:tr>
      <w:tr w14:paraId="07833A9C">
        <w:tblPrEx>
          <w:tblCellMar>
            <w:top w:w="15" w:type="dxa"/>
            <w:left w:w="15" w:type="dxa"/>
            <w:bottom w:w="15" w:type="dxa"/>
            <w:right w:w="15" w:type="dxa"/>
          </w:tblCellMar>
        </w:tblPrEx>
        <w:trPr>
          <w:tblCellSpacing w:w="15" w:type="dxa"/>
        </w:trPr>
        <w:tc>
          <w:tcPr>
            <w:tcW w:w="0" w:type="auto"/>
            <w:vAlign w:val="center"/>
          </w:tcPr>
          <w:p w14:paraId="10ED5AEE">
            <w:pPr>
              <w:pStyle w:val="39"/>
              <w:spacing w:line="480" w:lineRule="auto"/>
              <w:jc w:val="center"/>
              <w:rPr>
                <w:rFonts w:hint="default" w:ascii="Times New Roman" w:hAnsi="Times New Roman" w:cs="Times New Roman"/>
                <w:lang w:val="en-PH"/>
              </w:rPr>
            </w:pPr>
            <w:r>
              <w:rPr>
                <w:rFonts w:hint="default" w:ascii="Times New Roman" w:hAnsi="Times New Roman" w:eastAsia="SimSun" w:cs="Times New Roman"/>
                <w:sz w:val="24"/>
                <w:szCs w:val="24"/>
                <w:lang w:val="en-PH"/>
              </w:rPr>
              <w:t>Medium</w:t>
            </w:r>
          </w:p>
        </w:tc>
        <w:tc>
          <w:tcPr>
            <w:tcW w:w="0" w:type="auto"/>
            <w:vAlign w:val="center"/>
          </w:tcPr>
          <w:p w14:paraId="7CC610D5">
            <w:pPr>
              <w:pStyle w:val="39"/>
              <w:spacing w:line="480" w:lineRule="auto"/>
              <w:jc w:val="center"/>
              <w:rPr>
                <w:rFonts w:hint="default" w:ascii="Times New Roman" w:hAnsi="Times New Roman" w:cs="Times New Roman"/>
              </w:rPr>
            </w:pPr>
            <w:r>
              <w:rPr>
                <w:rFonts w:hint="default" w:ascii="Times New Roman" w:hAnsi="Times New Roman" w:eastAsia="SimSun" w:cs="Times New Roman"/>
                <w:sz w:val="24"/>
                <w:szCs w:val="24"/>
              </w:rPr>
              <w:t>₱10.00 / piece</w:t>
            </w:r>
          </w:p>
        </w:tc>
        <w:tc>
          <w:tcPr>
            <w:tcW w:w="2679" w:type="dxa"/>
            <w:vAlign w:val="center"/>
          </w:tcPr>
          <w:p w14:paraId="11204B28">
            <w:pPr>
              <w:pStyle w:val="39"/>
              <w:spacing w:line="480" w:lineRule="auto"/>
              <w:jc w:val="center"/>
              <w:rPr>
                <w:rFonts w:hint="default" w:ascii="Times New Roman" w:hAnsi="Times New Roman" w:cs="Times New Roman"/>
              </w:rPr>
            </w:pPr>
            <w:r>
              <w:rPr>
                <w:rFonts w:hint="default" w:ascii="Times New Roman" w:hAnsi="Times New Roman" w:eastAsia="SimSun" w:cs="Times New Roman"/>
                <w:sz w:val="24"/>
                <w:szCs w:val="24"/>
              </w:rPr>
              <w:t>₱300.00 / tray</w:t>
            </w:r>
          </w:p>
        </w:tc>
      </w:tr>
      <w:tr w14:paraId="65695513">
        <w:tblPrEx>
          <w:tblCellMar>
            <w:top w:w="15" w:type="dxa"/>
            <w:left w:w="15" w:type="dxa"/>
            <w:bottom w:w="15" w:type="dxa"/>
            <w:right w:w="15" w:type="dxa"/>
          </w:tblCellMar>
        </w:tblPrEx>
        <w:trPr>
          <w:tblCellSpacing w:w="15" w:type="dxa"/>
        </w:trPr>
        <w:tc>
          <w:tcPr>
            <w:tcW w:w="0" w:type="auto"/>
            <w:vAlign w:val="center"/>
          </w:tcPr>
          <w:p w14:paraId="04F0B97B">
            <w:pPr>
              <w:pStyle w:val="39"/>
              <w:spacing w:line="480" w:lineRule="auto"/>
              <w:jc w:val="center"/>
              <w:rPr>
                <w:rFonts w:hint="default" w:ascii="Times New Roman" w:hAnsi="Times New Roman" w:cs="Times New Roman"/>
                <w:lang w:val="en-PH"/>
              </w:rPr>
            </w:pPr>
            <w:r>
              <w:rPr>
                <w:rFonts w:hint="default" w:ascii="Times New Roman" w:hAnsi="Times New Roman" w:cs="Times New Roman"/>
                <w:lang w:val="en-PH"/>
              </w:rPr>
              <w:t>Large</w:t>
            </w:r>
          </w:p>
        </w:tc>
        <w:tc>
          <w:tcPr>
            <w:tcW w:w="0" w:type="auto"/>
            <w:vAlign w:val="center"/>
          </w:tcPr>
          <w:p w14:paraId="22084747">
            <w:pPr>
              <w:pStyle w:val="39"/>
              <w:spacing w:line="480" w:lineRule="auto"/>
              <w:jc w:val="center"/>
              <w:rPr>
                <w:rFonts w:hint="default" w:ascii="Times New Roman" w:hAnsi="Times New Roman" w:cs="Times New Roman"/>
              </w:rPr>
            </w:pPr>
            <w:r>
              <w:rPr>
                <w:rFonts w:hint="default" w:ascii="Times New Roman" w:hAnsi="Times New Roman" w:eastAsia="SimSun" w:cs="Times New Roman"/>
                <w:sz w:val="24"/>
                <w:szCs w:val="24"/>
              </w:rPr>
              <w:t>₱11.00 / piece</w:t>
            </w:r>
          </w:p>
        </w:tc>
        <w:tc>
          <w:tcPr>
            <w:tcW w:w="2679" w:type="dxa"/>
            <w:vAlign w:val="center"/>
          </w:tcPr>
          <w:p w14:paraId="21C8EDD8">
            <w:pPr>
              <w:pStyle w:val="39"/>
              <w:spacing w:line="480" w:lineRule="auto"/>
              <w:jc w:val="center"/>
              <w:rPr>
                <w:rFonts w:hint="default" w:ascii="Times New Roman" w:hAnsi="Times New Roman" w:cs="Times New Roman"/>
              </w:rPr>
            </w:pPr>
            <w:r>
              <w:rPr>
                <w:rFonts w:hint="default" w:ascii="Times New Roman" w:hAnsi="Times New Roman" w:eastAsia="SimSun" w:cs="Times New Roman"/>
                <w:sz w:val="24"/>
                <w:szCs w:val="24"/>
              </w:rPr>
              <w:t>₱330.00 / tray</w:t>
            </w:r>
          </w:p>
        </w:tc>
      </w:tr>
    </w:tbl>
    <w:p w14:paraId="203D7C3C">
      <w:pPr>
        <w:pStyle w:val="39"/>
        <w:spacing w:line="480" w:lineRule="auto"/>
        <w:jc w:val="center"/>
        <w:rPr>
          <w:rFonts w:hint="default" w:ascii="Times New Roman" w:hAnsi="Times New Roman" w:eastAsia="SimSun" w:cs="Times New Roman"/>
          <w:i/>
          <w:iCs/>
          <w:sz w:val="22"/>
          <w:szCs w:val="22"/>
        </w:rPr>
      </w:pPr>
    </w:p>
    <w:p w14:paraId="4D0F3F25">
      <w:pPr>
        <w:pStyle w:val="39"/>
        <w:spacing w:line="480" w:lineRule="auto"/>
        <w:jc w:val="center"/>
        <w:rPr>
          <w:rFonts w:hint="default" w:ascii="Times New Roman" w:hAnsi="Times New Roman" w:cs="Times New Roman"/>
          <w:i/>
          <w:iCs/>
          <w:sz w:val="22"/>
          <w:szCs w:val="22"/>
        </w:rPr>
      </w:pPr>
      <w:r>
        <w:rPr>
          <w:rFonts w:hint="default" w:ascii="Times New Roman" w:hAnsi="Times New Roman" w:eastAsia="SimSun" w:cs="Times New Roman"/>
          <w:i/>
          <w:iCs/>
          <w:sz w:val="22"/>
          <w:szCs w:val="22"/>
        </w:rPr>
        <w:t>Note: Prices are subject to slight adjustments depending on prevailing local market rates, seasonal demand, and commercial duck feed costs.</w:t>
      </w:r>
    </w:p>
    <w:p w14:paraId="583DC4E0">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Services Offered:</w:t>
      </w:r>
    </w:p>
    <w:p w14:paraId="59236086">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Size-Sorted On-Site Pick-up:</w:t>
      </w:r>
      <w:r>
        <w:rPr>
          <w:rFonts w:hint="default" w:ascii="Times New Roman" w:hAnsi="Times New Roman" w:eastAsia="sans-serif" w:cs="Times New Roman"/>
          <w:color w:val="1F1F1F"/>
        </w:rPr>
        <w:t xml:space="preserve"> Customers can securely pick up their reserved orders directly from the lot facility in Purok 3, Brgy. Alacalian, ensuring they get the exact egg sizes they need for their specific business or household use.</w:t>
      </w:r>
    </w:p>
    <w:p w14:paraId="190DAC2B">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Online Reservations:</w:t>
      </w:r>
      <w:r>
        <w:rPr>
          <w:rFonts w:hint="default" w:ascii="Times New Roman" w:hAnsi="Times New Roman" w:eastAsia="sans-serif" w:cs="Times New Roman"/>
          <w:color w:val="1F1F1F"/>
        </w:rPr>
        <w:t xml:space="preserve"> Customers can place daily orders and specify their preferred sizes and quantities via phone call, text message, or local social media community groups.</w:t>
      </w:r>
    </w:p>
    <w:p w14:paraId="2EE94E6E">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Door-to-Door Delivery:</w:t>
      </w:r>
      <w:r>
        <w:rPr>
          <w:rFonts w:hint="default" w:ascii="Times New Roman" w:hAnsi="Times New Roman" w:eastAsia="sans-serif" w:cs="Times New Roman"/>
          <w:color w:val="1F1F1F"/>
        </w:rPr>
        <w:t xml:space="preserve"> Utilizing a dedicated business motorcycle, bulk orders (full trays) are safely and promptly delivered directly to the customer's doorstep, bakery, or </w:t>
      </w:r>
      <w:r>
        <w:rPr>
          <w:rFonts w:hint="default" w:ascii="Times New Roman" w:hAnsi="Times New Roman" w:eastAsia="sans-serif" w:cs="Times New Roman"/>
          <w:i/>
          <w:iCs/>
          <w:color w:val="1F1F1F"/>
        </w:rPr>
        <w:t>carinderia</w:t>
      </w:r>
      <w:r>
        <w:rPr>
          <w:rFonts w:hint="default" w:ascii="Times New Roman" w:hAnsi="Times New Roman" w:eastAsia="sans-serif" w:cs="Times New Roman"/>
          <w:color w:val="1F1F1F"/>
        </w:rPr>
        <w:t>.</w:t>
      </w:r>
    </w:p>
    <w:p w14:paraId="5E8F610C">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rPr>
      </w:pPr>
      <w:r>
        <w:rPr>
          <w:rFonts w:hint="default" w:ascii="Times New Roman" w:hAnsi="Times New Roman" w:eastAsia="sans-serif" w:cs="Times New Roman"/>
          <w:b/>
          <w:bCs/>
          <w:color w:val="1F1F1F"/>
        </w:rPr>
        <w:t>Minimal Delivery Fee:</w:t>
      </w:r>
      <w:r>
        <w:rPr>
          <w:rFonts w:hint="default" w:ascii="Times New Roman" w:hAnsi="Times New Roman" w:eastAsia="sans-serif" w:cs="Times New Roman"/>
          <w:color w:val="1F1F1F"/>
        </w:rPr>
        <w:t xml:space="preserve"> Deliveries within the immediate vicinity of Brgy. Alacalian are prioritized for free or at a very low cost, with a minimal gasoline charge applied for locations situated further away depending on the exact distance.</w:t>
      </w:r>
    </w:p>
    <w:p w14:paraId="1857D213">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rPr>
      </w:pPr>
    </w:p>
    <w:p w14:paraId="44992470">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rPr>
        <w:t>C. LOCATION</w:t>
      </w:r>
    </w:p>
    <w:p w14:paraId="51810048">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b w:val="0"/>
          <w:bCs w:val="0"/>
          <w:color w:val="1F1F1F"/>
          <w:sz w:val="24"/>
          <w:szCs w:val="24"/>
        </w:rPr>
        <w:t>Arsh Quack</w:t>
      </w:r>
      <w:r>
        <w:rPr>
          <w:rFonts w:hint="default" w:ascii="Times New Roman" w:hAnsi="Times New Roman" w:eastAsia="sans-serif" w:cs="Times New Roman"/>
          <w:color w:val="1F1F1F"/>
          <w:sz w:val="24"/>
          <w:szCs w:val="24"/>
        </w:rPr>
        <w:t xml:space="preserve"> is an agricultural business situated in a dedicated vacant lot (</w:t>
      </w:r>
      <w:r>
        <w:rPr>
          <w:rFonts w:hint="default" w:ascii="Times New Roman" w:hAnsi="Times New Roman" w:eastAsia="sans-serif" w:cs="Times New Roman"/>
          <w:i/>
          <w:iCs/>
          <w:color w:val="1F1F1F"/>
          <w:sz w:val="24"/>
          <w:szCs w:val="24"/>
        </w:rPr>
        <w:t>bakanting lupa</w:t>
      </w:r>
      <w:r>
        <w:rPr>
          <w:rFonts w:hint="default" w:ascii="Times New Roman" w:hAnsi="Times New Roman" w:eastAsia="sans-serif" w:cs="Times New Roman"/>
          <w:color w:val="1F1F1F"/>
          <w:sz w:val="24"/>
          <w:szCs w:val="24"/>
        </w:rPr>
        <w:t>) at Purok 3, Brgy. Alacalian, Taytay, Palawan. The business operates entirely on this open space, which has been properly fenced and secured to serve as a safe, stress-free rearing and laying environment for the initial flock of 100 Philippine ducks (</w:t>
      </w:r>
      <w:r>
        <w:rPr>
          <w:rFonts w:hint="default" w:ascii="Times New Roman" w:hAnsi="Times New Roman" w:eastAsia="sans-serif" w:cs="Times New Roman"/>
          <w:i/>
          <w:iCs/>
          <w:color w:val="1F1F1F"/>
          <w:sz w:val="24"/>
          <w:szCs w:val="24"/>
        </w:rPr>
        <w:t>itik</w:t>
      </w:r>
      <w:r>
        <w:rPr>
          <w:rFonts w:hint="default" w:ascii="Times New Roman" w:hAnsi="Times New Roman" w:eastAsia="sans-serif" w:cs="Times New Roman"/>
          <w:color w:val="1F1F1F"/>
          <w:sz w:val="24"/>
          <w:szCs w:val="24"/>
        </w:rPr>
        <w:t>). The location is strategically positioned within a rural-residential community, making it ideal for small-scale poultry farming without causing disturbances, while still being highly accessible for daily distribution.</w:t>
      </w:r>
    </w:p>
    <w:p w14:paraId="7157B608">
      <w:pPr>
        <w:pStyle w:val="1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Chars="0" w:right="0" w:rightChars="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The location was chosen because:</w:t>
      </w:r>
    </w:p>
    <w:p w14:paraId="3B7C990D">
      <w:pPr>
        <w:pStyle w:val="16"/>
        <w:keepNext w:val="0"/>
        <w:keepLines w:val="0"/>
        <w:widowControl/>
        <w:numPr>
          <w:ilvl w:val="0"/>
          <w:numId w:val="7"/>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420" w:leftChars="0" w:right="0" w:hanging="420" w:firstLineChars="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It utilizes an existing vacant lot, significantly lowering overhead and rental costs.</w:t>
      </w:r>
    </w:p>
    <w:p w14:paraId="5407255D">
      <w:pPr>
        <w:pStyle w:val="16"/>
        <w:keepNext w:val="0"/>
        <w:keepLines w:val="0"/>
        <w:widowControl/>
        <w:numPr>
          <w:ilvl w:val="0"/>
          <w:numId w:val="7"/>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420" w:leftChars="0" w:right="0" w:hanging="420" w:firstLineChars="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It provides ample space and a natural environment necessary for the health and daily egg production of the ducks, with sufficient room for future flock expansion.</w:t>
      </w:r>
    </w:p>
    <w:p w14:paraId="0A019422">
      <w:pPr>
        <w:pStyle w:val="16"/>
        <w:keepNext w:val="0"/>
        <w:keepLines w:val="0"/>
        <w:widowControl/>
        <w:numPr>
          <w:ilvl w:val="0"/>
          <w:numId w:val="7"/>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420" w:leftChars="0" w:right="0" w:hanging="420" w:firstLineChars="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It offers easy access to local roads, allowing for efficient, fast door-to-door deliveries to local households and eateries using the business's motorcycle.</w:t>
      </w:r>
    </w:p>
    <w:p w14:paraId="207508C5">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right="0" w:rightChars="0"/>
        <w:jc w:val="both"/>
        <w:rPr>
          <w:rFonts w:hint="default" w:ascii="Times New Roman" w:hAnsi="Times New Roman" w:eastAsia="sans-serif" w:cs="Times New Roman"/>
          <w:color w:val="1F1F1F"/>
          <w:sz w:val="24"/>
          <w:szCs w:val="24"/>
        </w:rPr>
      </w:pPr>
    </w:p>
    <w:p w14:paraId="5169E773">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rPr>
        <w:t>D. LEGAL STRUCTURE</w:t>
      </w:r>
    </w:p>
    <w:p w14:paraId="254521AA">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b w:val="0"/>
          <w:bCs w:val="0"/>
          <w:color w:val="1F1F1F"/>
          <w:sz w:val="24"/>
          <w:szCs w:val="24"/>
        </w:rPr>
        <w:t>Arsh Quack</w:t>
      </w:r>
      <w:r>
        <w:rPr>
          <w:rFonts w:hint="default" w:ascii="Times New Roman" w:hAnsi="Times New Roman" w:eastAsia="sans-serif" w:cs="Times New Roman"/>
          <w:color w:val="1F1F1F"/>
          <w:sz w:val="24"/>
          <w:szCs w:val="24"/>
        </w:rPr>
        <w:t xml:space="preserve"> will operate as a sole proprietorship under the exclusive ownership and management of Arsh. As a sole proprietorship, the enterprise will be personally owned, funded, and controlled by the owner, allowing for swift decision-making, direct quality control over the poultry, and simplified daily operations.</w:t>
      </w:r>
    </w:p>
    <w:p w14:paraId="1CE33500">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To ensure compliance with local agricultural and commercial regulations, the business will secure a Barangay Business Clearance from Brgy. Alacalian, followed by a Mayor’s Permit from the Municipal Hall of Taytay, Palawan. Furthermore, the business name "Arsh Quack" will be officially registered with the Department of Trade and Industry (DTI). This straightforward legal structure provides maximum flexibility in farm management while maintaining full compliance with local government standards.</w:t>
      </w:r>
    </w:p>
    <w:p w14:paraId="74F11B52">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eastAsia="sans-serif" w:cs="Times New Roman"/>
          <w:color w:val="1F1F1F"/>
          <w:sz w:val="24"/>
          <w:szCs w:val="24"/>
        </w:rPr>
      </w:pPr>
    </w:p>
    <w:p w14:paraId="07EA9E85">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rPr>
        <w:t>E. MANAGEMENT</w:t>
      </w:r>
    </w:p>
    <w:p w14:paraId="39461F53">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 xml:space="preserve">The management structure of </w:t>
      </w:r>
      <w:r>
        <w:rPr>
          <w:rFonts w:hint="default" w:ascii="Times New Roman" w:hAnsi="Times New Roman" w:eastAsia="sans-serif" w:cs="Times New Roman"/>
          <w:b w:val="0"/>
          <w:bCs w:val="0"/>
          <w:color w:val="1F1F1F"/>
          <w:sz w:val="24"/>
          <w:szCs w:val="24"/>
        </w:rPr>
        <w:t>Arsh Quack</w:t>
      </w:r>
      <w:r>
        <w:rPr>
          <w:rFonts w:hint="default" w:ascii="Times New Roman" w:hAnsi="Times New Roman" w:eastAsia="sans-serif" w:cs="Times New Roman"/>
          <w:color w:val="1F1F1F"/>
          <w:sz w:val="24"/>
          <w:szCs w:val="24"/>
        </w:rPr>
        <w:t xml:space="preserve"> is intentionally streamlined to maintain strict quality control and maximize profit margins during its start-up phase. For the initial 100-head flock, the business will be entirely owner-operated:</w:t>
      </w:r>
    </w:p>
    <w:p w14:paraId="35161C8A">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right="0" w:rightChars="0"/>
        <w:jc w:val="both"/>
        <w:rPr>
          <w:rFonts w:hint="default" w:ascii="Times New Roman" w:hAnsi="Times New Roman" w:eastAsia="sans-serif" w:cs="Times New Roman"/>
          <w:color w:val="1F1F1F"/>
          <w:sz w:val="24"/>
          <w:szCs w:val="24"/>
        </w:rPr>
      </w:pPr>
    </w:p>
    <w:p w14:paraId="12FA4019">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rPr>
        <w:t>Owner / Farm Manager (Arsh):</w:t>
      </w:r>
      <w:r>
        <w:rPr>
          <w:rFonts w:hint="default" w:ascii="Times New Roman" w:hAnsi="Times New Roman" w:eastAsia="sans-serif" w:cs="Times New Roman"/>
          <w:color w:val="1F1F1F"/>
          <w:sz w:val="24"/>
          <w:szCs w:val="24"/>
        </w:rPr>
        <w:t xml:space="preserve"> Responsible for the entirety of the physical operations. This includes the daily care, feeding, and health monitoring of the ducks, as well as the daily harvesting, size-grading, and cleaning of the eggs. The owner also personally handles all logistics, utilizing a motorcycle for direct door-to-door deliveries.</w:t>
      </w:r>
    </w:p>
    <w:p w14:paraId="21FF51D6">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rPr>
        <w:t>Sales &amp; Finance (Arsh):</w:t>
      </w:r>
      <w:r>
        <w:rPr>
          <w:rFonts w:hint="default" w:ascii="Times New Roman" w:hAnsi="Times New Roman" w:eastAsia="sans-serif" w:cs="Times New Roman"/>
          <w:color w:val="1F1F1F"/>
          <w:sz w:val="24"/>
          <w:szCs w:val="24"/>
        </w:rPr>
        <w:t xml:space="preserve"> In charge of responding to online orders, managing daily inventory, tracking expenses (such as commercial duck feed and gasoline), and recording sales to ensure the business stays on track to hit its ₱8,000–₱10,000 monthly income target.</w:t>
      </w:r>
    </w:p>
    <w:p w14:paraId="7810AFD2">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p>
    <w:p w14:paraId="557F545D">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rPr>
        <w:t>This solo-management setup ensures that the business runs highly efficiently with zero labor costs during the start-up stage, protecting the initial capital and ensuring a faster return on investment. As the flock scales in the future, the management structure may expand to include a dedicated farmhand.</w:t>
      </w:r>
    </w:p>
    <w:p w14:paraId="10E2C539">
      <w:pPr>
        <w:pStyle w:val="39"/>
        <w:spacing w:line="480" w:lineRule="auto"/>
        <w:jc w:val="both"/>
        <w:rPr>
          <w:rFonts w:ascii="Times New Roman" w:hAnsi="Times New Roman" w:cs="Times New Roman"/>
          <w:b/>
          <w:bCs/>
        </w:rPr>
      </w:pPr>
    </w:p>
    <w:p w14:paraId="73DC68AB">
      <w:pPr>
        <w:pStyle w:val="39"/>
        <w:spacing w:line="480" w:lineRule="auto"/>
        <w:jc w:val="both"/>
        <w:rPr>
          <w:rFonts w:ascii="Times New Roman" w:hAnsi="Times New Roman" w:cs="Times New Roman"/>
          <w:b/>
          <w:bCs/>
        </w:rPr>
      </w:pPr>
      <w:r>
        <w:rPr>
          <w:rFonts w:ascii="Times New Roman" w:hAnsi="Times New Roman" w:cs="Times New Roman"/>
          <w:b/>
          <w:bCs/>
        </w:rPr>
        <w:t>PERSONNEL</w:t>
      </w:r>
    </w:p>
    <w:p w14:paraId="6FD8935C">
      <w:pPr>
        <w:pStyle w:val="39"/>
        <w:spacing w:line="480" w:lineRule="auto"/>
        <w:jc w:val="both"/>
        <w:rPr>
          <w:rFonts w:ascii="Times New Roman" w:hAnsi="Times New Roman" w:cs="Times New Roman"/>
          <w:b/>
          <w:bCs/>
        </w:rPr>
      </w:pPr>
      <w:r>
        <w:rPr>
          <w:rFonts w:ascii="Times New Roman" w:hAnsi="Times New Roman" w:cs="Times New Roman"/>
          <w:b/>
          <w:bCs/>
        </w:rPr>
        <w:t xml:space="preserve">            </w:t>
      </w:r>
      <w:r>
        <w:rPr>
          <w:rFonts w:ascii="Times New Roman" w:hAnsi="Times New Roman" w:cs="Times New Roman"/>
        </w:rPr>
        <w:t xml:space="preserve">Arshme </w:t>
      </w:r>
      <w:r>
        <w:rPr>
          <w:rFonts w:hint="default" w:ascii="Times New Roman" w:hAnsi="Times New Roman" w:cs="Times New Roman"/>
          <w:lang w:val="en-US"/>
        </w:rPr>
        <w:t>Quack</w:t>
      </w:r>
      <w:r>
        <w:rPr>
          <w:rFonts w:ascii="Times New Roman" w:hAnsi="Times New Roman" w:cs="Times New Roman"/>
        </w:rPr>
        <w:t>is solely owned and managed by one person, who handles all roles including Manager, Treasurer, and other operational task.</w:t>
      </w:r>
    </w:p>
    <w:p w14:paraId="5EDCB4D8">
      <w:pPr>
        <w:pStyle w:val="39"/>
        <w:spacing w:line="480" w:lineRule="auto"/>
        <w:jc w:val="center"/>
        <w:rPr>
          <w:rFonts w:ascii="Times New Roman" w:hAnsi="Times New Roman" w:cs="Times New Roman"/>
          <w:b/>
          <w:bCs/>
        </w:rPr>
      </w:pPr>
    </w:p>
    <w:p w14:paraId="4E46E697">
      <w:pPr>
        <w:pStyle w:val="39"/>
        <w:spacing w:line="480" w:lineRule="auto"/>
        <w:jc w:val="center"/>
        <w:rPr>
          <w:rFonts w:ascii="Times New Roman" w:hAnsi="Times New Roman" w:cs="Times New Roman"/>
          <w:b/>
          <w:bCs/>
        </w:rPr>
      </w:pPr>
      <w:r>
        <w:rPr>
          <w:rFonts w:ascii="Times New Roman" w:hAnsi="Times New Roman" w:cs="Times New Roman"/>
          <w:b/>
          <w:bCs/>
        </w:rPr>
        <w:t>Organizational Chart</w:t>
      </w:r>
    </w:p>
    <w:p w14:paraId="240B7DC8">
      <w:pPr>
        <w:pStyle w:val="39"/>
        <w:spacing w:line="480" w:lineRule="auto"/>
        <w:jc w:val="center"/>
        <w:rPr>
          <w:rFonts w:ascii="Times New Roman" w:hAnsi="Times New Roman" w:cs="Times New Roman"/>
          <w:b/>
          <w:bCs/>
        </w:rPr>
      </w:pPr>
      <w:r>
        <w:rPr>
          <w:rFonts w:ascii="Times New Roman" w:hAnsi="Times New Roman" w:cs="Times New Roman"/>
          <w:b/>
          <w:bCs/>
        </w:rPr>
        <mc:AlternateContent>
          <mc:Choice Requires="wps">
            <w:drawing>
              <wp:anchor distT="0" distB="0" distL="114300" distR="114300" simplePos="0" relativeHeight="251659264" behindDoc="0" locked="0" layoutInCell="1" allowOverlap="1">
                <wp:simplePos x="0" y="0"/>
                <wp:positionH relativeFrom="column">
                  <wp:posOffset>2018665</wp:posOffset>
                </wp:positionH>
                <wp:positionV relativeFrom="paragraph">
                  <wp:posOffset>250190</wp:posOffset>
                </wp:positionV>
                <wp:extent cx="2062480" cy="1624965"/>
                <wp:effectExtent l="0" t="0" r="13970" b="13970"/>
                <wp:wrapNone/>
                <wp:docPr id="1315014242" name="Text Box 1"/>
                <wp:cNvGraphicFramePr/>
                <a:graphic xmlns:a="http://schemas.openxmlformats.org/drawingml/2006/main">
                  <a:graphicData uri="http://schemas.microsoft.com/office/word/2010/wordprocessingShape">
                    <wps:wsp>
                      <wps:cNvSpPr txBox="1"/>
                      <wps:spPr>
                        <a:xfrm>
                          <a:off x="0" y="0"/>
                          <a:ext cx="2062716" cy="1624818"/>
                        </a:xfrm>
                        <a:prstGeom prst="rect">
                          <a:avLst/>
                        </a:prstGeom>
                        <a:solidFill>
                          <a:schemeClr val="lt1"/>
                        </a:solidFill>
                        <a:ln w="6350">
                          <a:solidFill>
                            <a:prstClr val="black"/>
                          </a:solidFill>
                        </a:ln>
                      </wps:spPr>
                      <wps:txbx>
                        <w:txbxContent>
                          <w:p w14:paraId="115A9CD1">
                            <w:pPr>
                              <w:pStyle w:val="39"/>
                              <w:jc w:val="center"/>
                              <w:rPr>
                                <w:rFonts w:ascii="Times New Roman" w:hAnsi="Times New Roman" w:cs="Times New Roman"/>
                                <w:b/>
                                <w:bCs/>
                                <w:u w:val="single"/>
                              </w:rPr>
                            </w:pPr>
                          </w:p>
                          <w:p w14:paraId="68CAEAD4">
                            <w:pPr>
                              <w:pStyle w:val="39"/>
                              <w:spacing w:line="480" w:lineRule="auto"/>
                              <w:jc w:val="center"/>
                              <w:rPr>
                                <w:rFonts w:ascii="Times New Roman" w:hAnsi="Times New Roman" w:cs="Times New Roman"/>
                                <w:b/>
                                <w:bCs/>
                              </w:rPr>
                            </w:pPr>
                            <w:r>
                              <w:rPr>
                                <w:rFonts w:ascii="Times New Roman" w:hAnsi="Times New Roman" w:cs="Times New Roman"/>
                                <w:b/>
                                <w:bCs/>
                              </w:rPr>
                              <w:t>Ariel N. Apolinario</w:t>
                            </w:r>
                          </w:p>
                          <w:p w14:paraId="5509F336">
                            <w:pPr>
                              <w:pStyle w:val="39"/>
                              <w:spacing w:line="480" w:lineRule="auto"/>
                              <w:jc w:val="center"/>
                              <w:rPr>
                                <w:rFonts w:ascii="Times New Roman" w:hAnsi="Times New Roman" w:cs="Times New Roman"/>
                                <w:b/>
                                <w:bCs/>
                                <w:i/>
                                <w:iCs/>
                                <w:u w:val="single"/>
                              </w:rPr>
                            </w:pPr>
                            <w:r>
                              <w:rPr>
                                <w:rFonts w:ascii="Times New Roman" w:hAnsi="Times New Roman" w:cs="Times New Roman"/>
                                <w:i/>
                                <w:iCs/>
                              </w:rPr>
                              <w:t>Owner/Manager</w:t>
                            </w:r>
                          </w:p>
                          <w:p w14:paraId="3A7A0573">
                            <w:pPr>
                              <w:pStyle w:val="39"/>
                              <w:spacing w:line="480" w:lineRule="auto"/>
                              <w:jc w:val="center"/>
                              <w:rPr>
                                <w:rFonts w:ascii="Times New Roman" w:hAnsi="Times New Roman" w:cs="Times New Roman"/>
                                <w:i/>
                                <w:iCs/>
                              </w:rPr>
                            </w:pPr>
                            <w:r>
                              <w:rPr>
                                <w:rFonts w:ascii="Times New Roman" w:hAnsi="Times New Roman" w:cs="Times New Roman"/>
                                <w:i/>
                                <w:iCs/>
                              </w:rPr>
                              <w:t>Cashier/Treasurer</w:t>
                            </w:r>
                          </w:p>
                          <w:p w14:paraId="552D78FA">
                            <w:pPr>
                              <w:pStyle w:val="39"/>
                              <w:spacing w:line="480" w:lineRule="auto"/>
                              <w:jc w:val="center"/>
                              <w:rPr>
                                <w:i/>
                                <w:iCs/>
                              </w:rPr>
                            </w:pPr>
                            <w:r>
                              <w:rPr>
                                <w:rFonts w:ascii="Times New Roman" w:hAnsi="Times New Roman" w:cs="Times New Roman"/>
                                <w:i/>
                                <w:iCs/>
                              </w:rPr>
                              <w:t>Delivery Staff</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 o:spid="_x0000_s1026" o:spt="202" type="#_x0000_t202" style="position:absolute;left:0pt;margin-left:158.95pt;margin-top:19.7pt;height:127.95pt;width:162.4pt;z-index:251659264;mso-width-relative:page;mso-height-relative:page;" fillcolor="#FFFFFF [3201]" filled="t" stroked="t" coordsize="21600,21600" o:gfxdata="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J6KA5HYAAAACgEAAA8A&#10;AAAAAAAAAQAgAAAAIgAAAGRycy9kb3ducmV2LnhtbFBLAQIUABQAAAAIAIdO4kArHO27UAIAAMAE&#10;AAAOAAAAAAAAAAEAIAAAACcBAABkcnMvZTJvRG9jLnhtbFBLBQYAAAAABgAGAFkBAADpBQAAAAA=&#10;">
                <v:fill on="t" focussize="0,0"/>
                <v:stroke weight="0.5pt" color="#000000" joinstyle="round"/>
                <v:imagedata o:title=""/>
                <o:lock v:ext="edit" aspectratio="f"/>
                <v:textbox>
                  <w:txbxContent>
                    <w:p w14:paraId="115A9CD1">
                      <w:pPr>
                        <w:pStyle w:val="39"/>
                        <w:jc w:val="center"/>
                        <w:rPr>
                          <w:rFonts w:ascii="Times New Roman" w:hAnsi="Times New Roman" w:cs="Times New Roman"/>
                          <w:b/>
                          <w:bCs/>
                          <w:u w:val="single"/>
                        </w:rPr>
                      </w:pPr>
                    </w:p>
                    <w:p w14:paraId="68CAEAD4">
                      <w:pPr>
                        <w:pStyle w:val="39"/>
                        <w:spacing w:line="480" w:lineRule="auto"/>
                        <w:jc w:val="center"/>
                        <w:rPr>
                          <w:rFonts w:ascii="Times New Roman" w:hAnsi="Times New Roman" w:cs="Times New Roman"/>
                          <w:b/>
                          <w:bCs/>
                        </w:rPr>
                      </w:pPr>
                      <w:r>
                        <w:rPr>
                          <w:rFonts w:ascii="Times New Roman" w:hAnsi="Times New Roman" w:cs="Times New Roman"/>
                          <w:b/>
                          <w:bCs/>
                        </w:rPr>
                        <w:t>Ariel N. Apolinario</w:t>
                      </w:r>
                    </w:p>
                    <w:p w14:paraId="5509F336">
                      <w:pPr>
                        <w:pStyle w:val="39"/>
                        <w:spacing w:line="480" w:lineRule="auto"/>
                        <w:jc w:val="center"/>
                        <w:rPr>
                          <w:rFonts w:ascii="Times New Roman" w:hAnsi="Times New Roman" w:cs="Times New Roman"/>
                          <w:b/>
                          <w:bCs/>
                          <w:i/>
                          <w:iCs/>
                          <w:u w:val="single"/>
                        </w:rPr>
                      </w:pPr>
                      <w:r>
                        <w:rPr>
                          <w:rFonts w:ascii="Times New Roman" w:hAnsi="Times New Roman" w:cs="Times New Roman"/>
                          <w:i/>
                          <w:iCs/>
                        </w:rPr>
                        <w:t>Owner/Manager</w:t>
                      </w:r>
                    </w:p>
                    <w:p w14:paraId="3A7A0573">
                      <w:pPr>
                        <w:pStyle w:val="39"/>
                        <w:spacing w:line="480" w:lineRule="auto"/>
                        <w:jc w:val="center"/>
                        <w:rPr>
                          <w:rFonts w:ascii="Times New Roman" w:hAnsi="Times New Roman" w:cs="Times New Roman"/>
                          <w:i/>
                          <w:iCs/>
                        </w:rPr>
                      </w:pPr>
                      <w:r>
                        <w:rPr>
                          <w:rFonts w:ascii="Times New Roman" w:hAnsi="Times New Roman" w:cs="Times New Roman"/>
                          <w:i/>
                          <w:iCs/>
                        </w:rPr>
                        <w:t>Cashier/Treasurer</w:t>
                      </w:r>
                    </w:p>
                    <w:p w14:paraId="552D78FA">
                      <w:pPr>
                        <w:pStyle w:val="39"/>
                        <w:spacing w:line="480" w:lineRule="auto"/>
                        <w:jc w:val="center"/>
                        <w:rPr>
                          <w:i/>
                          <w:iCs/>
                        </w:rPr>
                      </w:pPr>
                      <w:r>
                        <w:rPr>
                          <w:rFonts w:ascii="Times New Roman" w:hAnsi="Times New Roman" w:cs="Times New Roman"/>
                          <w:i/>
                          <w:iCs/>
                        </w:rPr>
                        <w:t>Delivery Staff</w:t>
                      </w:r>
                    </w:p>
                  </w:txbxContent>
                </v:textbox>
              </v:shape>
            </w:pict>
          </mc:Fallback>
        </mc:AlternateContent>
      </w:r>
    </w:p>
    <w:p w14:paraId="5A62CB48">
      <w:pPr>
        <w:pStyle w:val="39"/>
        <w:spacing w:line="480" w:lineRule="auto"/>
        <w:jc w:val="both"/>
        <w:rPr>
          <w:rFonts w:ascii="Times New Roman" w:hAnsi="Times New Roman" w:cs="Times New Roman"/>
        </w:rPr>
      </w:pPr>
    </w:p>
    <w:p w14:paraId="0FDF11CC">
      <w:pPr>
        <w:pStyle w:val="39"/>
        <w:spacing w:line="480" w:lineRule="auto"/>
        <w:jc w:val="both"/>
        <w:rPr>
          <w:rFonts w:ascii="Times New Roman" w:hAnsi="Times New Roman" w:cs="Times New Roman"/>
        </w:rPr>
      </w:pPr>
    </w:p>
    <w:p w14:paraId="15AD3A8B">
      <w:pPr>
        <w:pStyle w:val="39"/>
        <w:spacing w:line="480" w:lineRule="auto"/>
        <w:ind w:left="720"/>
        <w:jc w:val="center"/>
        <w:rPr>
          <w:rFonts w:ascii="Times New Roman" w:hAnsi="Times New Roman" w:cs="Times New Roman"/>
          <w:b/>
          <w:bCs/>
          <w:i/>
          <w:iCs/>
        </w:rPr>
      </w:pPr>
    </w:p>
    <w:p w14:paraId="0040AB82">
      <w:pPr>
        <w:pStyle w:val="39"/>
        <w:spacing w:line="480" w:lineRule="auto"/>
        <w:rPr>
          <w:rFonts w:ascii="Times New Roman" w:hAnsi="Times New Roman" w:cs="Times New Roman"/>
          <w:b/>
          <w:bCs/>
          <w:i/>
          <w:iCs/>
        </w:rPr>
      </w:pPr>
    </w:p>
    <w:p w14:paraId="3C0FB40A">
      <w:pPr>
        <w:pStyle w:val="39"/>
        <w:spacing w:line="480" w:lineRule="auto"/>
        <w:jc w:val="center"/>
        <w:rPr>
          <w:rFonts w:ascii="Times New Roman" w:hAnsi="Times New Roman" w:cs="Times New Roman"/>
          <w:b/>
          <w:bCs/>
          <w:i/>
          <w:iCs/>
        </w:rPr>
      </w:pPr>
    </w:p>
    <w:p w14:paraId="5698193B">
      <w:pPr>
        <w:pStyle w:val="39"/>
        <w:spacing w:line="480" w:lineRule="auto"/>
        <w:jc w:val="center"/>
        <w:rPr>
          <w:rFonts w:ascii="Times New Roman" w:hAnsi="Times New Roman" w:cs="Times New Roman"/>
          <w:b/>
          <w:bCs/>
          <w:i/>
          <w:iCs/>
        </w:rPr>
      </w:pPr>
      <w:r>
        <w:rPr>
          <w:rFonts w:ascii="Times New Roman" w:hAnsi="Times New Roman" w:cs="Times New Roman"/>
          <w:b/>
          <w:bCs/>
          <w:i/>
          <w:iCs/>
        </w:rPr>
        <w:t>Figure 1. Organizational Chart</w:t>
      </w:r>
    </w:p>
    <w:p w14:paraId="71566BC5">
      <w:pPr>
        <w:pStyle w:val="39"/>
        <w:spacing w:line="480" w:lineRule="auto"/>
        <w:rPr>
          <w:rFonts w:ascii="Times New Roman" w:hAnsi="Times New Roman" w:cs="Times New Roman"/>
        </w:rPr>
      </w:pPr>
    </w:p>
    <w:p w14:paraId="625DDD72">
      <w:pPr>
        <w:pStyle w:val="39"/>
        <w:spacing w:line="480" w:lineRule="auto"/>
        <w:rPr>
          <w:rFonts w:ascii="Times New Roman" w:hAnsi="Times New Roman" w:cs="Times New Roman"/>
        </w:rPr>
      </w:pPr>
    </w:p>
    <w:p w14:paraId="5522FB0E">
      <w:pPr>
        <w:pStyle w:val="39"/>
        <w:spacing w:line="480" w:lineRule="auto"/>
        <w:rPr>
          <w:rFonts w:ascii="Times New Roman" w:hAnsi="Times New Roman" w:cs="Times New Roman"/>
        </w:rPr>
      </w:pPr>
    </w:p>
    <w:p w14:paraId="19C04238">
      <w:pPr>
        <w:pStyle w:val="39"/>
        <w:spacing w:line="480" w:lineRule="auto"/>
        <w:rPr>
          <w:rFonts w:ascii="Times New Roman" w:hAnsi="Times New Roman" w:cs="Times New Roman"/>
        </w:rPr>
      </w:pPr>
    </w:p>
    <w:p w14:paraId="7B4C272E">
      <w:pPr>
        <w:pStyle w:val="39"/>
        <w:spacing w:line="480" w:lineRule="auto"/>
        <w:rPr>
          <w:rFonts w:ascii="Times New Roman" w:hAnsi="Times New Roman" w:cs="Times New Roman"/>
        </w:rPr>
      </w:pPr>
    </w:p>
    <w:p w14:paraId="052ADD85">
      <w:pPr>
        <w:pStyle w:val="39"/>
        <w:spacing w:line="480" w:lineRule="auto"/>
        <w:rPr>
          <w:rFonts w:ascii="Times New Roman" w:hAnsi="Times New Roman" w:cs="Times New Roman"/>
        </w:rPr>
      </w:pPr>
    </w:p>
    <w:p w14:paraId="7B516DBD">
      <w:pPr>
        <w:pStyle w:val="39"/>
        <w:spacing w:line="480" w:lineRule="auto"/>
        <w:rPr>
          <w:rFonts w:ascii="Times New Roman" w:hAnsi="Times New Roman" w:cs="Times New Roman"/>
        </w:rPr>
      </w:pPr>
    </w:p>
    <w:p w14:paraId="4FC1AF33">
      <w:pPr>
        <w:pStyle w:val="39"/>
        <w:spacing w:line="480" w:lineRule="auto"/>
        <w:rPr>
          <w:rFonts w:ascii="Times New Roman" w:hAnsi="Times New Roman" w:cs="Times New Roman"/>
        </w:rPr>
      </w:pPr>
    </w:p>
    <w:p w14:paraId="3B04798B">
      <w:pPr>
        <w:pStyle w:val="39"/>
        <w:numPr>
          <w:ilvl w:val="0"/>
          <w:numId w:val="2"/>
        </w:numPr>
        <w:spacing w:line="480" w:lineRule="auto"/>
        <w:rPr>
          <w:rFonts w:ascii="Times New Roman" w:hAnsi="Times New Roman" w:cs="Times New Roman"/>
          <w:b/>
          <w:bCs/>
        </w:rPr>
      </w:pPr>
      <w:r>
        <w:rPr>
          <w:rFonts w:ascii="Times New Roman" w:hAnsi="Times New Roman" w:cs="Times New Roman"/>
          <w:b/>
          <w:bCs/>
        </w:rPr>
        <w:t>THE MARKETING PLAN</w:t>
      </w:r>
    </w:p>
    <w:p w14:paraId="3DD517B7">
      <w:pPr>
        <w:pStyle w:val="39"/>
        <w:spacing w:line="480" w:lineRule="auto"/>
        <w:rPr>
          <w:rFonts w:ascii="Times New Roman" w:hAnsi="Times New Roman" w:cs="Times New Roman"/>
          <w:b/>
          <w:bCs/>
        </w:rPr>
      </w:pPr>
    </w:p>
    <w:p w14:paraId="4B2479F4">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A. OVERVIEW AND GOALS OF YOUR MARKETING STRATEGY</w:t>
      </w:r>
    </w:p>
    <w:p w14:paraId="3ECC1D89">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The marketing strategy of Arsh Quack is focused on building a strong and trusted presence within Purok 3, Brgy. Alacalian, Taytay, Palawan, and nearby areas by offering high-quality, farm-fresh duck eggs (</w:t>
      </w:r>
      <w:r>
        <w:rPr>
          <w:rFonts w:hint="default" w:ascii="Times New Roman" w:hAnsi="Times New Roman" w:eastAsia="sans-serif" w:cs="Times New Roman"/>
          <w:i/>
          <w:iCs/>
          <w:color w:val="1F1F1F"/>
          <w:bdr w:val="none" w:color="1F1F1F" w:sz="0" w:space="0"/>
        </w:rPr>
        <w:t>itik</w:t>
      </w:r>
      <w:r>
        <w:rPr>
          <w:rFonts w:hint="default" w:ascii="Times New Roman" w:hAnsi="Times New Roman" w:eastAsia="sans-serif" w:cs="Times New Roman"/>
          <w:color w:val="1F1F1F"/>
          <w:bdr w:val="none" w:color="auto" w:sz="0" w:space="0"/>
        </w:rPr>
        <w:t>) at competitive prices, paired with highly convenient delivery services. The primary goal of this marketing plan is to generate consistent daily sales of at least 3 trays (minimum ₱300 per tray) to achieve a sustainable net monthly income of ₱8,000 to ₱10,000 and above. To accomplish this, the business will combine localized word-of-mouth marketing with active promotion in local Facebook community groups.</w:t>
      </w:r>
    </w:p>
    <w:p w14:paraId="2F7E44CB">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bdr w:val="none" w:color="auto" w:sz="0" w:space="0"/>
        </w:rPr>
      </w:pPr>
    </w:p>
    <w:p w14:paraId="26AC320C">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For long-term growth, Arsh Quack aims to:</w:t>
      </w:r>
    </w:p>
    <w:p w14:paraId="2220B0DB">
      <w:pPr>
        <w:pStyle w:val="16"/>
        <w:keepNext w:val="0"/>
        <w:keepLines w:val="0"/>
        <w:widowControl/>
        <w:numPr>
          <w:ilvl w:val="0"/>
          <w:numId w:val="8"/>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420" w:leftChars="0" w:right="0" w:hanging="4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Expand the initial 100-head flock to increase daily egg yields as market progress dictates.</w:t>
      </w:r>
    </w:p>
    <w:p w14:paraId="684BBA90">
      <w:pPr>
        <w:pStyle w:val="16"/>
        <w:keepNext w:val="0"/>
        <w:keepLines w:val="0"/>
        <w:widowControl/>
        <w:numPr>
          <w:ilvl w:val="0"/>
          <w:numId w:val="8"/>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420" w:leftChars="0" w:right="0" w:hanging="4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Expand the motorcycle door-to-door delivery coverage to neighboring barangays in Taytay.</w:t>
      </w:r>
    </w:p>
    <w:p w14:paraId="5FE2AAD7">
      <w:pPr>
        <w:pStyle w:val="16"/>
        <w:keepNext w:val="0"/>
        <w:keepLines w:val="0"/>
        <w:widowControl/>
        <w:numPr>
          <w:ilvl w:val="0"/>
          <w:numId w:val="8"/>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420" w:leftChars="0" w:right="0" w:hanging="4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xml:space="preserve">Secure bulk-order partnerships with local </w:t>
      </w:r>
      <w:r>
        <w:rPr>
          <w:rFonts w:hint="default" w:ascii="Times New Roman" w:hAnsi="Times New Roman" w:eastAsia="sans-serif" w:cs="Times New Roman"/>
          <w:i/>
          <w:iCs/>
          <w:color w:val="1F1F1F"/>
          <w:bdr w:val="none" w:color="1F1F1F" w:sz="0" w:space="0"/>
        </w:rPr>
        <w:t>carinderias</w:t>
      </w:r>
      <w:r>
        <w:rPr>
          <w:rFonts w:hint="default" w:ascii="Times New Roman" w:hAnsi="Times New Roman" w:eastAsia="sans-serif" w:cs="Times New Roman"/>
          <w:color w:val="1F1F1F"/>
          <w:bdr w:val="none" w:color="auto" w:sz="0" w:space="0"/>
        </w:rPr>
        <w:t>, bakeries, and salted egg producers.</w:t>
      </w:r>
    </w:p>
    <w:p w14:paraId="762F1122">
      <w:pPr>
        <w:pStyle w:val="16"/>
        <w:keepNext w:val="0"/>
        <w:keepLines w:val="0"/>
        <w:widowControl/>
        <w:numPr>
          <w:ilvl w:val="0"/>
          <w:numId w:val="8"/>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420" w:leftChars="0" w:right="0" w:hanging="4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Establish a reliable, daily subscription-style delivery model for recurring local customers.</w:t>
      </w:r>
    </w:p>
    <w:p w14:paraId="5E0DB186">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360" w:leftChars="0" w:right="0" w:rightChars="0"/>
        <w:jc w:val="both"/>
        <w:rPr>
          <w:rFonts w:hint="default" w:ascii="Times New Roman" w:hAnsi="Times New Roman" w:eastAsia="sans-serif" w:cs="Times New Roman"/>
          <w:color w:val="1F1F1F"/>
        </w:rPr>
      </w:pPr>
    </w:p>
    <w:p w14:paraId="604C7F25">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B. MARKET ANALYSIS</w:t>
      </w:r>
    </w:p>
    <w:p w14:paraId="3626E8D7">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eastAsia="sans-serif" w:cs="Times New Roman"/>
          <w:color w:val="1F1F1F"/>
          <w:bdr w:val="none" w:color="auto" w:sz="0" w:space="0"/>
        </w:rPr>
      </w:pPr>
      <w:r>
        <w:rPr>
          <w:rFonts w:hint="default" w:ascii="Times New Roman" w:hAnsi="Times New Roman" w:eastAsia="sans-serif" w:cs="Times New Roman"/>
          <w:color w:val="1F1F1F"/>
          <w:bdr w:val="none" w:color="auto" w:sz="0" w:space="0"/>
        </w:rPr>
        <w:t>Understanding the market is essential in properly positioning Arsh Quack within the local agricultural environment. This section identifies the target customers, evaluates local competitors, recognizes current trends, and outlines insights that guide the farm's operations.</w:t>
      </w:r>
    </w:p>
    <w:p w14:paraId="58C0EAC1">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eastAsia="sans-serif" w:cs="Times New Roman"/>
          <w:color w:val="1F1F1F"/>
          <w:bdr w:val="none" w:color="auto" w:sz="0" w:space="0"/>
        </w:rPr>
      </w:pPr>
    </w:p>
    <w:p w14:paraId="2CFA37E8">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1. Target Market</w:t>
      </w:r>
    </w:p>
    <w:p w14:paraId="67EB5D1A">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eastAsia="sans-serif" w:cs="Times New Roman"/>
          <w:color w:val="1F1F1F"/>
          <w:bdr w:val="none" w:color="auto" w:sz="0" w:space="0"/>
        </w:rPr>
      </w:pPr>
      <w:r>
        <w:rPr>
          <w:rFonts w:hint="default" w:ascii="Times New Roman" w:hAnsi="Times New Roman" w:eastAsia="sans-serif" w:cs="Times New Roman"/>
          <w:color w:val="1F1F1F"/>
          <w:bdr w:val="none" w:color="auto" w:sz="0" w:space="0"/>
        </w:rPr>
        <w:t>Identifying the right market ensures that the daily harvest is efficiently sold out. Arsh Quack primarily caters to local households and small food-based businesses in Taytay, Palawan, focusing on buyers who value farm-fresh quality and the convenience of direct delivery.</w:t>
      </w:r>
    </w:p>
    <w:p w14:paraId="68E1D169">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b/>
          <w:bCs/>
          <w:i/>
          <w:iCs/>
          <w:color w:val="1F1F1F"/>
          <w:bdr w:val="none" w:color="auto" w:sz="0" w:space="0"/>
        </w:rPr>
      </w:pPr>
    </w:p>
    <w:p w14:paraId="29855891">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b/>
          <w:bCs/>
          <w:i/>
          <w:iCs/>
          <w:color w:val="1F1F1F"/>
        </w:rPr>
      </w:pPr>
      <w:r>
        <w:rPr>
          <w:rFonts w:hint="default" w:ascii="Times New Roman" w:hAnsi="Times New Roman" w:eastAsia="sans-serif" w:cs="Times New Roman"/>
          <w:b/>
          <w:bCs/>
          <w:i/>
          <w:iCs/>
          <w:color w:val="1F1F1F"/>
          <w:bdr w:val="none" w:color="auto" w:sz="0" w:space="0"/>
        </w:rPr>
        <w:t>Demographics:</w:t>
      </w:r>
    </w:p>
    <w:p w14:paraId="6A9F3E9B">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Location:</w:t>
      </w:r>
      <w:r>
        <w:rPr>
          <w:rFonts w:hint="default" w:ascii="Times New Roman" w:hAnsi="Times New Roman" w:eastAsia="sans-serif" w:cs="Times New Roman"/>
          <w:color w:val="1F1F1F"/>
          <w:bdr w:val="none" w:color="auto" w:sz="0" w:space="0"/>
        </w:rPr>
        <w:t xml:space="preserve"> Purok 3, Brgy. Alacalian, Taytay, Palawan and neighboring barangays</w:t>
      </w:r>
    </w:p>
    <w:p w14:paraId="16B4BF8C">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Age Range:</w:t>
      </w:r>
      <w:r>
        <w:rPr>
          <w:rFonts w:hint="default" w:ascii="Times New Roman" w:hAnsi="Times New Roman" w:eastAsia="sans-serif" w:cs="Times New Roman"/>
          <w:color w:val="1F1F1F"/>
          <w:bdr w:val="none" w:color="auto" w:sz="0" w:space="0"/>
        </w:rPr>
        <w:t xml:space="preserve"> 20–60 years old</w:t>
      </w:r>
    </w:p>
    <w:p w14:paraId="3005C00D">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Gender:</w:t>
      </w:r>
      <w:r>
        <w:rPr>
          <w:rFonts w:hint="default" w:ascii="Times New Roman" w:hAnsi="Times New Roman" w:eastAsia="sans-serif" w:cs="Times New Roman"/>
          <w:color w:val="1F1F1F"/>
          <w:bdr w:val="none" w:color="auto" w:sz="0" w:space="0"/>
        </w:rPr>
        <w:t xml:space="preserve"> All</w:t>
      </w:r>
    </w:p>
    <w:p w14:paraId="0E1B1156">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Income Bracket:</w:t>
      </w:r>
      <w:r>
        <w:rPr>
          <w:rFonts w:hint="default" w:ascii="Times New Roman" w:hAnsi="Times New Roman" w:eastAsia="sans-serif" w:cs="Times New Roman"/>
          <w:color w:val="1F1F1F"/>
          <w:bdr w:val="none" w:color="auto" w:sz="0" w:space="0"/>
        </w:rPr>
        <w:t xml:space="preserve"> Low to middle-income households</w:t>
      </w:r>
    </w:p>
    <w:p w14:paraId="374C304E">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Household Type:</w:t>
      </w:r>
      <w:r>
        <w:rPr>
          <w:rFonts w:hint="default" w:ascii="Times New Roman" w:hAnsi="Times New Roman" w:eastAsia="sans-serif" w:cs="Times New Roman"/>
          <w:color w:val="1F1F1F"/>
          <w:bdr w:val="none" w:color="auto" w:sz="0" w:space="0"/>
        </w:rPr>
        <w:t xml:space="preserve"> Small families, </w:t>
      </w:r>
      <w:r>
        <w:rPr>
          <w:rFonts w:hint="default" w:ascii="Times New Roman" w:hAnsi="Times New Roman" w:eastAsia="sans-serif" w:cs="Times New Roman"/>
          <w:i/>
          <w:iCs/>
          <w:color w:val="1F1F1F"/>
          <w:bdr w:val="none" w:color="1F1F1F" w:sz="0" w:space="0"/>
        </w:rPr>
        <w:t>carinderia</w:t>
      </w:r>
      <w:r>
        <w:rPr>
          <w:rFonts w:hint="default" w:ascii="Times New Roman" w:hAnsi="Times New Roman" w:eastAsia="sans-serif" w:cs="Times New Roman"/>
          <w:color w:val="1F1F1F"/>
          <w:bdr w:val="none" w:color="auto" w:sz="0" w:space="0"/>
        </w:rPr>
        <w:t xml:space="preserve"> owners, bakery owners, and local </w:t>
      </w:r>
      <w:r>
        <w:rPr>
          <w:rFonts w:hint="default" w:ascii="Times New Roman" w:hAnsi="Times New Roman" w:eastAsia="sans-serif" w:cs="Times New Roman"/>
          <w:i/>
          <w:iCs/>
          <w:color w:val="1F1F1F"/>
          <w:bdr w:val="none" w:color="1F1F1F" w:sz="0" w:space="0"/>
        </w:rPr>
        <w:t>sari-sari</w:t>
      </w:r>
      <w:r>
        <w:rPr>
          <w:rFonts w:hint="default" w:ascii="Times New Roman" w:hAnsi="Times New Roman" w:eastAsia="sans-serif" w:cs="Times New Roman"/>
          <w:color w:val="1F1F1F"/>
          <w:bdr w:val="none" w:color="auto" w:sz="0" w:space="0"/>
        </w:rPr>
        <w:t xml:space="preserve"> stores</w:t>
      </w:r>
    </w:p>
    <w:p w14:paraId="128A155D">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360" w:leftChars="0" w:right="0" w:rightChars="0"/>
        <w:jc w:val="both"/>
        <w:rPr>
          <w:rFonts w:hint="default" w:ascii="Times New Roman" w:hAnsi="Times New Roman" w:eastAsia="sans-serif" w:cs="Times New Roman"/>
          <w:color w:val="1F1F1F"/>
        </w:rPr>
      </w:pPr>
    </w:p>
    <w:p w14:paraId="5CD9B860">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b/>
          <w:bCs/>
          <w:i/>
          <w:iCs/>
          <w:color w:val="1F1F1F"/>
        </w:rPr>
      </w:pPr>
      <w:r>
        <w:rPr>
          <w:rFonts w:hint="default" w:ascii="Times New Roman" w:hAnsi="Times New Roman" w:eastAsia="sans-serif" w:cs="Times New Roman"/>
          <w:b/>
          <w:bCs/>
          <w:i/>
          <w:iCs/>
          <w:color w:val="1F1F1F"/>
          <w:bdr w:val="none" w:color="auto" w:sz="0" w:space="0"/>
        </w:rPr>
        <w:t>Psychographics:</w:t>
      </w:r>
    </w:p>
    <w:p w14:paraId="3EC4317B">
      <w:pPr>
        <w:pStyle w:val="16"/>
        <w:keepNext w:val="0"/>
        <w:keepLines w:val="0"/>
        <w:widowControl/>
        <w:numPr>
          <w:ilvl w:val="0"/>
          <w:numId w:val="9"/>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420" w:leftChars="0" w:right="0" w:hanging="4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Prioritize fresh, locally sourced agricultural ingredients for daily cooking and business use.</w:t>
      </w:r>
    </w:p>
    <w:p w14:paraId="698F54A0">
      <w:pPr>
        <w:pStyle w:val="16"/>
        <w:keepNext w:val="0"/>
        <w:keepLines w:val="0"/>
        <w:widowControl/>
        <w:numPr>
          <w:ilvl w:val="0"/>
          <w:numId w:val="9"/>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420" w:leftChars="0" w:right="0" w:hanging="4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Prefer the convenience of direct farm-to-door delivery to save time and transportation costs.</w:t>
      </w:r>
    </w:p>
    <w:p w14:paraId="17924BCD">
      <w:pPr>
        <w:pStyle w:val="16"/>
        <w:keepNext w:val="0"/>
        <w:keepLines w:val="0"/>
        <w:widowControl/>
        <w:numPr>
          <w:ilvl w:val="0"/>
          <w:numId w:val="9"/>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420" w:leftChars="0" w:right="0" w:hanging="4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Value a steady, reliable supplier of duck eggs.</w:t>
      </w:r>
    </w:p>
    <w:p w14:paraId="2CD8800C">
      <w:pPr>
        <w:pStyle w:val="16"/>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Chars="0" w:right="0" w:rightChars="0"/>
        <w:jc w:val="both"/>
        <w:rPr>
          <w:rFonts w:hint="default" w:ascii="Times New Roman" w:hAnsi="Times New Roman" w:eastAsia="sans-serif" w:cs="Times New Roman"/>
          <w:color w:val="1F1F1F"/>
        </w:rPr>
      </w:pPr>
    </w:p>
    <w:p w14:paraId="2341F949">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b/>
          <w:bCs/>
          <w:i/>
          <w:iCs/>
          <w:color w:val="1F1F1F"/>
        </w:rPr>
      </w:pPr>
      <w:r>
        <w:rPr>
          <w:rFonts w:hint="default" w:ascii="Times New Roman" w:hAnsi="Times New Roman" w:eastAsia="sans-serif" w:cs="Times New Roman"/>
          <w:b/>
          <w:bCs/>
          <w:i/>
          <w:iCs/>
          <w:color w:val="1F1F1F"/>
          <w:bdr w:val="none" w:color="auto" w:sz="0" w:space="0"/>
        </w:rPr>
        <w:t>Niche Market:</w:t>
      </w:r>
    </w:p>
    <w:p w14:paraId="10E44085">
      <w:pPr>
        <w:pStyle w:val="16"/>
        <w:keepNext w:val="0"/>
        <w:keepLines w:val="0"/>
        <w:widowControl/>
        <w:numPr>
          <w:ilvl w:val="0"/>
          <w:numId w:val="9"/>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420" w:leftChars="0" w:right="0" w:hanging="4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xml:space="preserve">Focused on local food micro-entrepreneurs (e.g., local pastry bakers, </w:t>
      </w:r>
      <w:r>
        <w:rPr>
          <w:rFonts w:hint="default" w:ascii="Times New Roman" w:hAnsi="Times New Roman" w:eastAsia="sans-serif" w:cs="Times New Roman"/>
          <w:i/>
          <w:iCs/>
          <w:color w:val="1F1F1F"/>
          <w:bdr w:val="none" w:color="1F1F1F" w:sz="0" w:space="0"/>
        </w:rPr>
        <w:t>balut</w:t>
      </w:r>
      <w:r>
        <w:rPr>
          <w:rFonts w:hint="default" w:ascii="Times New Roman" w:hAnsi="Times New Roman" w:eastAsia="sans-serif" w:cs="Times New Roman"/>
          <w:color w:val="1F1F1F"/>
          <w:bdr w:val="none" w:color="auto" w:sz="0" w:space="0"/>
        </w:rPr>
        <w:t xml:space="preserve"> or salted egg processors) within Taytay who require a consistent daily or weekly supply of fresh duck eggs in bulk tray quantities.</w:t>
      </w:r>
    </w:p>
    <w:p w14:paraId="5965842D">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right="0" w:rightChars="0"/>
        <w:jc w:val="both"/>
        <w:rPr>
          <w:rFonts w:hint="default" w:ascii="Times New Roman" w:hAnsi="Times New Roman" w:eastAsia="sans-serif" w:cs="Times New Roman"/>
          <w:color w:val="1F1F1F"/>
        </w:rPr>
      </w:pPr>
    </w:p>
    <w:p w14:paraId="77CE4B79">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2. Competition</w:t>
      </w:r>
    </w:p>
    <w:p w14:paraId="34733463">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Competitor analysis highlights the strengths and weaknesses of other egg suppliers in the market, allowing Arsh Quack to capitalize on service gaps—specifically regarding delivery convenience and guaranteed daily freshness.</w:t>
      </w:r>
    </w:p>
    <w:tbl>
      <w:tblPr>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2291"/>
        <w:gridCol w:w="3679"/>
        <w:gridCol w:w="4470"/>
      </w:tblGrid>
      <w:tr w14:paraId="3438FF1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1B8829A8">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rPr>
            </w:pPr>
            <w:r>
              <w:rPr>
                <w:rStyle w:val="17"/>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Competitor Name</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3DD650DA">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rPr>
            </w:pPr>
            <w:r>
              <w:rPr>
                <w:rStyle w:val="17"/>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Strengths</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660C5FAB">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rPr>
            </w:pPr>
            <w:r>
              <w:rPr>
                <w:rStyle w:val="17"/>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Weaknesses</w:t>
            </w:r>
          </w:p>
        </w:tc>
      </w:tr>
      <w:tr w14:paraId="4BA33A0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7667D760">
            <w:pPr>
              <w:keepNext w:val="0"/>
              <w:keepLines w:val="0"/>
              <w:widowControl/>
              <w:suppressLineNumbers w:val="0"/>
              <w:bidi w:val="0"/>
              <w:spacing w:before="0" w:beforeAutospacing="0" w:after="0" w:afterAutospacing="0" w:line="480" w:lineRule="auto"/>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14:ligatures w14:val="standardContextual"/>
              </w:rPr>
              <w:t>Taytay Public Market Egg Vendors</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6E5BBC64">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High daily foot traffic; established reputation; offers various poultry products in one central location.</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412EDC7F">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Customers must travel and carry fragile eggs themselves; no delivery options; eggs may not be farm-fresh daily.</w:t>
            </w:r>
          </w:p>
        </w:tc>
      </w:tr>
      <w:tr w14:paraId="3A7CBBC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47175263">
            <w:pPr>
              <w:keepNext w:val="0"/>
              <w:keepLines w:val="0"/>
              <w:widowControl/>
              <w:suppressLineNumbers w:val="0"/>
              <w:bidi w:val="0"/>
              <w:spacing w:before="0" w:beforeAutospacing="0" w:after="0" w:afterAutospacing="0" w:line="480" w:lineRule="auto"/>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14:ligatures w14:val="standardContextual"/>
              </w:rPr>
              <w:t>Local Sari-Sari Stores (Brgy. Alacalian)</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0F309DE3">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Highly accessible within immediate residential neighborhoods for quick, single-piece (</w:t>
            </w:r>
            <w:r>
              <w:rPr>
                <w:rFonts w:hint="default" w:ascii="Times New Roman" w:hAnsi="Times New Roman" w:eastAsia="sans-serif" w:cs="Times New Roman"/>
                <w:i/>
                <w:iCs/>
                <w:color w:val="1F1F1F"/>
                <w:kern w:val="0"/>
                <w:sz w:val="24"/>
                <w:szCs w:val="24"/>
                <w:bdr w:val="none" w:color="1F1F1F" w:sz="0" w:space="0"/>
                <w:lang w:val="en-US" w:eastAsia="zh-CN" w:bidi="ar"/>
                <w14:ligatures w14:val="standardContextual"/>
              </w:rPr>
              <w:t>tingi</w:t>
            </w: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 purchases.</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6561D81E">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Higher retail markups; highly inconsistent stock of duck eggs; rarely offer bulk tray discounts.</w:t>
            </w:r>
          </w:p>
        </w:tc>
      </w:tr>
      <w:tr w14:paraId="3A2708C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27B8774E">
            <w:pPr>
              <w:keepNext w:val="0"/>
              <w:keepLines w:val="0"/>
              <w:widowControl/>
              <w:suppressLineNumbers w:val="0"/>
              <w:bidi w:val="0"/>
              <w:spacing w:before="0" w:beforeAutospacing="0" w:after="0" w:afterAutospacing="0" w:line="480" w:lineRule="auto"/>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bdr w:val="none" w:color="1F1F1F" w:sz="0" w:space="0"/>
                <w:lang w:val="en-US" w:eastAsia="zh-CN" w:bidi="ar"/>
                <w14:ligatures w14:val="standardContextual"/>
              </w:rPr>
              <w:t>Commercial Provincial Poultry Suppliers</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58BF2344">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Capable of supplying massive volumes; highly structured distribution networks across Palawan.</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59DBEF42">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Focuses only on large supermarkets and wholesalers; ignores small household deliveries; lacks personalized, community-level customer service.</w:t>
            </w:r>
          </w:p>
        </w:tc>
      </w:tr>
    </w:tbl>
    <w:p w14:paraId="05F84968">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b/>
          <w:bCs/>
          <w:color w:val="1F1F1F"/>
          <w:bdr w:val="none" w:color="1F1F1F" w:sz="0" w:space="0"/>
        </w:rPr>
      </w:pPr>
    </w:p>
    <w:p w14:paraId="0F4C9272">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3. Market Trends</w:t>
      </w:r>
    </w:p>
    <w:p w14:paraId="77FC8DB7">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Staying updated on consumer behavior is vital for competitiveness. Current trends in local food sourcing align perfectly with Arsh Quack’s operational model.</w:t>
      </w:r>
    </w:p>
    <w:p w14:paraId="476F07FB">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right="0" w:rightChars="0"/>
        <w:jc w:val="both"/>
        <w:rPr>
          <w:rFonts w:hint="default" w:ascii="Times New Roman" w:hAnsi="Times New Roman" w:eastAsia="sans-serif" w:cs="Times New Roman"/>
          <w:color w:val="1F1F1F"/>
        </w:rPr>
      </w:pPr>
    </w:p>
    <w:p w14:paraId="2B12D0EE">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Farm-to-Table Preference:</w:t>
      </w:r>
      <w:r>
        <w:rPr>
          <w:rFonts w:hint="default" w:ascii="Times New Roman" w:hAnsi="Times New Roman" w:eastAsia="sans-serif" w:cs="Times New Roman"/>
          <w:color w:val="1F1F1F"/>
          <w:bdr w:val="none" w:color="auto" w:sz="0" w:space="0"/>
        </w:rPr>
        <w:t xml:space="preserve"> Consumers increasingly prefer buying directly from local producers to ensure freshness and support the local agricultural community.</w:t>
      </w:r>
    </w:p>
    <w:p w14:paraId="4C8346AA">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Demand for Delivery Convenience:</w:t>
      </w:r>
      <w:r>
        <w:rPr>
          <w:rFonts w:hint="default" w:ascii="Times New Roman" w:hAnsi="Times New Roman" w:eastAsia="sans-serif" w:cs="Times New Roman"/>
          <w:color w:val="1F1F1F"/>
          <w:bdr w:val="none" w:color="auto" w:sz="0" w:space="0"/>
        </w:rPr>
        <w:t xml:space="preserve"> The preference for doorstep delivery remains high, with customers utilizing Facebook Messenger to place quick daily orders.</w:t>
      </w:r>
    </w:p>
    <w:p w14:paraId="3F5B1599">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Resurgence of Local Food Processing:</w:t>
      </w:r>
      <w:r>
        <w:rPr>
          <w:rFonts w:hint="default" w:ascii="Times New Roman" w:hAnsi="Times New Roman" w:eastAsia="sans-serif" w:cs="Times New Roman"/>
          <w:color w:val="1F1F1F"/>
          <w:bdr w:val="none" w:color="auto" w:sz="0" w:space="0"/>
        </w:rPr>
        <w:t xml:space="preserve"> There is a steady local market for homemade salted eggs and specialized local pastries, which rely heavily on high-quality duck eggs.</w:t>
      </w:r>
    </w:p>
    <w:p w14:paraId="1DE823F3">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360" w:leftChars="0" w:right="0" w:rightChars="0"/>
        <w:jc w:val="both"/>
        <w:rPr>
          <w:rFonts w:hint="default" w:ascii="Times New Roman" w:hAnsi="Times New Roman" w:eastAsia="sans-serif" w:cs="Times New Roman"/>
          <w:color w:val="1F1F1F"/>
        </w:rPr>
      </w:pPr>
    </w:p>
    <w:p w14:paraId="083856BE">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4. Market Research</w:t>
      </w:r>
    </w:p>
    <w:p w14:paraId="3F16A80E">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eastAsia="sans-serif" w:cs="Times New Roman"/>
          <w:color w:val="1F1F1F"/>
          <w:bdr w:val="none" w:color="auto" w:sz="0" w:space="0"/>
        </w:rPr>
      </w:pPr>
      <w:r>
        <w:rPr>
          <w:rFonts w:hint="default" w:ascii="Times New Roman" w:hAnsi="Times New Roman" w:eastAsia="sans-serif" w:cs="Times New Roman"/>
          <w:color w:val="1F1F1F"/>
          <w:bdr w:val="none" w:color="auto" w:sz="0" w:space="0"/>
        </w:rPr>
        <w:t>Market insights were gathered to understand local pricing expectations and the pain points of buying eggs in Taytay.</w:t>
      </w:r>
    </w:p>
    <w:p w14:paraId="10DDCC98">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eastAsia="sans-serif" w:cs="Times New Roman"/>
          <w:color w:val="1F1F1F"/>
          <w:bdr w:val="none" w:color="auto" w:sz="0" w:space="0"/>
        </w:rPr>
      </w:pPr>
    </w:p>
    <w:p w14:paraId="36B7A5A2">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auto" w:sz="0" w:space="0"/>
        </w:rPr>
        <w:t>Summary of Results:</w:t>
      </w:r>
    </w:p>
    <w:p w14:paraId="46244E3B">
      <w:pPr>
        <w:pStyle w:val="16"/>
        <w:keepNext w:val="0"/>
        <w:keepLines w:val="0"/>
        <w:widowControl/>
        <w:numPr>
          <w:ilvl w:val="0"/>
          <w:numId w:val="1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420" w:leftChars="0" w:right="0" w:hanging="4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 xml:space="preserve">Local </w:t>
      </w:r>
      <w:r>
        <w:rPr>
          <w:rFonts w:hint="default" w:ascii="Times New Roman" w:hAnsi="Times New Roman" w:eastAsia="sans-serif" w:cs="Times New Roman"/>
          <w:i/>
          <w:iCs/>
          <w:color w:val="1F1F1F"/>
          <w:bdr w:val="none" w:color="1F1F1F" w:sz="0" w:space="0"/>
        </w:rPr>
        <w:t>carinderias</w:t>
      </w:r>
      <w:r>
        <w:rPr>
          <w:rFonts w:hint="default" w:ascii="Times New Roman" w:hAnsi="Times New Roman" w:eastAsia="sans-serif" w:cs="Times New Roman"/>
          <w:color w:val="1F1F1F"/>
          <w:bdr w:val="none" w:color="auto" w:sz="0" w:space="0"/>
        </w:rPr>
        <w:t xml:space="preserve"> and households express frustration over the hassle of transporting full trays of fragile eggs from the main public market via tricycle.</w:t>
      </w:r>
    </w:p>
    <w:p w14:paraId="683EA3D4">
      <w:pPr>
        <w:pStyle w:val="16"/>
        <w:keepNext w:val="0"/>
        <w:keepLines w:val="0"/>
        <w:widowControl/>
        <w:numPr>
          <w:ilvl w:val="0"/>
          <w:numId w:val="1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420" w:leftChars="0" w:right="0" w:hanging="4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A significant portion of the community is willing to pay a minimal gasoline fee for the convenience of safe, door-to-door motorcycle delivery.</w:t>
      </w:r>
    </w:p>
    <w:p w14:paraId="2B65DDA7">
      <w:pPr>
        <w:pStyle w:val="16"/>
        <w:keepNext w:val="0"/>
        <w:keepLines w:val="0"/>
        <w:widowControl/>
        <w:numPr>
          <w:ilvl w:val="0"/>
          <w:numId w:val="1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420" w:leftChars="0" w:right="0" w:hanging="420" w:firstLineChars="0"/>
        <w:jc w:val="both"/>
        <w:rPr>
          <w:rFonts w:hint="default" w:ascii="Times New Roman" w:hAnsi="Times New Roman" w:eastAsia="sans-serif" w:cs="Times New Roman"/>
          <w:color w:val="1F1F1F"/>
          <w:bdr w:val="none" w:color="auto" w:sz="0" w:space="0"/>
        </w:rPr>
      </w:pPr>
      <w:r>
        <w:rPr>
          <w:rFonts w:hint="default" w:ascii="Times New Roman" w:hAnsi="Times New Roman" w:eastAsia="sans-serif" w:cs="Times New Roman"/>
          <w:color w:val="1F1F1F"/>
          <w:bdr w:val="none" w:color="auto" w:sz="0" w:space="0"/>
        </w:rPr>
        <w:t>There is a distinct gap in the market for a dedicated duck egg supplier that communicates daily inventory availability directly via social media.</w:t>
      </w:r>
    </w:p>
    <w:p w14:paraId="25602167">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right="0" w:rightChars="0"/>
        <w:jc w:val="both"/>
        <w:rPr>
          <w:rFonts w:hint="default" w:ascii="Times New Roman" w:hAnsi="Times New Roman" w:eastAsia="sans-serif" w:cs="Times New Roman"/>
          <w:color w:val="1F1F1F"/>
        </w:rPr>
      </w:pPr>
    </w:p>
    <w:p w14:paraId="77044DDC">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C. MARKETING STRATEGY</w:t>
      </w:r>
    </w:p>
    <w:p w14:paraId="49A16EB0">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eastAsia="sans-serif" w:cs="Times New Roman"/>
          <w:color w:val="1F1F1F"/>
          <w:bdr w:val="none" w:color="auto" w:sz="0" w:space="0"/>
        </w:rPr>
      </w:pPr>
      <w:r>
        <w:rPr>
          <w:rFonts w:hint="default" w:ascii="Times New Roman" w:hAnsi="Times New Roman" w:eastAsia="sans-serif" w:cs="Times New Roman"/>
          <w:color w:val="1F1F1F"/>
          <w:bdr w:val="none" w:color="auto" w:sz="0" w:space="0"/>
        </w:rPr>
        <w:t>A well-planned marketing strategy is essential for Arsh Quack to quickly sell its daily harvest of 3 trays. The strategy leverages digital convenience and community relationships. Orders will be taken directly via phone calls, SMS, and local Facebook community groups, updating buyers on the daily harvest. The business capitalizes on its dedicated motorcycle to offer flexible fulfillment: customers can pick up from the vacant lot facility in Brgy. Alacalian, or opt for safe door-to-door delivery. Pricing is kept highly competitive starting at ₱300 per tray, providing excellent value for farm-fresh produce. Marketing efforts will rely heavily on word-of-mouth referrals driven by the pristine quality of the eggs and the reliability of the owner's personal delivery service.</w:t>
      </w:r>
    </w:p>
    <w:p w14:paraId="51A7F5FF">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eastAsia="sans-serif" w:cs="Times New Roman"/>
          <w:color w:val="1F1F1F"/>
          <w:bdr w:val="none" w:color="auto" w:sz="0" w:space="0"/>
        </w:rPr>
      </w:pPr>
    </w:p>
    <w:p w14:paraId="551028A7">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D. CUSTOMER SERVICE</w:t>
      </w:r>
    </w:p>
    <w:p w14:paraId="1577CE1B">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eastAsia="sans-serif" w:cs="Times New Roman"/>
          <w:color w:val="1F1F1F"/>
          <w:bdr w:val="none" w:color="auto" w:sz="0" w:space="0"/>
        </w:rPr>
      </w:pPr>
      <w:r>
        <w:rPr>
          <w:rFonts w:hint="default" w:ascii="Times New Roman" w:hAnsi="Times New Roman" w:eastAsia="sans-serif" w:cs="Times New Roman"/>
          <w:color w:val="1F1F1F"/>
          <w:bdr w:val="none" w:color="auto" w:sz="0" w:space="0"/>
        </w:rPr>
        <w:t>Providing excellent, personalized service is Arsh Quack's primary competitive advantage against larger, impersonal suppliers.</w:t>
      </w:r>
    </w:p>
    <w:p w14:paraId="2E5C3BD7">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eastAsia="sans-serif" w:cs="Times New Roman"/>
          <w:b/>
          <w:bCs/>
          <w:i/>
          <w:iCs/>
          <w:color w:val="1F1F1F"/>
          <w:bdr w:val="none" w:color="auto" w:sz="0" w:space="0"/>
        </w:rPr>
      </w:pPr>
    </w:p>
    <w:p w14:paraId="1DD657C7">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b/>
          <w:bCs/>
          <w:i/>
          <w:iCs/>
          <w:color w:val="1F1F1F"/>
        </w:rPr>
      </w:pPr>
      <w:r>
        <w:rPr>
          <w:rFonts w:hint="default" w:ascii="Times New Roman" w:hAnsi="Times New Roman" w:eastAsia="sans-serif" w:cs="Times New Roman"/>
          <w:b/>
          <w:bCs/>
          <w:i/>
          <w:iCs/>
          <w:color w:val="1F1F1F"/>
          <w:bdr w:val="none" w:color="auto" w:sz="0" w:space="0"/>
        </w:rPr>
        <w:t>Customer Service Activities:</w:t>
      </w:r>
    </w:p>
    <w:p w14:paraId="7B4A25B3">
      <w:pPr>
        <w:pStyle w:val="16"/>
        <w:keepNext w:val="0"/>
        <w:keepLines w:val="0"/>
        <w:widowControl/>
        <w:numPr>
          <w:ilvl w:val="0"/>
          <w:numId w:val="1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420" w:leftChars="0" w:right="0" w:hanging="4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Fast and friendly responses to order inquiries via Facebook Messenger or SMS.</w:t>
      </w:r>
    </w:p>
    <w:p w14:paraId="6B3AF2E4">
      <w:pPr>
        <w:pStyle w:val="16"/>
        <w:keepNext w:val="0"/>
        <w:keepLines w:val="0"/>
        <w:widowControl/>
        <w:numPr>
          <w:ilvl w:val="0"/>
          <w:numId w:val="1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420" w:leftChars="0" w:right="0" w:hanging="4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Careful and safe handling of all egg trays during motorcycle transit to guarantee zero breakages upon arrival.</w:t>
      </w:r>
    </w:p>
    <w:p w14:paraId="360FF543">
      <w:pPr>
        <w:pStyle w:val="16"/>
        <w:keepNext w:val="0"/>
        <w:keepLines w:val="0"/>
        <w:widowControl/>
        <w:numPr>
          <w:ilvl w:val="0"/>
          <w:numId w:val="1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420" w:leftChars="0" w:right="0" w:hanging="4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Offering flexible options: free delivery for immediate neighbors in Purok 3, and fair, transparent gasoline fees for further locations.</w:t>
      </w:r>
    </w:p>
    <w:p w14:paraId="24E24374">
      <w:pPr>
        <w:pStyle w:val="16"/>
        <w:keepNext w:val="0"/>
        <w:keepLines w:val="0"/>
        <w:widowControl/>
        <w:numPr>
          <w:ilvl w:val="0"/>
          <w:numId w:val="1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420" w:leftChars="0" w:right="0" w:hanging="4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Ensuring the vacant lot pickup area is clean and welcoming for walk-in customers.</w:t>
      </w:r>
    </w:p>
    <w:p w14:paraId="24EB989C">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right="0" w:rightChars="0"/>
        <w:jc w:val="both"/>
        <w:rPr>
          <w:rFonts w:hint="default" w:ascii="Times New Roman" w:hAnsi="Times New Roman" w:eastAsia="sans-serif" w:cs="Times New Roman"/>
          <w:color w:val="1F1F1F"/>
        </w:rPr>
      </w:pPr>
    </w:p>
    <w:p w14:paraId="24885856">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b/>
          <w:bCs/>
          <w:i/>
          <w:iCs/>
          <w:color w:val="1F1F1F"/>
        </w:rPr>
      </w:pPr>
      <w:r>
        <w:rPr>
          <w:rFonts w:hint="default" w:ascii="Times New Roman" w:hAnsi="Times New Roman" w:eastAsia="sans-serif" w:cs="Times New Roman"/>
          <w:b/>
          <w:bCs/>
          <w:i/>
          <w:iCs/>
          <w:color w:val="1F1F1F"/>
          <w:bdr w:val="none" w:color="auto" w:sz="0" w:space="0"/>
        </w:rPr>
        <w:t>Expected Outcomes:</w:t>
      </w:r>
    </w:p>
    <w:p w14:paraId="00039F51">
      <w:pPr>
        <w:pStyle w:val="16"/>
        <w:keepNext w:val="0"/>
        <w:keepLines w:val="0"/>
        <w:widowControl/>
        <w:numPr>
          <w:ilvl w:val="0"/>
          <w:numId w:val="1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420" w:leftChars="0" w:right="0" w:hanging="4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High customer retention for daily and weekly tray orders.</w:t>
      </w:r>
    </w:p>
    <w:p w14:paraId="0AAAB67F">
      <w:pPr>
        <w:pStyle w:val="16"/>
        <w:keepNext w:val="0"/>
        <w:keepLines w:val="0"/>
        <w:widowControl/>
        <w:numPr>
          <w:ilvl w:val="0"/>
          <w:numId w:val="1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420" w:leftChars="0" w:right="0" w:hanging="4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Strong positive reputation within Brgy. Alacalian leading to organic referrals.</w:t>
      </w:r>
    </w:p>
    <w:p w14:paraId="207C0704">
      <w:pPr>
        <w:pStyle w:val="16"/>
        <w:keepNext w:val="0"/>
        <w:keepLines w:val="0"/>
        <w:widowControl/>
        <w:numPr>
          <w:ilvl w:val="0"/>
          <w:numId w:val="1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420" w:leftChars="0" w:right="0" w:hanging="420" w:firstLineChars="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Consistent daily revenue directly supporting the ₱8,000–₱10,000 monthly target.</w:t>
      </w:r>
    </w:p>
    <w:p w14:paraId="5E5A892D">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right="0" w:rightChars="0"/>
        <w:jc w:val="both"/>
        <w:rPr>
          <w:rFonts w:hint="default" w:ascii="Times New Roman" w:hAnsi="Times New Roman" w:eastAsia="sans-serif" w:cs="Times New Roman"/>
          <w:color w:val="1F1F1F"/>
        </w:rPr>
      </w:pPr>
    </w:p>
    <w:p w14:paraId="416409A7">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rPr>
      </w:pPr>
      <w:r>
        <w:rPr>
          <w:rFonts w:hint="default" w:ascii="Times New Roman" w:hAnsi="Times New Roman" w:eastAsia="sans-serif" w:cs="Times New Roman"/>
          <w:b/>
          <w:bCs/>
          <w:color w:val="1F1F1F"/>
          <w:bdr w:val="none" w:color="1F1F1F" w:sz="0" w:space="0"/>
        </w:rPr>
        <w:t>E. IMPLEMENTATION OF MARKETING STRATEGY</w:t>
      </w:r>
    </w:p>
    <w:p w14:paraId="7A4234E2">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eastAsia="sans-serif" w:cs="Times New Roman"/>
          <w:color w:val="1F1F1F"/>
        </w:rPr>
      </w:pPr>
      <w:r>
        <w:rPr>
          <w:rFonts w:hint="default" w:ascii="Times New Roman" w:hAnsi="Times New Roman" w:eastAsia="sans-serif" w:cs="Times New Roman"/>
          <w:color w:val="1F1F1F"/>
          <w:bdr w:val="none" w:color="auto" w:sz="0" w:space="0"/>
        </w:rPr>
        <w:t>To successfully execute this plan, Arsh Quack will rely on a streamlined, single-operator model. The owner, Arsh, will personally manage all aspects of the business</w:t>
      </w:r>
      <w:r>
        <w:rPr>
          <w:rFonts w:hint="default" w:ascii="Times New Roman" w:hAnsi="Times New Roman" w:eastAsia="sans-serif" w:cs="Times New Roman"/>
          <w:color w:val="1F1F1F"/>
          <w:bdr w:val="none" w:color="auto" w:sz="0" w:space="0"/>
          <w:lang w:val="en-US"/>
        </w:rPr>
        <w:t xml:space="preserve"> </w:t>
      </w:r>
      <w:r>
        <w:rPr>
          <w:rFonts w:hint="default" w:ascii="Times New Roman" w:hAnsi="Times New Roman" w:eastAsia="sans-serif" w:cs="Times New Roman"/>
          <w:color w:val="1F1F1F"/>
          <w:bdr w:val="none" w:color="auto" w:sz="0" w:space="0"/>
        </w:rPr>
        <w:t>from the morning feeding and egg harvesting at the vacant lot to the afternoon delivery routes via motorcycle and evening social media updates. By maintaining total control over operations, quality assurance, and customer interactions, overhead costs remain minimal. As the business consistently hits its sales targets and the flock size progresses beyond the initial 100 heads, Arsh Quack will systematically expand its delivery routes and marketing reach to accommodate the increased egg production.</w:t>
      </w:r>
    </w:p>
    <w:p w14:paraId="6716D5F9">
      <w:pPr>
        <w:pStyle w:val="39"/>
        <w:spacing w:line="480" w:lineRule="auto"/>
        <w:jc w:val="both"/>
        <w:rPr>
          <w:rFonts w:ascii="Times New Roman" w:hAnsi="Times New Roman" w:cs="Times New Roman"/>
          <w:b/>
          <w:bCs/>
        </w:rPr>
      </w:pPr>
    </w:p>
    <w:p w14:paraId="2513157C">
      <w:pPr>
        <w:pStyle w:val="39"/>
        <w:spacing w:line="480" w:lineRule="auto"/>
        <w:jc w:val="center"/>
        <w:rPr>
          <w:rFonts w:ascii="Times New Roman" w:hAnsi="Times New Roman" w:cs="Times New Roman"/>
          <w:b/>
          <w:bCs/>
        </w:rPr>
      </w:pPr>
    </w:p>
    <w:p w14:paraId="77C18A50">
      <w:pPr>
        <w:pStyle w:val="39"/>
        <w:spacing w:line="480" w:lineRule="auto"/>
        <w:jc w:val="center"/>
        <w:rPr>
          <w:rFonts w:ascii="Times New Roman" w:hAnsi="Times New Roman" w:cs="Times New Roman"/>
          <w:b/>
          <w:bCs/>
        </w:rPr>
      </w:pPr>
    </w:p>
    <w:p w14:paraId="094DFCEB">
      <w:pPr>
        <w:pStyle w:val="39"/>
        <w:spacing w:line="480" w:lineRule="auto"/>
        <w:jc w:val="center"/>
        <w:rPr>
          <w:rFonts w:ascii="Times New Roman" w:hAnsi="Times New Roman" w:cs="Times New Roman"/>
          <w:b/>
          <w:bCs/>
        </w:rPr>
      </w:pPr>
    </w:p>
    <w:p w14:paraId="7E0E0F33">
      <w:pPr>
        <w:pStyle w:val="39"/>
        <w:spacing w:line="480" w:lineRule="auto"/>
        <w:jc w:val="center"/>
        <w:rPr>
          <w:rFonts w:ascii="Times New Roman" w:hAnsi="Times New Roman" w:cs="Times New Roman"/>
          <w:b/>
          <w:bCs/>
        </w:rPr>
      </w:pPr>
    </w:p>
    <w:p w14:paraId="0AB8EE4E">
      <w:pPr>
        <w:pStyle w:val="39"/>
        <w:spacing w:line="480" w:lineRule="auto"/>
        <w:jc w:val="center"/>
        <w:rPr>
          <w:rFonts w:ascii="Times New Roman" w:hAnsi="Times New Roman" w:cs="Times New Roman"/>
          <w:b/>
          <w:bCs/>
        </w:rPr>
      </w:pPr>
    </w:p>
    <w:p w14:paraId="17FBC2B8">
      <w:pPr>
        <w:pStyle w:val="39"/>
        <w:spacing w:line="480" w:lineRule="auto"/>
        <w:jc w:val="center"/>
        <w:rPr>
          <w:rFonts w:ascii="Times New Roman" w:hAnsi="Times New Roman" w:cs="Times New Roman"/>
          <w:b/>
          <w:bCs/>
        </w:rPr>
      </w:pPr>
    </w:p>
    <w:p w14:paraId="649954BC">
      <w:pPr>
        <w:pStyle w:val="39"/>
        <w:spacing w:line="480" w:lineRule="auto"/>
        <w:jc w:val="center"/>
        <w:rPr>
          <w:rFonts w:ascii="Times New Roman" w:hAnsi="Times New Roman" w:cs="Times New Roman"/>
          <w:b/>
          <w:bCs/>
        </w:rPr>
      </w:pPr>
    </w:p>
    <w:p w14:paraId="6D9457BE">
      <w:pPr>
        <w:pStyle w:val="39"/>
        <w:spacing w:line="480" w:lineRule="auto"/>
        <w:jc w:val="center"/>
        <w:rPr>
          <w:rFonts w:ascii="Times New Roman" w:hAnsi="Times New Roman" w:cs="Times New Roman"/>
          <w:b/>
          <w:bCs/>
        </w:rPr>
      </w:pPr>
    </w:p>
    <w:p w14:paraId="1700D022">
      <w:pPr>
        <w:pStyle w:val="39"/>
        <w:spacing w:line="480" w:lineRule="auto"/>
        <w:jc w:val="center"/>
        <w:rPr>
          <w:rFonts w:ascii="Times New Roman" w:hAnsi="Times New Roman" w:cs="Times New Roman"/>
          <w:b/>
          <w:bCs/>
        </w:rPr>
      </w:pPr>
    </w:p>
    <w:p w14:paraId="6D6EABE5">
      <w:pPr>
        <w:pStyle w:val="39"/>
        <w:spacing w:line="480" w:lineRule="auto"/>
        <w:jc w:val="center"/>
        <w:rPr>
          <w:rFonts w:ascii="Times New Roman" w:hAnsi="Times New Roman" w:cs="Times New Roman"/>
          <w:b/>
          <w:bCs/>
        </w:rPr>
      </w:pPr>
    </w:p>
    <w:p w14:paraId="318A9D16">
      <w:pPr>
        <w:pStyle w:val="39"/>
        <w:spacing w:line="480" w:lineRule="auto"/>
        <w:jc w:val="center"/>
        <w:rPr>
          <w:rFonts w:ascii="Times New Roman" w:hAnsi="Times New Roman" w:cs="Times New Roman"/>
          <w:b/>
          <w:bCs/>
        </w:rPr>
      </w:pPr>
    </w:p>
    <w:p w14:paraId="2FCB86A7">
      <w:pPr>
        <w:pStyle w:val="39"/>
        <w:spacing w:line="480" w:lineRule="auto"/>
        <w:jc w:val="center"/>
        <w:rPr>
          <w:rFonts w:ascii="Times New Roman" w:hAnsi="Times New Roman" w:cs="Times New Roman"/>
          <w:b/>
          <w:bCs/>
        </w:rPr>
      </w:pPr>
    </w:p>
    <w:p w14:paraId="58FF8CDB">
      <w:pPr>
        <w:pStyle w:val="39"/>
        <w:spacing w:line="480" w:lineRule="auto"/>
        <w:jc w:val="center"/>
        <w:rPr>
          <w:rFonts w:ascii="Times New Roman" w:hAnsi="Times New Roman" w:cs="Times New Roman"/>
          <w:b/>
          <w:bCs/>
        </w:rPr>
      </w:pPr>
    </w:p>
    <w:p w14:paraId="42947487">
      <w:pPr>
        <w:pStyle w:val="39"/>
        <w:spacing w:line="480" w:lineRule="auto"/>
        <w:jc w:val="center"/>
        <w:rPr>
          <w:rFonts w:ascii="Times New Roman" w:hAnsi="Times New Roman" w:cs="Times New Roman"/>
          <w:b/>
          <w:bCs/>
        </w:rPr>
      </w:pPr>
    </w:p>
    <w:p w14:paraId="49A63B8F">
      <w:pPr>
        <w:pStyle w:val="39"/>
        <w:spacing w:line="480" w:lineRule="auto"/>
        <w:jc w:val="center"/>
        <w:rPr>
          <w:rFonts w:ascii="Times New Roman" w:hAnsi="Times New Roman" w:cs="Times New Roman"/>
          <w:b/>
          <w:bCs/>
        </w:rPr>
      </w:pPr>
    </w:p>
    <w:p w14:paraId="21ABF8FE">
      <w:pPr>
        <w:pStyle w:val="39"/>
        <w:spacing w:line="480" w:lineRule="auto"/>
        <w:jc w:val="center"/>
        <w:rPr>
          <w:rFonts w:ascii="Times New Roman" w:hAnsi="Times New Roman" w:cs="Times New Roman"/>
          <w:b/>
          <w:bCs/>
        </w:rPr>
      </w:pPr>
    </w:p>
    <w:p w14:paraId="778F998B">
      <w:pPr>
        <w:pStyle w:val="39"/>
        <w:spacing w:line="480" w:lineRule="auto"/>
        <w:jc w:val="center"/>
        <w:rPr>
          <w:rFonts w:ascii="Times New Roman" w:hAnsi="Times New Roman" w:cs="Times New Roman"/>
          <w:b/>
          <w:bCs/>
        </w:rPr>
      </w:pPr>
    </w:p>
    <w:p w14:paraId="04F73CB7">
      <w:pPr>
        <w:pStyle w:val="39"/>
        <w:spacing w:line="480" w:lineRule="auto"/>
        <w:jc w:val="center"/>
        <w:rPr>
          <w:rFonts w:ascii="Times New Roman" w:hAnsi="Times New Roman" w:cs="Times New Roman"/>
          <w:b/>
          <w:bCs/>
        </w:rPr>
      </w:pPr>
    </w:p>
    <w:p w14:paraId="1D84164B">
      <w:pPr>
        <w:pStyle w:val="39"/>
        <w:spacing w:line="480" w:lineRule="auto"/>
        <w:jc w:val="center"/>
        <w:rPr>
          <w:rFonts w:ascii="Times New Roman" w:hAnsi="Times New Roman" w:cs="Times New Roman"/>
          <w:b/>
          <w:bCs/>
        </w:rPr>
      </w:pPr>
    </w:p>
    <w:p w14:paraId="1C28D87A">
      <w:pPr>
        <w:pStyle w:val="39"/>
        <w:spacing w:line="480" w:lineRule="auto"/>
        <w:jc w:val="center"/>
        <w:rPr>
          <w:rFonts w:ascii="Times New Roman" w:hAnsi="Times New Roman" w:cs="Times New Roman"/>
          <w:b/>
          <w:bCs/>
        </w:rPr>
      </w:pPr>
    </w:p>
    <w:p w14:paraId="7A43AA43">
      <w:pPr>
        <w:pStyle w:val="39"/>
        <w:spacing w:line="480" w:lineRule="auto"/>
        <w:jc w:val="center"/>
        <w:rPr>
          <w:rFonts w:ascii="Times New Roman" w:hAnsi="Times New Roman" w:cs="Times New Roman"/>
          <w:b/>
          <w:bCs/>
        </w:rPr>
      </w:pPr>
    </w:p>
    <w:p w14:paraId="25151F79">
      <w:pPr>
        <w:pStyle w:val="39"/>
        <w:spacing w:line="480" w:lineRule="auto"/>
        <w:jc w:val="center"/>
        <w:rPr>
          <w:rFonts w:ascii="Times New Roman" w:hAnsi="Times New Roman" w:cs="Times New Roman"/>
          <w:b/>
          <w:bCs/>
        </w:rPr>
      </w:pPr>
    </w:p>
    <w:p w14:paraId="61F96E61">
      <w:pPr>
        <w:pStyle w:val="39"/>
        <w:spacing w:line="480" w:lineRule="auto"/>
        <w:jc w:val="center"/>
        <w:rPr>
          <w:rFonts w:ascii="Times New Roman" w:hAnsi="Times New Roman" w:cs="Times New Roman"/>
          <w:b/>
          <w:bCs/>
        </w:rPr>
      </w:pPr>
    </w:p>
    <w:p w14:paraId="2BFE2C34">
      <w:pPr>
        <w:pStyle w:val="39"/>
        <w:spacing w:line="480" w:lineRule="auto"/>
        <w:jc w:val="center"/>
        <w:rPr>
          <w:rFonts w:ascii="Times New Roman" w:hAnsi="Times New Roman" w:cs="Times New Roman"/>
          <w:b/>
          <w:bCs/>
        </w:rPr>
      </w:pPr>
    </w:p>
    <w:p w14:paraId="04D0F158">
      <w:pPr>
        <w:pStyle w:val="39"/>
        <w:spacing w:line="480" w:lineRule="auto"/>
        <w:rPr>
          <w:rFonts w:ascii="Times New Roman" w:hAnsi="Times New Roman" w:cs="Times New Roman"/>
          <w:b/>
          <w:bCs/>
        </w:rPr>
      </w:pPr>
    </w:p>
    <w:p w14:paraId="7493AD56">
      <w:pPr>
        <w:pStyle w:val="39"/>
        <w:spacing w:line="480" w:lineRule="auto"/>
        <w:rPr>
          <w:rFonts w:ascii="Times New Roman" w:hAnsi="Times New Roman" w:cs="Times New Roman"/>
          <w:b/>
          <w:bCs/>
        </w:rPr>
      </w:pPr>
    </w:p>
    <w:p w14:paraId="42A2D28F">
      <w:pPr>
        <w:pStyle w:val="39"/>
        <w:spacing w:line="480" w:lineRule="auto"/>
        <w:rPr>
          <w:rFonts w:ascii="Times New Roman" w:hAnsi="Times New Roman" w:cs="Times New Roman"/>
          <w:b/>
          <w:bCs/>
        </w:rPr>
      </w:pPr>
    </w:p>
    <w:p w14:paraId="21C3DCFD">
      <w:pPr>
        <w:pStyle w:val="39"/>
        <w:spacing w:line="480" w:lineRule="auto"/>
        <w:rPr>
          <w:rFonts w:ascii="Times New Roman" w:hAnsi="Times New Roman" w:cs="Times New Roman"/>
          <w:b/>
          <w:bCs/>
        </w:rPr>
      </w:pPr>
    </w:p>
    <w:p w14:paraId="37ACD97A">
      <w:pPr>
        <w:pStyle w:val="39"/>
        <w:spacing w:line="480" w:lineRule="auto"/>
        <w:rPr>
          <w:rFonts w:ascii="Times New Roman" w:hAnsi="Times New Roman" w:cs="Times New Roman"/>
          <w:b/>
          <w:bCs/>
        </w:rPr>
      </w:pPr>
    </w:p>
    <w:p w14:paraId="264B1EE7">
      <w:pPr>
        <w:pStyle w:val="39"/>
        <w:spacing w:line="480" w:lineRule="auto"/>
        <w:jc w:val="center"/>
        <w:rPr>
          <w:rFonts w:ascii="Times New Roman" w:hAnsi="Times New Roman" w:cs="Times New Roman"/>
          <w:b/>
          <w:bCs/>
        </w:rPr>
      </w:pPr>
    </w:p>
    <w:p w14:paraId="6DB7FB44">
      <w:pPr>
        <w:pStyle w:val="39"/>
        <w:numPr>
          <w:ilvl w:val="0"/>
          <w:numId w:val="2"/>
        </w:numPr>
        <w:spacing w:line="480" w:lineRule="auto"/>
        <w:rPr>
          <w:rFonts w:ascii="Times New Roman" w:hAnsi="Times New Roman" w:cs="Times New Roman"/>
          <w:b/>
          <w:bCs/>
        </w:rPr>
      </w:pPr>
      <w:r>
        <w:rPr>
          <w:rFonts w:ascii="Times New Roman" w:hAnsi="Times New Roman" w:cs="Times New Roman"/>
          <w:b/>
          <w:bCs/>
        </w:rPr>
        <w:t>FINANCIAL DOCUMENTS</w:t>
      </w:r>
    </w:p>
    <w:p w14:paraId="4087FD42">
      <w:pPr>
        <w:pStyle w:val="39"/>
        <w:spacing w:line="480" w:lineRule="auto"/>
        <w:jc w:val="both"/>
        <w:rPr>
          <w:rFonts w:ascii="Times New Roman" w:hAnsi="Times New Roman" w:cs="Times New Roman"/>
          <w:b/>
          <w:bCs/>
        </w:rPr>
      </w:pPr>
    </w:p>
    <w:p w14:paraId="462F51AB">
      <w:pPr>
        <w:pStyle w:val="39"/>
        <w:spacing w:line="480" w:lineRule="auto"/>
        <w:jc w:val="both"/>
        <w:rPr>
          <w:rFonts w:ascii="Times New Roman" w:hAnsi="Times New Roman" w:cs="Times New Roman"/>
          <w:b/>
          <w:bCs/>
        </w:rPr>
      </w:pPr>
      <w:r>
        <w:rPr>
          <w:rFonts w:ascii="Times New Roman" w:hAnsi="Times New Roman" w:cs="Times New Roman"/>
          <w:b/>
          <w:bCs/>
        </w:rPr>
        <w:t>A. Detailed Start-up Capital and Expenses</w:t>
      </w:r>
    </w:p>
    <w:p w14:paraId="205CF19A">
      <w:pPr>
        <w:pStyle w:val="39"/>
        <w:spacing w:line="480" w:lineRule="auto"/>
        <w:ind w:firstLine="720"/>
        <w:jc w:val="both"/>
        <w:rPr>
          <w:rFonts w:ascii="Times New Roman" w:hAnsi="Times New Roman" w:cs="Times New Roman"/>
        </w:rPr>
      </w:pPr>
      <w:r>
        <w:rPr>
          <w:rFonts w:ascii="Times New Roman" w:hAnsi="Times New Roman" w:cs="Times New Roman"/>
        </w:rPr>
        <w:t xml:space="preserve">To successfully launch </w:t>
      </w:r>
      <w:r>
        <w:rPr>
          <w:rFonts w:ascii="Times New Roman" w:hAnsi="Times New Roman" w:cs="Times New Roman"/>
          <w:b/>
          <w:bCs/>
        </w:rPr>
        <w:t>Arshme Premium Rice</w:t>
      </w:r>
      <w:r>
        <w:rPr>
          <w:rFonts w:ascii="Times New Roman" w:hAnsi="Times New Roman" w:cs="Times New Roman"/>
        </w:rPr>
        <w:t>, an initial capital investment is required to cover inventory, materials, and operational expenses. Below is a detailed breakdown of the estimated start-up costs:</w:t>
      </w:r>
    </w:p>
    <w:p w14:paraId="7AF567CF">
      <w:pPr>
        <w:pStyle w:val="39"/>
        <w:spacing w:line="480" w:lineRule="auto"/>
        <w:rPr>
          <w:rFonts w:ascii="Times New Roman" w:hAnsi="Times New Roman" w:cs="Times New Roman"/>
          <w:b/>
          <w:bCs/>
        </w:rPr>
      </w:pPr>
      <w:r>
        <w:rPr>
          <w:rFonts w:ascii="Times New Roman" w:hAnsi="Times New Roman" w:cs="Times New Roman"/>
          <w:b/>
          <w:bCs/>
        </w:rPr>
        <w:t>Detailed Start-up Capital and Expenses</w:t>
      </w:r>
    </w:p>
    <w:p w14:paraId="40A651E3">
      <w:pPr>
        <w:pStyle w:val="39"/>
        <w:spacing w:line="480" w:lineRule="auto"/>
        <w:rPr>
          <w:rFonts w:ascii="Times New Roman" w:hAnsi="Times New Roman" w:cs="Times New Roman"/>
          <w:b/>
          <w:bCs/>
        </w:rPr>
      </w:pPr>
    </w:p>
    <w:p w14:paraId="46726087">
      <w:pPr>
        <w:spacing w:before="0" w:line="259" w:lineRule="auto"/>
        <w:jc w:val="center"/>
        <w:rPr>
          <w:rFonts w:ascii="Times New Roman" w:hAnsi="Times New Roman" w:eastAsia="Times New Roman" w:cs="Times New Roman"/>
          <w:b/>
          <w:bCs/>
        </w:rPr>
      </w:pPr>
      <w:bookmarkStart w:id="1" w:name="_Hlk199413368"/>
      <w:bookmarkStart w:id="2" w:name="_Hlk199417645"/>
    </w:p>
    <w:tbl>
      <w:tblPr>
        <w:tblStyle w:val="47"/>
        <w:tblpPr w:leftFromText="180" w:rightFromText="180" w:vertAnchor="text" w:horzAnchor="margin" w:tblpXSpec="center" w:tblpY="36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4"/>
        <w:gridCol w:w="1939"/>
        <w:gridCol w:w="1865"/>
        <w:gridCol w:w="1865"/>
      </w:tblGrid>
      <w:tr w14:paraId="027EC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378D8647">
            <w:pPr>
              <w:spacing w:before="0" w:after="0" w:line="240" w:lineRule="auto"/>
              <w:jc w:val="center"/>
              <w:rPr>
                <w:rFonts w:ascii="Times New Roman" w:hAnsi="Times New Roman" w:eastAsia="Times New Roman" w:cs="Times New Roman"/>
                <w:sz w:val="22"/>
                <w:szCs w:val="22"/>
              </w:rPr>
            </w:pPr>
            <w:bookmarkStart w:id="3" w:name="_Hlk199413392"/>
            <w:r>
              <w:rPr>
                <w:rFonts w:ascii="Times New Roman" w:hAnsi="Times New Roman" w:eastAsia="Times New Roman" w:cs="Times New Roman"/>
                <w:sz w:val="22"/>
                <w:szCs w:val="22"/>
              </w:rPr>
              <w:t>MATERIALS</w:t>
            </w:r>
          </w:p>
        </w:tc>
        <w:tc>
          <w:tcPr>
            <w:tcW w:w="1939" w:type="dxa"/>
          </w:tcPr>
          <w:p w14:paraId="4B651245">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QUANTITY/UNIT</w:t>
            </w:r>
          </w:p>
        </w:tc>
        <w:tc>
          <w:tcPr>
            <w:tcW w:w="1865" w:type="dxa"/>
          </w:tcPr>
          <w:p w14:paraId="7F7AB356">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PRICE</w:t>
            </w:r>
          </w:p>
        </w:tc>
        <w:tc>
          <w:tcPr>
            <w:tcW w:w="1865" w:type="dxa"/>
          </w:tcPr>
          <w:p w14:paraId="213ED504">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w:t>
            </w:r>
          </w:p>
        </w:tc>
      </w:tr>
      <w:tr w14:paraId="345A0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55B75D86">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Rice</w:t>
            </w:r>
          </w:p>
        </w:tc>
        <w:tc>
          <w:tcPr>
            <w:tcW w:w="1939" w:type="dxa"/>
          </w:tcPr>
          <w:p w14:paraId="768BAFB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25 sacks</w:t>
            </w:r>
          </w:p>
        </w:tc>
        <w:tc>
          <w:tcPr>
            <w:tcW w:w="1865" w:type="dxa"/>
          </w:tcPr>
          <w:p w14:paraId="67E15F70">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1,200.00</w:t>
            </w:r>
          </w:p>
        </w:tc>
        <w:tc>
          <w:tcPr>
            <w:tcW w:w="1865" w:type="dxa"/>
          </w:tcPr>
          <w:p w14:paraId="4C17490B">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30,000.00</w:t>
            </w:r>
          </w:p>
        </w:tc>
      </w:tr>
      <w:tr w14:paraId="3CAEF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7BCEBF0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w:t>
            </w:r>
          </w:p>
        </w:tc>
        <w:tc>
          <w:tcPr>
            <w:tcW w:w="1939" w:type="dxa"/>
          </w:tcPr>
          <w:p w14:paraId="4583EF59">
            <w:pPr>
              <w:spacing w:before="0" w:after="0" w:line="240" w:lineRule="auto"/>
              <w:jc w:val="center"/>
              <w:rPr>
                <w:rFonts w:ascii="Times New Roman" w:hAnsi="Times New Roman" w:eastAsia="Times New Roman" w:cs="Times New Roman"/>
                <w:sz w:val="22"/>
                <w:szCs w:val="22"/>
              </w:rPr>
            </w:pPr>
          </w:p>
        </w:tc>
        <w:tc>
          <w:tcPr>
            <w:tcW w:w="1865" w:type="dxa"/>
          </w:tcPr>
          <w:p w14:paraId="718207F7">
            <w:pPr>
              <w:spacing w:before="0" w:after="0" w:line="240" w:lineRule="auto"/>
              <w:jc w:val="center"/>
              <w:rPr>
                <w:rFonts w:ascii="Times New Roman" w:hAnsi="Times New Roman" w:eastAsia="Times New Roman" w:cs="Times New Roman"/>
                <w:sz w:val="22"/>
                <w:szCs w:val="22"/>
              </w:rPr>
            </w:pPr>
          </w:p>
        </w:tc>
        <w:tc>
          <w:tcPr>
            <w:tcW w:w="1865" w:type="dxa"/>
          </w:tcPr>
          <w:p w14:paraId="24787862">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30,000.00</w:t>
            </w:r>
          </w:p>
        </w:tc>
      </w:tr>
      <w:bookmarkEnd w:id="3"/>
    </w:tbl>
    <w:p w14:paraId="1B73E3BC">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START-UP EXPENSES</w:t>
      </w:r>
    </w:p>
    <w:bookmarkEnd w:id="1"/>
    <w:p w14:paraId="47F45965">
      <w:pPr>
        <w:spacing w:before="0" w:line="259" w:lineRule="auto"/>
        <w:rPr>
          <w:rFonts w:ascii="Times New Roman" w:hAnsi="Times New Roman" w:eastAsia="Times New Roman" w:cs="Times New Roman"/>
        </w:rPr>
      </w:pPr>
    </w:p>
    <w:p w14:paraId="0A70EDFD">
      <w:pPr>
        <w:spacing w:before="0" w:line="259" w:lineRule="auto"/>
        <w:jc w:val="center"/>
        <w:rPr>
          <w:rFonts w:ascii="Times New Roman" w:hAnsi="Times New Roman" w:eastAsia="Times New Roman" w:cs="Times New Roman"/>
        </w:rPr>
      </w:pPr>
    </w:p>
    <w:p w14:paraId="3B024504">
      <w:pPr>
        <w:spacing w:before="0" w:line="259" w:lineRule="auto"/>
        <w:jc w:val="center"/>
        <w:rPr>
          <w:rFonts w:ascii="Times New Roman" w:hAnsi="Times New Roman" w:eastAsia="Times New Roman" w:cs="Times New Roman"/>
          <w:b/>
          <w:bCs/>
        </w:rPr>
      </w:pPr>
    </w:p>
    <w:p w14:paraId="6C66D02A">
      <w:pPr>
        <w:spacing w:before="0" w:line="259" w:lineRule="auto"/>
        <w:jc w:val="center"/>
        <w:rPr>
          <w:rFonts w:ascii="Times New Roman" w:hAnsi="Times New Roman" w:eastAsia="Times New Roman" w:cs="Times New Roman"/>
          <w:b/>
          <w:bCs/>
        </w:rPr>
      </w:pPr>
    </w:p>
    <w:p w14:paraId="62929B1A">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OTHER EXPENSES</w:t>
      </w:r>
    </w:p>
    <w:tbl>
      <w:tblPr>
        <w:tblStyle w:val="47"/>
        <w:tblpPr w:leftFromText="180" w:rightFromText="180" w:vertAnchor="page" w:horzAnchor="margin" w:tblpXSpec="center" w:tblpY="1077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4"/>
        <w:gridCol w:w="1939"/>
        <w:gridCol w:w="1865"/>
        <w:gridCol w:w="1865"/>
      </w:tblGrid>
      <w:tr w14:paraId="72FAA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4D1329F7">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MATERIALS</w:t>
            </w:r>
          </w:p>
        </w:tc>
        <w:tc>
          <w:tcPr>
            <w:tcW w:w="1939" w:type="dxa"/>
          </w:tcPr>
          <w:p w14:paraId="733DC4E4">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QUANTITY/UNIT</w:t>
            </w:r>
          </w:p>
        </w:tc>
        <w:tc>
          <w:tcPr>
            <w:tcW w:w="1865" w:type="dxa"/>
          </w:tcPr>
          <w:p w14:paraId="23B748B4">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PRICE</w:t>
            </w:r>
          </w:p>
        </w:tc>
        <w:tc>
          <w:tcPr>
            <w:tcW w:w="1865" w:type="dxa"/>
          </w:tcPr>
          <w:p w14:paraId="496CEE31">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w:t>
            </w:r>
          </w:p>
        </w:tc>
      </w:tr>
      <w:tr w14:paraId="48704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1609643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Gasoline</w:t>
            </w:r>
          </w:p>
        </w:tc>
        <w:tc>
          <w:tcPr>
            <w:tcW w:w="1939" w:type="dxa"/>
          </w:tcPr>
          <w:p w14:paraId="0156B88D">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4 weeks</w:t>
            </w:r>
          </w:p>
        </w:tc>
        <w:tc>
          <w:tcPr>
            <w:tcW w:w="1865" w:type="dxa"/>
          </w:tcPr>
          <w:p w14:paraId="76F2A487">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150.00</w:t>
            </w:r>
          </w:p>
        </w:tc>
        <w:tc>
          <w:tcPr>
            <w:tcW w:w="1865" w:type="dxa"/>
          </w:tcPr>
          <w:p w14:paraId="559ECECC">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600.00</w:t>
            </w:r>
          </w:p>
        </w:tc>
      </w:tr>
      <w:tr w14:paraId="63E17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159ED8F4">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Plastic bag</w:t>
            </w:r>
          </w:p>
        </w:tc>
        <w:tc>
          <w:tcPr>
            <w:tcW w:w="1939" w:type="dxa"/>
          </w:tcPr>
          <w:p w14:paraId="09F5BBAC">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4 pack</w:t>
            </w:r>
          </w:p>
        </w:tc>
        <w:tc>
          <w:tcPr>
            <w:tcW w:w="1865" w:type="dxa"/>
          </w:tcPr>
          <w:p w14:paraId="332D5D59">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25.00</w:t>
            </w:r>
          </w:p>
        </w:tc>
        <w:tc>
          <w:tcPr>
            <w:tcW w:w="1865" w:type="dxa"/>
          </w:tcPr>
          <w:p w14:paraId="6E62EB15">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100.00</w:t>
            </w:r>
          </w:p>
        </w:tc>
      </w:tr>
      <w:tr w14:paraId="0BD1A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5B9DE920">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Permit</w:t>
            </w:r>
          </w:p>
        </w:tc>
        <w:tc>
          <w:tcPr>
            <w:tcW w:w="1939" w:type="dxa"/>
          </w:tcPr>
          <w:p w14:paraId="54055314">
            <w:pPr>
              <w:spacing w:before="0" w:after="0" w:line="240" w:lineRule="auto"/>
              <w:jc w:val="center"/>
              <w:rPr>
                <w:rFonts w:ascii="Times New Roman" w:hAnsi="Times New Roman" w:eastAsia="Times New Roman" w:cs="Times New Roman"/>
                <w:sz w:val="22"/>
                <w:szCs w:val="22"/>
              </w:rPr>
            </w:pPr>
          </w:p>
        </w:tc>
        <w:tc>
          <w:tcPr>
            <w:tcW w:w="1865" w:type="dxa"/>
          </w:tcPr>
          <w:p w14:paraId="6B511A07">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1,500.00</w:t>
            </w:r>
          </w:p>
        </w:tc>
        <w:tc>
          <w:tcPr>
            <w:tcW w:w="1865" w:type="dxa"/>
          </w:tcPr>
          <w:p w14:paraId="216070BC">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1,500.00</w:t>
            </w:r>
          </w:p>
        </w:tc>
      </w:tr>
      <w:tr w14:paraId="7A4D3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063CBA4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Logbook</w:t>
            </w:r>
          </w:p>
        </w:tc>
        <w:tc>
          <w:tcPr>
            <w:tcW w:w="1939" w:type="dxa"/>
          </w:tcPr>
          <w:p w14:paraId="62C35769">
            <w:pPr>
              <w:spacing w:before="0" w:after="0" w:line="240" w:lineRule="auto"/>
              <w:jc w:val="center"/>
              <w:rPr>
                <w:rFonts w:ascii="Times New Roman" w:hAnsi="Times New Roman" w:eastAsia="Times New Roman" w:cs="Times New Roman"/>
                <w:sz w:val="22"/>
                <w:szCs w:val="22"/>
              </w:rPr>
            </w:pPr>
          </w:p>
        </w:tc>
        <w:tc>
          <w:tcPr>
            <w:tcW w:w="1865" w:type="dxa"/>
          </w:tcPr>
          <w:p w14:paraId="7AFD4FA0">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150.00</w:t>
            </w:r>
          </w:p>
        </w:tc>
        <w:tc>
          <w:tcPr>
            <w:tcW w:w="1865" w:type="dxa"/>
          </w:tcPr>
          <w:p w14:paraId="62E4B053">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150.00</w:t>
            </w:r>
          </w:p>
        </w:tc>
      </w:tr>
      <w:tr w14:paraId="29E84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00071354">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Bondpaper</w:t>
            </w:r>
          </w:p>
        </w:tc>
        <w:tc>
          <w:tcPr>
            <w:tcW w:w="1939" w:type="dxa"/>
          </w:tcPr>
          <w:p w14:paraId="2A7D3065">
            <w:pPr>
              <w:spacing w:before="0" w:after="0" w:line="240" w:lineRule="auto"/>
              <w:jc w:val="center"/>
              <w:rPr>
                <w:rFonts w:ascii="Times New Roman" w:hAnsi="Times New Roman" w:eastAsia="Times New Roman" w:cs="Times New Roman"/>
                <w:sz w:val="22"/>
                <w:szCs w:val="22"/>
              </w:rPr>
            </w:pPr>
          </w:p>
        </w:tc>
        <w:tc>
          <w:tcPr>
            <w:tcW w:w="1865" w:type="dxa"/>
          </w:tcPr>
          <w:p w14:paraId="1FB652FC">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200.00</w:t>
            </w:r>
          </w:p>
        </w:tc>
        <w:tc>
          <w:tcPr>
            <w:tcW w:w="1865" w:type="dxa"/>
          </w:tcPr>
          <w:p w14:paraId="309A48D1">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200.00</w:t>
            </w:r>
          </w:p>
        </w:tc>
      </w:tr>
      <w:tr w14:paraId="50446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4F080D37">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Ballpen</w:t>
            </w:r>
          </w:p>
        </w:tc>
        <w:tc>
          <w:tcPr>
            <w:tcW w:w="1939" w:type="dxa"/>
          </w:tcPr>
          <w:p w14:paraId="02EFC5CF">
            <w:pPr>
              <w:spacing w:before="0" w:after="0" w:line="240" w:lineRule="auto"/>
              <w:jc w:val="center"/>
              <w:rPr>
                <w:rFonts w:ascii="Times New Roman" w:hAnsi="Times New Roman" w:eastAsia="Times New Roman" w:cs="Times New Roman"/>
                <w:sz w:val="22"/>
                <w:szCs w:val="22"/>
              </w:rPr>
            </w:pPr>
          </w:p>
        </w:tc>
        <w:tc>
          <w:tcPr>
            <w:tcW w:w="1865" w:type="dxa"/>
          </w:tcPr>
          <w:p w14:paraId="43844CF9">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50.00</w:t>
            </w:r>
          </w:p>
        </w:tc>
        <w:tc>
          <w:tcPr>
            <w:tcW w:w="1865" w:type="dxa"/>
          </w:tcPr>
          <w:p w14:paraId="4589BDD5">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50.00</w:t>
            </w:r>
          </w:p>
        </w:tc>
      </w:tr>
      <w:tr w14:paraId="57E76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6B791532">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w:t>
            </w:r>
          </w:p>
        </w:tc>
        <w:tc>
          <w:tcPr>
            <w:tcW w:w="1939" w:type="dxa"/>
          </w:tcPr>
          <w:p w14:paraId="1F2F109C">
            <w:pPr>
              <w:spacing w:before="0" w:after="0" w:line="240" w:lineRule="auto"/>
              <w:jc w:val="center"/>
              <w:rPr>
                <w:rFonts w:ascii="Times New Roman" w:hAnsi="Times New Roman" w:eastAsia="Times New Roman" w:cs="Times New Roman"/>
                <w:sz w:val="22"/>
                <w:szCs w:val="22"/>
              </w:rPr>
            </w:pPr>
          </w:p>
        </w:tc>
        <w:tc>
          <w:tcPr>
            <w:tcW w:w="1865" w:type="dxa"/>
          </w:tcPr>
          <w:p w14:paraId="6B9CE472">
            <w:pPr>
              <w:spacing w:before="0" w:after="0" w:line="240" w:lineRule="auto"/>
              <w:jc w:val="center"/>
              <w:rPr>
                <w:rFonts w:ascii="Times New Roman" w:hAnsi="Times New Roman" w:eastAsia="Times New Roman" w:cs="Times New Roman"/>
                <w:sz w:val="22"/>
                <w:szCs w:val="22"/>
              </w:rPr>
            </w:pPr>
          </w:p>
        </w:tc>
        <w:tc>
          <w:tcPr>
            <w:tcW w:w="1865" w:type="dxa"/>
          </w:tcPr>
          <w:p w14:paraId="7CF4D6F5">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2,600.00</w:t>
            </w:r>
          </w:p>
        </w:tc>
      </w:tr>
    </w:tbl>
    <w:p w14:paraId="54E4BDFF">
      <w:pPr>
        <w:spacing w:before="0" w:line="259" w:lineRule="auto"/>
        <w:jc w:val="center"/>
        <w:rPr>
          <w:rFonts w:ascii="Times New Roman" w:hAnsi="Times New Roman" w:eastAsia="Times New Roman" w:cs="Times New Roman"/>
        </w:rPr>
      </w:pPr>
    </w:p>
    <w:p w14:paraId="6659BC65">
      <w:pPr>
        <w:spacing w:before="0" w:line="259" w:lineRule="auto"/>
        <w:jc w:val="center"/>
        <w:rPr>
          <w:rFonts w:ascii="Times New Roman" w:hAnsi="Times New Roman" w:eastAsia="Times New Roman" w:cs="Times New Roman"/>
        </w:rPr>
      </w:pPr>
    </w:p>
    <w:p w14:paraId="400371D5">
      <w:pPr>
        <w:spacing w:before="0" w:line="259" w:lineRule="auto"/>
        <w:jc w:val="center"/>
        <w:rPr>
          <w:rFonts w:ascii="Times New Roman" w:hAnsi="Times New Roman" w:eastAsia="Times New Roman" w:cs="Times New Roman"/>
        </w:rPr>
      </w:pPr>
    </w:p>
    <w:p w14:paraId="3DE2470E">
      <w:pPr>
        <w:spacing w:before="0" w:line="259" w:lineRule="auto"/>
        <w:jc w:val="center"/>
        <w:rPr>
          <w:rFonts w:ascii="Times New Roman" w:hAnsi="Times New Roman" w:eastAsia="Times New Roman" w:cs="Times New Roman"/>
        </w:rPr>
      </w:pPr>
    </w:p>
    <w:p w14:paraId="47178DD4">
      <w:pPr>
        <w:spacing w:before="0" w:line="259" w:lineRule="auto"/>
        <w:jc w:val="center"/>
        <w:rPr>
          <w:rFonts w:ascii="Times New Roman" w:hAnsi="Times New Roman" w:eastAsia="Times New Roman" w:cs="Times New Roman"/>
        </w:rPr>
      </w:pPr>
    </w:p>
    <w:p w14:paraId="00F223CC">
      <w:pPr>
        <w:spacing w:before="0" w:line="259" w:lineRule="auto"/>
        <w:jc w:val="center"/>
        <w:rPr>
          <w:rFonts w:ascii="Times New Roman" w:hAnsi="Times New Roman" w:eastAsia="Times New Roman" w:cs="Times New Roman"/>
        </w:rPr>
      </w:pPr>
    </w:p>
    <w:p w14:paraId="02CEF209">
      <w:pPr>
        <w:spacing w:before="0" w:line="259" w:lineRule="auto"/>
        <w:jc w:val="center"/>
        <w:rPr>
          <w:rFonts w:ascii="Times New Roman" w:hAnsi="Times New Roman" w:eastAsia="Times New Roman" w:cs="Times New Roman"/>
        </w:rPr>
      </w:pPr>
    </w:p>
    <w:p w14:paraId="6546848F">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ESTIMATED SALES FOR THE MONTH OF AUGUST</w:t>
      </w:r>
    </w:p>
    <w:p w14:paraId="56AF7955">
      <w:pPr>
        <w:spacing w:before="0" w:line="259" w:lineRule="auto"/>
        <w:rPr>
          <w:rFonts w:ascii="Times New Roman" w:hAnsi="Times New Roman" w:eastAsia="Times New Roman" w:cs="Times New Roman"/>
          <w:b/>
          <w:bCs/>
        </w:rPr>
      </w:pPr>
    </w:p>
    <w:tbl>
      <w:tblPr>
        <w:tblStyle w:val="47"/>
        <w:tblpPr w:leftFromText="180" w:rightFromText="180" w:vertAnchor="page" w:horzAnchor="margin" w:tblpXSpec="center" w:tblpY="14911"/>
        <w:tblW w:w="776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4"/>
        <w:gridCol w:w="1913"/>
        <w:gridCol w:w="1816"/>
        <w:gridCol w:w="1806"/>
      </w:tblGrid>
      <w:tr w14:paraId="74DBC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2234" w:type="dxa"/>
          </w:tcPr>
          <w:p w14:paraId="6E664224">
            <w:pPr>
              <w:spacing w:before="0" w:after="0" w:line="240" w:lineRule="auto"/>
              <w:jc w:val="center"/>
              <w:rPr>
                <w:rFonts w:ascii="Times New Roman" w:hAnsi="Times New Roman" w:eastAsia="Times New Roman" w:cs="Times New Roman"/>
                <w:sz w:val="22"/>
                <w:szCs w:val="22"/>
              </w:rPr>
            </w:pPr>
            <w:bookmarkStart w:id="4" w:name="_Hlk199413714"/>
            <w:r>
              <w:rPr>
                <w:rFonts w:ascii="Times New Roman" w:hAnsi="Times New Roman" w:eastAsia="Times New Roman" w:cs="Times New Roman"/>
                <w:sz w:val="22"/>
                <w:szCs w:val="22"/>
              </w:rPr>
              <w:t>Rice</w:t>
            </w:r>
          </w:p>
        </w:tc>
        <w:tc>
          <w:tcPr>
            <w:tcW w:w="1913" w:type="dxa"/>
          </w:tcPr>
          <w:p w14:paraId="640461AD">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Rice sold</w:t>
            </w:r>
          </w:p>
        </w:tc>
        <w:tc>
          <w:tcPr>
            <w:tcW w:w="1816" w:type="dxa"/>
          </w:tcPr>
          <w:p w14:paraId="17241AC4">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Price per kilo</w:t>
            </w:r>
          </w:p>
        </w:tc>
        <w:tc>
          <w:tcPr>
            <w:tcW w:w="1806" w:type="dxa"/>
          </w:tcPr>
          <w:p w14:paraId="5F23A0C7">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w:t>
            </w:r>
          </w:p>
        </w:tc>
      </w:tr>
      <w:tr w14:paraId="33E3D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2234" w:type="dxa"/>
          </w:tcPr>
          <w:p w14:paraId="2EA34C7E">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Dinorado Rice</w:t>
            </w:r>
          </w:p>
        </w:tc>
        <w:tc>
          <w:tcPr>
            <w:tcW w:w="1913" w:type="dxa"/>
          </w:tcPr>
          <w:p w14:paraId="49BA3F09">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125kl</w:t>
            </w:r>
          </w:p>
        </w:tc>
        <w:tc>
          <w:tcPr>
            <w:tcW w:w="1816" w:type="dxa"/>
          </w:tcPr>
          <w:p w14:paraId="09111E21">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65.00</w:t>
            </w:r>
          </w:p>
        </w:tc>
        <w:tc>
          <w:tcPr>
            <w:tcW w:w="1806" w:type="dxa"/>
          </w:tcPr>
          <w:p w14:paraId="70BD9401">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8,125</w:t>
            </w:r>
          </w:p>
        </w:tc>
      </w:tr>
      <w:tr w14:paraId="47B6E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2234" w:type="dxa"/>
          </w:tcPr>
          <w:p w14:paraId="46C20FD8">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Sinandomeng white</w:t>
            </w:r>
          </w:p>
        </w:tc>
        <w:tc>
          <w:tcPr>
            <w:tcW w:w="1913" w:type="dxa"/>
          </w:tcPr>
          <w:p w14:paraId="1DE6A40B">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125kl</w:t>
            </w:r>
          </w:p>
        </w:tc>
        <w:tc>
          <w:tcPr>
            <w:tcW w:w="1816" w:type="dxa"/>
          </w:tcPr>
          <w:p w14:paraId="342FF3EB">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63.00</w:t>
            </w:r>
          </w:p>
        </w:tc>
        <w:tc>
          <w:tcPr>
            <w:tcW w:w="1806" w:type="dxa"/>
          </w:tcPr>
          <w:p w14:paraId="2EAD4182">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7,875</w:t>
            </w:r>
          </w:p>
        </w:tc>
      </w:tr>
      <w:tr w14:paraId="40EB2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2234" w:type="dxa"/>
          </w:tcPr>
          <w:p w14:paraId="4F015867">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Sinandomeng brown</w:t>
            </w:r>
          </w:p>
        </w:tc>
        <w:tc>
          <w:tcPr>
            <w:tcW w:w="1913" w:type="dxa"/>
          </w:tcPr>
          <w:p w14:paraId="01A93739">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125kl</w:t>
            </w:r>
          </w:p>
        </w:tc>
        <w:tc>
          <w:tcPr>
            <w:tcW w:w="1816" w:type="dxa"/>
          </w:tcPr>
          <w:p w14:paraId="53B823F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60.00</w:t>
            </w:r>
          </w:p>
        </w:tc>
        <w:tc>
          <w:tcPr>
            <w:tcW w:w="1806" w:type="dxa"/>
          </w:tcPr>
          <w:p w14:paraId="5A491658">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7,500</w:t>
            </w:r>
          </w:p>
        </w:tc>
      </w:tr>
      <w:tr w14:paraId="7AFC3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2234" w:type="dxa"/>
          </w:tcPr>
          <w:p w14:paraId="178B345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Regular rice</w:t>
            </w:r>
          </w:p>
        </w:tc>
        <w:tc>
          <w:tcPr>
            <w:tcW w:w="1913" w:type="dxa"/>
          </w:tcPr>
          <w:p w14:paraId="52641AE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125kl</w:t>
            </w:r>
          </w:p>
        </w:tc>
        <w:tc>
          <w:tcPr>
            <w:tcW w:w="1816" w:type="dxa"/>
          </w:tcPr>
          <w:p w14:paraId="65696204">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58.00</w:t>
            </w:r>
          </w:p>
        </w:tc>
        <w:tc>
          <w:tcPr>
            <w:tcW w:w="1806" w:type="dxa"/>
          </w:tcPr>
          <w:p w14:paraId="16E21995">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7,250</w:t>
            </w:r>
          </w:p>
        </w:tc>
      </w:tr>
      <w:tr w14:paraId="1B41A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2234" w:type="dxa"/>
          </w:tcPr>
          <w:p w14:paraId="383231D5">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Milagrosa</w:t>
            </w:r>
          </w:p>
        </w:tc>
        <w:tc>
          <w:tcPr>
            <w:tcW w:w="1913" w:type="dxa"/>
          </w:tcPr>
          <w:p w14:paraId="78AE7764">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125kl</w:t>
            </w:r>
          </w:p>
        </w:tc>
        <w:tc>
          <w:tcPr>
            <w:tcW w:w="1816" w:type="dxa"/>
          </w:tcPr>
          <w:p w14:paraId="58272E50">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62.00</w:t>
            </w:r>
          </w:p>
        </w:tc>
        <w:tc>
          <w:tcPr>
            <w:tcW w:w="1806" w:type="dxa"/>
          </w:tcPr>
          <w:p w14:paraId="72289DFC">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6,500</w:t>
            </w:r>
          </w:p>
        </w:tc>
      </w:tr>
      <w:tr w14:paraId="38044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2234" w:type="dxa"/>
          </w:tcPr>
          <w:p w14:paraId="41C10877">
            <w:pPr>
              <w:spacing w:before="0" w:after="0" w:line="240" w:lineRule="auto"/>
              <w:jc w:val="center"/>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Pr>
              <w:t>Total</w:t>
            </w:r>
          </w:p>
        </w:tc>
        <w:tc>
          <w:tcPr>
            <w:tcW w:w="1913" w:type="dxa"/>
          </w:tcPr>
          <w:p w14:paraId="256EA216">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625kls</w:t>
            </w:r>
          </w:p>
        </w:tc>
        <w:tc>
          <w:tcPr>
            <w:tcW w:w="1816" w:type="dxa"/>
          </w:tcPr>
          <w:p w14:paraId="204CEC34">
            <w:pPr>
              <w:spacing w:before="0" w:after="0" w:line="240" w:lineRule="auto"/>
              <w:jc w:val="center"/>
              <w:rPr>
                <w:rFonts w:ascii="Times New Roman" w:hAnsi="Times New Roman" w:eastAsia="Times New Roman" w:cs="Times New Roman"/>
                <w:sz w:val="22"/>
                <w:szCs w:val="22"/>
              </w:rPr>
            </w:pPr>
          </w:p>
        </w:tc>
        <w:tc>
          <w:tcPr>
            <w:tcW w:w="1806" w:type="dxa"/>
          </w:tcPr>
          <w:p w14:paraId="420E41EF">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37,250</w:t>
            </w:r>
          </w:p>
        </w:tc>
      </w:tr>
      <w:bookmarkEnd w:id="4"/>
    </w:tbl>
    <w:p w14:paraId="2284CDBD">
      <w:pPr>
        <w:tabs>
          <w:tab w:val="left" w:pos="1960"/>
        </w:tabs>
        <w:spacing w:before="0" w:line="259" w:lineRule="auto"/>
        <w:rPr>
          <w:rFonts w:ascii="Times New Roman" w:hAnsi="Times New Roman" w:eastAsia="Times New Roman" w:cs="Times New Roman"/>
          <w:b/>
          <w:bCs/>
        </w:rPr>
      </w:pPr>
    </w:p>
    <w:p w14:paraId="2B2474BD">
      <w:pPr>
        <w:spacing w:before="0" w:line="259" w:lineRule="auto"/>
        <w:jc w:val="center"/>
        <w:rPr>
          <w:rFonts w:ascii="Times New Roman" w:hAnsi="Times New Roman" w:eastAsia="Times New Roman" w:cs="Times New Roman"/>
          <w:b/>
          <w:bCs/>
        </w:rPr>
      </w:pPr>
    </w:p>
    <w:p w14:paraId="682B4F56">
      <w:pPr>
        <w:spacing w:before="0" w:line="259" w:lineRule="auto"/>
        <w:jc w:val="center"/>
        <w:rPr>
          <w:rFonts w:ascii="Times New Roman" w:hAnsi="Times New Roman" w:eastAsia="Times New Roman" w:cs="Times New Roman"/>
          <w:b/>
          <w:bCs/>
        </w:rPr>
      </w:pPr>
    </w:p>
    <w:p w14:paraId="7ED64D3B">
      <w:pPr>
        <w:spacing w:before="0" w:line="259" w:lineRule="auto"/>
        <w:rPr>
          <w:rFonts w:ascii="Times New Roman" w:hAnsi="Times New Roman" w:eastAsia="Times New Roman" w:cs="Times New Roman"/>
          <w:b/>
          <w:bCs/>
        </w:rPr>
      </w:pPr>
    </w:p>
    <w:p w14:paraId="6EB27F33">
      <w:pPr>
        <w:spacing w:before="0" w:line="259" w:lineRule="auto"/>
        <w:rPr>
          <w:rFonts w:ascii="Times New Roman" w:hAnsi="Times New Roman" w:eastAsia="Times New Roman" w:cs="Times New Roman"/>
          <w:b/>
          <w:bCs/>
        </w:rPr>
      </w:pPr>
    </w:p>
    <w:p w14:paraId="15177BCB">
      <w:pPr>
        <w:spacing w:before="0" w:line="259" w:lineRule="auto"/>
        <w:rPr>
          <w:rFonts w:ascii="Times New Roman" w:hAnsi="Times New Roman" w:eastAsia="Times New Roman" w:cs="Times New Roman"/>
          <w:b/>
          <w:bCs/>
        </w:rPr>
      </w:pPr>
      <w:bookmarkStart w:id="5" w:name="_Hlk199417943"/>
    </w:p>
    <w:p w14:paraId="0B9DC69D">
      <w:pPr>
        <w:spacing w:before="0" w:line="259" w:lineRule="auto"/>
        <w:rPr>
          <w:rFonts w:ascii="Times New Roman" w:hAnsi="Times New Roman" w:eastAsia="Times New Roman" w:cs="Times New Roman"/>
          <w:b/>
          <w:bCs/>
        </w:rPr>
      </w:pPr>
    </w:p>
    <w:bookmarkEnd w:id="2"/>
    <w:bookmarkEnd w:id="5"/>
    <w:p w14:paraId="2FA2BFB6">
      <w:pPr>
        <w:spacing w:before="0" w:line="259" w:lineRule="auto"/>
        <w:rPr>
          <w:rFonts w:ascii="Times New Roman" w:hAnsi="Times New Roman" w:eastAsia="Times New Roman" w:cs="Times New Roman"/>
          <w:b/>
          <w:bCs/>
        </w:rPr>
      </w:pPr>
    </w:p>
    <w:p w14:paraId="0FE99A5F">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CASH FLOW</w:t>
      </w:r>
    </w:p>
    <w:p w14:paraId="0FD3FB51">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AUGUST</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1"/>
        <w:gridCol w:w="2010"/>
        <w:gridCol w:w="1714"/>
        <w:gridCol w:w="1714"/>
      </w:tblGrid>
      <w:tr w14:paraId="0C744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525D0CDE">
            <w:pPr>
              <w:spacing w:before="0" w:after="0" w:line="240" w:lineRule="auto"/>
              <w:jc w:val="center"/>
              <w:rPr>
                <w:rFonts w:ascii="Times New Roman" w:hAnsi="Times New Roman" w:eastAsia="Times New Roman" w:cs="Times New Roman"/>
                <w:sz w:val="22"/>
                <w:szCs w:val="22"/>
              </w:rPr>
            </w:pPr>
            <w:bookmarkStart w:id="6" w:name="_Hlk199413936"/>
            <w:r>
              <w:rPr>
                <w:rFonts w:ascii="Times New Roman" w:hAnsi="Times New Roman" w:eastAsia="Times New Roman" w:cs="Times New Roman"/>
                <w:sz w:val="22"/>
                <w:szCs w:val="22"/>
              </w:rPr>
              <w:t>Cash Inflows</w:t>
            </w:r>
          </w:p>
        </w:tc>
        <w:tc>
          <w:tcPr>
            <w:tcW w:w="2010" w:type="dxa"/>
          </w:tcPr>
          <w:p w14:paraId="56C39490">
            <w:pPr>
              <w:spacing w:before="0" w:after="0" w:line="240" w:lineRule="auto"/>
              <w:jc w:val="center"/>
              <w:rPr>
                <w:rFonts w:ascii="Times New Roman" w:hAnsi="Times New Roman" w:eastAsia="Times New Roman" w:cs="Times New Roman"/>
                <w:sz w:val="22"/>
                <w:szCs w:val="22"/>
              </w:rPr>
            </w:pPr>
          </w:p>
        </w:tc>
        <w:tc>
          <w:tcPr>
            <w:tcW w:w="1714" w:type="dxa"/>
          </w:tcPr>
          <w:p w14:paraId="28273214">
            <w:pPr>
              <w:spacing w:before="0" w:after="0" w:line="240" w:lineRule="auto"/>
              <w:jc w:val="center"/>
              <w:rPr>
                <w:rFonts w:ascii="Times New Roman" w:hAnsi="Times New Roman" w:eastAsia="Times New Roman" w:cs="Times New Roman"/>
                <w:sz w:val="22"/>
                <w:szCs w:val="22"/>
              </w:rPr>
            </w:pPr>
          </w:p>
        </w:tc>
        <w:tc>
          <w:tcPr>
            <w:tcW w:w="1714" w:type="dxa"/>
          </w:tcPr>
          <w:p w14:paraId="02B8F3F9">
            <w:pPr>
              <w:spacing w:before="0" w:after="0" w:line="240" w:lineRule="auto"/>
              <w:jc w:val="center"/>
              <w:rPr>
                <w:rFonts w:ascii="Times New Roman" w:hAnsi="Times New Roman" w:eastAsia="Times New Roman" w:cs="Times New Roman"/>
                <w:sz w:val="22"/>
                <w:szCs w:val="22"/>
              </w:rPr>
            </w:pPr>
          </w:p>
        </w:tc>
      </w:tr>
      <w:tr w14:paraId="3FD1E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64F85E29">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Capital</w:t>
            </w:r>
          </w:p>
        </w:tc>
        <w:tc>
          <w:tcPr>
            <w:tcW w:w="2010" w:type="dxa"/>
          </w:tcPr>
          <w:p w14:paraId="2741312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40,000</w:t>
            </w:r>
          </w:p>
        </w:tc>
        <w:tc>
          <w:tcPr>
            <w:tcW w:w="1714" w:type="dxa"/>
          </w:tcPr>
          <w:p w14:paraId="0B07E07E">
            <w:pPr>
              <w:spacing w:before="0" w:after="0" w:line="240" w:lineRule="auto"/>
              <w:jc w:val="center"/>
              <w:rPr>
                <w:rFonts w:ascii="Times New Roman" w:hAnsi="Times New Roman" w:eastAsia="Times New Roman" w:cs="Times New Roman"/>
                <w:sz w:val="22"/>
                <w:szCs w:val="22"/>
              </w:rPr>
            </w:pPr>
          </w:p>
        </w:tc>
        <w:tc>
          <w:tcPr>
            <w:tcW w:w="1714" w:type="dxa"/>
          </w:tcPr>
          <w:p w14:paraId="483BF925">
            <w:pPr>
              <w:spacing w:before="0" w:after="0" w:line="240" w:lineRule="auto"/>
              <w:jc w:val="center"/>
              <w:rPr>
                <w:rFonts w:ascii="Times New Roman" w:hAnsi="Times New Roman" w:eastAsia="Times New Roman" w:cs="Times New Roman"/>
                <w:sz w:val="22"/>
                <w:szCs w:val="22"/>
              </w:rPr>
            </w:pPr>
          </w:p>
        </w:tc>
      </w:tr>
      <w:tr w14:paraId="5B690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7205DE70">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Sales</w:t>
            </w:r>
          </w:p>
        </w:tc>
        <w:tc>
          <w:tcPr>
            <w:tcW w:w="2010" w:type="dxa"/>
          </w:tcPr>
          <w:p w14:paraId="66335064">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37,250</w:t>
            </w:r>
          </w:p>
        </w:tc>
        <w:tc>
          <w:tcPr>
            <w:tcW w:w="1714" w:type="dxa"/>
          </w:tcPr>
          <w:p w14:paraId="59A00722">
            <w:pPr>
              <w:spacing w:before="0" w:after="0" w:line="240" w:lineRule="auto"/>
              <w:jc w:val="center"/>
              <w:rPr>
                <w:rFonts w:ascii="Times New Roman" w:hAnsi="Times New Roman" w:eastAsia="Times New Roman" w:cs="Times New Roman"/>
                <w:sz w:val="22"/>
                <w:szCs w:val="22"/>
              </w:rPr>
            </w:pPr>
          </w:p>
        </w:tc>
        <w:tc>
          <w:tcPr>
            <w:tcW w:w="1714" w:type="dxa"/>
          </w:tcPr>
          <w:p w14:paraId="6B3E9863">
            <w:pPr>
              <w:spacing w:before="0" w:after="0" w:line="240" w:lineRule="auto"/>
              <w:jc w:val="center"/>
              <w:rPr>
                <w:rFonts w:ascii="Times New Roman" w:hAnsi="Times New Roman" w:eastAsia="Times New Roman" w:cs="Times New Roman"/>
                <w:sz w:val="22"/>
                <w:szCs w:val="22"/>
              </w:rPr>
            </w:pPr>
          </w:p>
        </w:tc>
      </w:tr>
      <w:tr w14:paraId="0E276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66B92BBB">
            <w:pPr>
              <w:spacing w:before="0" w:after="0" w:line="240" w:lineRule="auto"/>
              <w:jc w:val="center"/>
              <w:rPr>
                <w:rFonts w:ascii="Times New Roman" w:hAnsi="Times New Roman" w:eastAsia="Times New Roman" w:cs="Times New Roman"/>
                <w:sz w:val="22"/>
                <w:szCs w:val="22"/>
              </w:rPr>
            </w:pPr>
          </w:p>
        </w:tc>
        <w:tc>
          <w:tcPr>
            <w:tcW w:w="2010" w:type="dxa"/>
          </w:tcPr>
          <w:p w14:paraId="68CF8F08">
            <w:pPr>
              <w:spacing w:before="0" w:after="0" w:line="240" w:lineRule="auto"/>
              <w:jc w:val="center"/>
              <w:rPr>
                <w:rFonts w:ascii="Times New Roman" w:hAnsi="Times New Roman" w:eastAsia="Times New Roman" w:cs="Times New Roman"/>
                <w:sz w:val="22"/>
                <w:szCs w:val="22"/>
              </w:rPr>
            </w:pPr>
          </w:p>
        </w:tc>
        <w:tc>
          <w:tcPr>
            <w:tcW w:w="1714" w:type="dxa"/>
          </w:tcPr>
          <w:p w14:paraId="7DAF0789">
            <w:pPr>
              <w:spacing w:before="0" w:after="0" w:line="240" w:lineRule="auto"/>
              <w:jc w:val="center"/>
              <w:rPr>
                <w:rFonts w:ascii="Times New Roman" w:hAnsi="Times New Roman" w:eastAsia="Times New Roman" w:cs="Times New Roman"/>
                <w:sz w:val="22"/>
                <w:szCs w:val="22"/>
              </w:rPr>
            </w:pPr>
          </w:p>
        </w:tc>
        <w:tc>
          <w:tcPr>
            <w:tcW w:w="1714" w:type="dxa"/>
          </w:tcPr>
          <w:p w14:paraId="3EC1069C">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77,250</w:t>
            </w:r>
          </w:p>
        </w:tc>
      </w:tr>
      <w:tr w14:paraId="2FE1D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17D8C72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Cash Outflows</w:t>
            </w:r>
          </w:p>
        </w:tc>
        <w:tc>
          <w:tcPr>
            <w:tcW w:w="2010" w:type="dxa"/>
          </w:tcPr>
          <w:p w14:paraId="725D44C9">
            <w:pPr>
              <w:spacing w:before="0" w:after="0" w:line="240" w:lineRule="auto"/>
              <w:jc w:val="center"/>
              <w:rPr>
                <w:rFonts w:ascii="Times New Roman" w:hAnsi="Times New Roman" w:eastAsia="Times New Roman" w:cs="Times New Roman"/>
                <w:sz w:val="22"/>
                <w:szCs w:val="22"/>
              </w:rPr>
            </w:pPr>
          </w:p>
        </w:tc>
        <w:tc>
          <w:tcPr>
            <w:tcW w:w="1714" w:type="dxa"/>
          </w:tcPr>
          <w:p w14:paraId="7F24CB80">
            <w:pPr>
              <w:spacing w:before="0" w:after="0" w:line="240" w:lineRule="auto"/>
              <w:jc w:val="center"/>
              <w:rPr>
                <w:rFonts w:ascii="Times New Roman" w:hAnsi="Times New Roman" w:eastAsia="Times New Roman" w:cs="Times New Roman"/>
                <w:sz w:val="22"/>
                <w:szCs w:val="22"/>
              </w:rPr>
            </w:pPr>
          </w:p>
        </w:tc>
        <w:tc>
          <w:tcPr>
            <w:tcW w:w="1714" w:type="dxa"/>
          </w:tcPr>
          <w:p w14:paraId="419FF0B3">
            <w:pPr>
              <w:spacing w:before="0" w:after="0" w:line="240" w:lineRule="auto"/>
              <w:jc w:val="center"/>
              <w:rPr>
                <w:rFonts w:ascii="Times New Roman" w:hAnsi="Times New Roman" w:eastAsia="Times New Roman" w:cs="Times New Roman"/>
                <w:sz w:val="22"/>
                <w:szCs w:val="22"/>
              </w:rPr>
            </w:pPr>
          </w:p>
        </w:tc>
      </w:tr>
      <w:tr w14:paraId="77BBC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07337EB4">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Expenses</w:t>
            </w:r>
          </w:p>
        </w:tc>
        <w:tc>
          <w:tcPr>
            <w:tcW w:w="2010" w:type="dxa"/>
          </w:tcPr>
          <w:p w14:paraId="5D90721E">
            <w:pPr>
              <w:spacing w:before="0" w:after="0" w:line="240" w:lineRule="auto"/>
              <w:jc w:val="center"/>
              <w:rPr>
                <w:rFonts w:ascii="Times New Roman" w:hAnsi="Times New Roman" w:eastAsia="Times New Roman" w:cs="Times New Roman"/>
                <w:sz w:val="22"/>
                <w:szCs w:val="22"/>
              </w:rPr>
            </w:pPr>
          </w:p>
        </w:tc>
        <w:tc>
          <w:tcPr>
            <w:tcW w:w="1714" w:type="dxa"/>
          </w:tcPr>
          <w:p w14:paraId="0976C19E">
            <w:pPr>
              <w:spacing w:before="0" w:after="0" w:line="240" w:lineRule="auto"/>
              <w:jc w:val="center"/>
              <w:rPr>
                <w:rFonts w:ascii="Times New Roman" w:hAnsi="Times New Roman" w:eastAsia="Times New Roman" w:cs="Times New Roman"/>
                <w:sz w:val="22"/>
                <w:szCs w:val="22"/>
              </w:rPr>
            </w:pPr>
          </w:p>
        </w:tc>
        <w:tc>
          <w:tcPr>
            <w:tcW w:w="1714" w:type="dxa"/>
          </w:tcPr>
          <w:p w14:paraId="2BEE8046">
            <w:pPr>
              <w:spacing w:before="0" w:after="0" w:line="240" w:lineRule="auto"/>
              <w:jc w:val="center"/>
              <w:rPr>
                <w:rFonts w:ascii="Times New Roman" w:hAnsi="Times New Roman" w:eastAsia="Times New Roman" w:cs="Times New Roman"/>
                <w:sz w:val="22"/>
                <w:szCs w:val="22"/>
              </w:rPr>
            </w:pPr>
          </w:p>
        </w:tc>
      </w:tr>
      <w:tr w14:paraId="75EE1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79F0FE3F">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Product expenses</w:t>
            </w:r>
          </w:p>
        </w:tc>
        <w:tc>
          <w:tcPr>
            <w:tcW w:w="2010" w:type="dxa"/>
          </w:tcPr>
          <w:p w14:paraId="2D56B78A">
            <w:pPr>
              <w:spacing w:before="0" w:after="0" w:line="240" w:lineRule="auto"/>
              <w:jc w:val="center"/>
              <w:rPr>
                <w:rFonts w:ascii="Times New Roman" w:hAnsi="Times New Roman" w:eastAsia="Times New Roman" w:cs="Times New Roman"/>
                <w:sz w:val="22"/>
                <w:szCs w:val="22"/>
              </w:rPr>
            </w:pPr>
          </w:p>
        </w:tc>
        <w:tc>
          <w:tcPr>
            <w:tcW w:w="1714" w:type="dxa"/>
          </w:tcPr>
          <w:p w14:paraId="72CBFE53">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30,000</w:t>
            </w:r>
          </w:p>
        </w:tc>
        <w:tc>
          <w:tcPr>
            <w:tcW w:w="1714" w:type="dxa"/>
          </w:tcPr>
          <w:p w14:paraId="16E8A426">
            <w:pPr>
              <w:spacing w:before="0" w:after="0" w:line="240" w:lineRule="auto"/>
              <w:jc w:val="center"/>
              <w:rPr>
                <w:rFonts w:ascii="Times New Roman" w:hAnsi="Times New Roman" w:eastAsia="Times New Roman" w:cs="Times New Roman"/>
                <w:sz w:val="22"/>
                <w:szCs w:val="22"/>
              </w:rPr>
            </w:pPr>
          </w:p>
        </w:tc>
      </w:tr>
      <w:tr w14:paraId="6FE40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493B65E4">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Other expenses</w:t>
            </w:r>
          </w:p>
        </w:tc>
        <w:tc>
          <w:tcPr>
            <w:tcW w:w="2010" w:type="dxa"/>
          </w:tcPr>
          <w:p w14:paraId="06C0C242">
            <w:pPr>
              <w:spacing w:before="0" w:after="0" w:line="240" w:lineRule="auto"/>
              <w:jc w:val="center"/>
              <w:rPr>
                <w:rFonts w:ascii="Times New Roman" w:hAnsi="Times New Roman" w:eastAsia="Times New Roman" w:cs="Times New Roman"/>
                <w:sz w:val="22"/>
                <w:szCs w:val="22"/>
              </w:rPr>
            </w:pPr>
          </w:p>
        </w:tc>
        <w:tc>
          <w:tcPr>
            <w:tcW w:w="1714" w:type="dxa"/>
          </w:tcPr>
          <w:p w14:paraId="2BE91D11">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2,600</w:t>
            </w:r>
          </w:p>
        </w:tc>
        <w:tc>
          <w:tcPr>
            <w:tcW w:w="1714" w:type="dxa"/>
          </w:tcPr>
          <w:p w14:paraId="290CECC5">
            <w:pPr>
              <w:spacing w:before="0" w:after="0" w:line="240" w:lineRule="auto"/>
              <w:jc w:val="center"/>
              <w:rPr>
                <w:rFonts w:ascii="Times New Roman" w:hAnsi="Times New Roman" w:eastAsia="Times New Roman" w:cs="Times New Roman"/>
                <w:sz w:val="22"/>
                <w:szCs w:val="22"/>
              </w:rPr>
            </w:pPr>
          </w:p>
        </w:tc>
      </w:tr>
      <w:tr w14:paraId="243B6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192DC24C">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 expenses</w:t>
            </w:r>
          </w:p>
        </w:tc>
        <w:tc>
          <w:tcPr>
            <w:tcW w:w="2010" w:type="dxa"/>
          </w:tcPr>
          <w:p w14:paraId="0B83A0AC">
            <w:pPr>
              <w:spacing w:before="0" w:after="0" w:line="240" w:lineRule="auto"/>
              <w:jc w:val="center"/>
              <w:rPr>
                <w:rFonts w:ascii="Times New Roman" w:hAnsi="Times New Roman" w:eastAsia="Times New Roman" w:cs="Times New Roman"/>
                <w:sz w:val="22"/>
                <w:szCs w:val="22"/>
              </w:rPr>
            </w:pPr>
          </w:p>
        </w:tc>
        <w:tc>
          <w:tcPr>
            <w:tcW w:w="1714" w:type="dxa"/>
          </w:tcPr>
          <w:p w14:paraId="53B7AFC3">
            <w:pPr>
              <w:spacing w:before="0" w:after="0" w:line="240" w:lineRule="auto"/>
              <w:jc w:val="center"/>
              <w:rPr>
                <w:rFonts w:ascii="Times New Roman" w:hAnsi="Times New Roman" w:eastAsia="Times New Roman" w:cs="Times New Roman"/>
                <w:sz w:val="22"/>
                <w:szCs w:val="22"/>
              </w:rPr>
            </w:pPr>
          </w:p>
        </w:tc>
        <w:tc>
          <w:tcPr>
            <w:tcW w:w="1714" w:type="dxa"/>
          </w:tcPr>
          <w:p w14:paraId="48DEBE68">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32,600</w:t>
            </w:r>
          </w:p>
        </w:tc>
      </w:tr>
      <w:tr w14:paraId="14544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168C986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 balance</w:t>
            </w:r>
          </w:p>
        </w:tc>
        <w:tc>
          <w:tcPr>
            <w:tcW w:w="2010" w:type="dxa"/>
          </w:tcPr>
          <w:p w14:paraId="2ABFCAEA">
            <w:pPr>
              <w:spacing w:before="0" w:after="0" w:line="240" w:lineRule="auto"/>
              <w:jc w:val="center"/>
              <w:rPr>
                <w:rFonts w:ascii="Times New Roman" w:hAnsi="Times New Roman" w:eastAsia="Times New Roman" w:cs="Times New Roman"/>
                <w:sz w:val="22"/>
                <w:szCs w:val="22"/>
              </w:rPr>
            </w:pPr>
          </w:p>
        </w:tc>
        <w:tc>
          <w:tcPr>
            <w:tcW w:w="1714" w:type="dxa"/>
          </w:tcPr>
          <w:p w14:paraId="1AD83386">
            <w:pPr>
              <w:spacing w:before="0" w:after="0" w:line="240" w:lineRule="auto"/>
              <w:jc w:val="center"/>
              <w:rPr>
                <w:rFonts w:ascii="Times New Roman" w:hAnsi="Times New Roman" w:eastAsia="Times New Roman" w:cs="Times New Roman"/>
                <w:sz w:val="22"/>
                <w:szCs w:val="22"/>
              </w:rPr>
            </w:pPr>
          </w:p>
        </w:tc>
        <w:tc>
          <w:tcPr>
            <w:tcW w:w="1714" w:type="dxa"/>
          </w:tcPr>
          <w:p w14:paraId="733D5E37">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44,650</w:t>
            </w:r>
          </w:p>
        </w:tc>
      </w:tr>
      <w:bookmarkEnd w:id="6"/>
    </w:tbl>
    <w:p w14:paraId="00895F62">
      <w:pPr>
        <w:spacing w:before="0" w:line="259" w:lineRule="auto"/>
        <w:jc w:val="center"/>
        <w:rPr>
          <w:rFonts w:ascii="Times New Roman" w:hAnsi="Times New Roman" w:eastAsia="Times New Roman" w:cs="Times New Roman"/>
        </w:rPr>
      </w:pPr>
    </w:p>
    <w:p w14:paraId="311CE002">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INCOME STATEMENT</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4"/>
        <w:gridCol w:w="1865"/>
        <w:gridCol w:w="1865"/>
        <w:gridCol w:w="1865"/>
      </w:tblGrid>
      <w:tr w14:paraId="1E6F5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3BCA896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Gross sales</w:t>
            </w:r>
          </w:p>
        </w:tc>
        <w:tc>
          <w:tcPr>
            <w:tcW w:w="1865" w:type="dxa"/>
          </w:tcPr>
          <w:p w14:paraId="640680EF">
            <w:pPr>
              <w:spacing w:before="0" w:after="0" w:line="240" w:lineRule="auto"/>
              <w:jc w:val="center"/>
              <w:rPr>
                <w:rFonts w:ascii="Times New Roman" w:hAnsi="Times New Roman" w:eastAsia="Times New Roman" w:cs="Times New Roman"/>
                <w:sz w:val="22"/>
                <w:szCs w:val="22"/>
              </w:rPr>
            </w:pPr>
          </w:p>
        </w:tc>
        <w:tc>
          <w:tcPr>
            <w:tcW w:w="1865" w:type="dxa"/>
          </w:tcPr>
          <w:p w14:paraId="688D35AD">
            <w:pPr>
              <w:spacing w:before="0" w:after="0" w:line="240" w:lineRule="auto"/>
              <w:jc w:val="center"/>
              <w:rPr>
                <w:rFonts w:ascii="Times New Roman" w:hAnsi="Times New Roman" w:eastAsia="Times New Roman" w:cs="Times New Roman"/>
                <w:sz w:val="22"/>
                <w:szCs w:val="22"/>
              </w:rPr>
            </w:pPr>
          </w:p>
        </w:tc>
        <w:tc>
          <w:tcPr>
            <w:tcW w:w="1865" w:type="dxa"/>
          </w:tcPr>
          <w:p w14:paraId="0C511A6C">
            <w:pPr>
              <w:spacing w:before="0" w:after="0" w:line="240" w:lineRule="auto"/>
              <w:jc w:val="center"/>
              <w:rPr>
                <w:rFonts w:ascii="Times New Roman" w:hAnsi="Times New Roman" w:eastAsia="Times New Roman" w:cs="Times New Roman"/>
                <w:sz w:val="22"/>
                <w:szCs w:val="22"/>
              </w:rPr>
            </w:pPr>
          </w:p>
        </w:tc>
      </w:tr>
      <w:tr w14:paraId="26AF6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3133EEB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Product sales</w:t>
            </w:r>
          </w:p>
        </w:tc>
        <w:tc>
          <w:tcPr>
            <w:tcW w:w="1865" w:type="dxa"/>
          </w:tcPr>
          <w:p w14:paraId="305A34BB">
            <w:pPr>
              <w:spacing w:before="0" w:after="0" w:line="240" w:lineRule="auto"/>
              <w:jc w:val="center"/>
              <w:rPr>
                <w:rFonts w:ascii="Times New Roman" w:hAnsi="Times New Roman" w:eastAsia="Times New Roman" w:cs="Times New Roman"/>
                <w:sz w:val="22"/>
                <w:szCs w:val="22"/>
              </w:rPr>
            </w:pPr>
          </w:p>
        </w:tc>
        <w:tc>
          <w:tcPr>
            <w:tcW w:w="1865" w:type="dxa"/>
          </w:tcPr>
          <w:p w14:paraId="0FA5B7A3">
            <w:pPr>
              <w:spacing w:before="0" w:after="0" w:line="240" w:lineRule="auto"/>
              <w:jc w:val="center"/>
              <w:rPr>
                <w:rFonts w:ascii="Times New Roman" w:hAnsi="Times New Roman" w:eastAsia="Times New Roman" w:cs="Times New Roman"/>
                <w:sz w:val="22"/>
                <w:szCs w:val="22"/>
              </w:rPr>
            </w:pPr>
          </w:p>
        </w:tc>
        <w:tc>
          <w:tcPr>
            <w:tcW w:w="1865" w:type="dxa"/>
          </w:tcPr>
          <w:p w14:paraId="6382A98D">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37,250</w:t>
            </w:r>
          </w:p>
        </w:tc>
      </w:tr>
      <w:tr w14:paraId="6307E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3343FD9F">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Expenses</w:t>
            </w:r>
          </w:p>
        </w:tc>
        <w:tc>
          <w:tcPr>
            <w:tcW w:w="1865" w:type="dxa"/>
          </w:tcPr>
          <w:p w14:paraId="52658391">
            <w:pPr>
              <w:spacing w:before="0" w:after="0" w:line="240" w:lineRule="auto"/>
              <w:jc w:val="center"/>
              <w:rPr>
                <w:rFonts w:ascii="Times New Roman" w:hAnsi="Times New Roman" w:eastAsia="Times New Roman" w:cs="Times New Roman"/>
                <w:sz w:val="22"/>
                <w:szCs w:val="22"/>
              </w:rPr>
            </w:pPr>
          </w:p>
        </w:tc>
        <w:tc>
          <w:tcPr>
            <w:tcW w:w="1865" w:type="dxa"/>
          </w:tcPr>
          <w:p w14:paraId="1B754478">
            <w:pPr>
              <w:spacing w:before="0" w:after="0" w:line="240" w:lineRule="auto"/>
              <w:jc w:val="center"/>
              <w:rPr>
                <w:rFonts w:ascii="Times New Roman" w:hAnsi="Times New Roman" w:eastAsia="Times New Roman" w:cs="Times New Roman"/>
                <w:sz w:val="22"/>
                <w:szCs w:val="22"/>
              </w:rPr>
            </w:pPr>
          </w:p>
        </w:tc>
        <w:tc>
          <w:tcPr>
            <w:tcW w:w="1865" w:type="dxa"/>
          </w:tcPr>
          <w:p w14:paraId="7CD06D8E">
            <w:pPr>
              <w:spacing w:before="0" w:after="0" w:line="240" w:lineRule="auto"/>
              <w:jc w:val="center"/>
              <w:rPr>
                <w:rFonts w:ascii="Times New Roman" w:hAnsi="Times New Roman" w:eastAsia="Times New Roman" w:cs="Times New Roman"/>
                <w:sz w:val="22"/>
                <w:szCs w:val="22"/>
              </w:rPr>
            </w:pPr>
          </w:p>
        </w:tc>
      </w:tr>
      <w:tr w14:paraId="59A01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418688D9">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Product expenses</w:t>
            </w:r>
          </w:p>
        </w:tc>
        <w:tc>
          <w:tcPr>
            <w:tcW w:w="1865" w:type="dxa"/>
          </w:tcPr>
          <w:p w14:paraId="613CD714">
            <w:pPr>
              <w:spacing w:before="0" w:after="0" w:line="240" w:lineRule="auto"/>
              <w:jc w:val="center"/>
              <w:rPr>
                <w:rFonts w:ascii="Times New Roman" w:hAnsi="Times New Roman" w:eastAsia="Times New Roman" w:cs="Times New Roman"/>
                <w:sz w:val="22"/>
                <w:szCs w:val="22"/>
              </w:rPr>
            </w:pPr>
          </w:p>
        </w:tc>
        <w:tc>
          <w:tcPr>
            <w:tcW w:w="1865" w:type="dxa"/>
          </w:tcPr>
          <w:p w14:paraId="761409D5">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30,000</w:t>
            </w:r>
          </w:p>
        </w:tc>
        <w:tc>
          <w:tcPr>
            <w:tcW w:w="1865" w:type="dxa"/>
          </w:tcPr>
          <w:p w14:paraId="79CA1BF9">
            <w:pPr>
              <w:spacing w:before="0" w:after="0" w:line="240" w:lineRule="auto"/>
              <w:jc w:val="center"/>
              <w:rPr>
                <w:rFonts w:ascii="Times New Roman" w:hAnsi="Times New Roman" w:eastAsia="Times New Roman" w:cs="Times New Roman"/>
                <w:sz w:val="22"/>
                <w:szCs w:val="22"/>
              </w:rPr>
            </w:pPr>
          </w:p>
        </w:tc>
      </w:tr>
      <w:tr w14:paraId="7D571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6DF9F301">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Other expenses</w:t>
            </w:r>
          </w:p>
        </w:tc>
        <w:tc>
          <w:tcPr>
            <w:tcW w:w="1865" w:type="dxa"/>
          </w:tcPr>
          <w:p w14:paraId="28EC4E9F">
            <w:pPr>
              <w:spacing w:before="0" w:after="0" w:line="240" w:lineRule="auto"/>
              <w:jc w:val="center"/>
              <w:rPr>
                <w:rFonts w:ascii="Times New Roman" w:hAnsi="Times New Roman" w:eastAsia="Times New Roman" w:cs="Times New Roman"/>
                <w:sz w:val="22"/>
                <w:szCs w:val="22"/>
              </w:rPr>
            </w:pPr>
          </w:p>
        </w:tc>
        <w:tc>
          <w:tcPr>
            <w:tcW w:w="1865" w:type="dxa"/>
          </w:tcPr>
          <w:p w14:paraId="0C90FAE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2,600</w:t>
            </w:r>
          </w:p>
        </w:tc>
        <w:tc>
          <w:tcPr>
            <w:tcW w:w="1865" w:type="dxa"/>
          </w:tcPr>
          <w:p w14:paraId="30F68B9F">
            <w:pPr>
              <w:spacing w:before="0" w:after="0" w:line="240" w:lineRule="auto"/>
              <w:jc w:val="center"/>
              <w:rPr>
                <w:rFonts w:ascii="Times New Roman" w:hAnsi="Times New Roman" w:eastAsia="Times New Roman" w:cs="Times New Roman"/>
                <w:sz w:val="22"/>
                <w:szCs w:val="22"/>
              </w:rPr>
            </w:pPr>
          </w:p>
        </w:tc>
      </w:tr>
      <w:tr w14:paraId="15D7A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112C4617">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 expenses</w:t>
            </w:r>
          </w:p>
        </w:tc>
        <w:tc>
          <w:tcPr>
            <w:tcW w:w="1865" w:type="dxa"/>
          </w:tcPr>
          <w:p w14:paraId="6A899E9E">
            <w:pPr>
              <w:spacing w:before="0" w:after="0" w:line="240" w:lineRule="auto"/>
              <w:jc w:val="center"/>
              <w:rPr>
                <w:rFonts w:ascii="Times New Roman" w:hAnsi="Times New Roman" w:eastAsia="Times New Roman" w:cs="Times New Roman"/>
                <w:sz w:val="22"/>
                <w:szCs w:val="22"/>
              </w:rPr>
            </w:pPr>
          </w:p>
        </w:tc>
        <w:tc>
          <w:tcPr>
            <w:tcW w:w="1865" w:type="dxa"/>
          </w:tcPr>
          <w:p w14:paraId="3C97116E">
            <w:pPr>
              <w:spacing w:before="0" w:after="0" w:line="240" w:lineRule="auto"/>
              <w:jc w:val="center"/>
              <w:rPr>
                <w:rFonts w:ascii="Times New Roman" w:hAnsi="Times New Roman" w:eastAsia="Times New Roman" w:cs="Times New Roman"/>
                <w:sz w:val="22"/>
                <w:szCs w:val="22"/>
              </w:rPr>
            </w:pPr>
          </w:p>
        </w:tc>
        <w:tc>
          <w:tcPr>
            <w:tcW w:w="1865" w:type="dxa"/>
          </w:tcPr>
          <w:p w14:paraId="0A84705F">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32,600</w:t>
            </w:r>
          </w:p>
        </w:tc>
      </w:tr>
      <w:tr w14:paraId="679AB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0CB9D7BB">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Net Profit</w:t>
            </w:r>
          </w:p>
        </w:tc>
        <w:tc>
          <w:tcPr>
            <w:tcW w:w="1865" w:type="dxa"/>
          </w:tcPr>
          <w:p w14:paraId="5095DFB9">
            <w:pPr>
              <w:spacing w:before="0" w:after="0" w:line="240" w:lineRule="auto"/>
              <w:jc w:val="center"/>
              <w:rPr>
                <w:rFonts w:ascii="Times New Roman" w:hAnsi="Times New Roman" w:eastAsia="Times New Roman" w:cs="Times New Roman"/>
                <w:sz w:val="22"/>
                <w:szCs w:val="22"/>
              </w:rPr>
            </w:pPr>
          </w:p>
        </w:tc>
        <w:tc>
          <w:tcPr>
            <w:tcW w:w="1865" w:type="dxa"/>
          </w:tcPr>
          <w:p w14:paraId="20B49E4A">
            <w:pPr>
              <w:spacing w:before="0" w:after="0" w:line="240" w:lineRule="auto"/>
              <w:jc w:val="center"/>
              <w:rPr>
                <w:rFonts w:ascii="Times New Roman" w:hAnsi="Times New Roman" w:eastAsia="Times New Roman" w:cs="Times New Roman"/>
                <w:sz w:val="22"/>
                <w:szCs w:val="22"/>
              </w:rPr>
            </w:pPr>
          </w:p>
        </w:tc>
        <w:tc>
          <w:tcPr>
            <w:tcW w:w="1865" w:type="dxa"/>
          </w:tcPr>
          <w:p w14:paraId="4C294DCE">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4,650</w:t>
            </w:r>
          </w:p>
        </w:tc>
      </w:tr>
    </w:tbl>
    <w:p w14:paraId="359C0024">
      <w:pPr>
        <w:spacing w:before="0" w:line="259" w:lineRule="auto"/>
        <w:jc w:val="center"/>
        <w:rPr>
          <w:rFonts w:ascii="Times New Roman" w:hAnsi="Times New Roman" w:eastAsia="Times New Roman" w:cs="Times New Roman"/>
        </w:rPr>
      </w:pPr>
    </w:p>
    <w:p w14:paraId="3CBE2D16">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BALANCE SHEET</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3"/>
        <w:gridCol w:w="2575"/>
        <w:gridCol w:w="2575"/>
      </w:tblGrid>
      <w:tr w14:paraId="744DF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66D46DD2">
            <w:pPr>
              <w:spacing w:before="0" w:after="0" w:line="240" w:lineRule="auto"/>
              <w:jc w:val="center"/>
              <w:rPr>
                <w:rFonts w:ascii="Times New Roman" w:hAnsi="Times New Roman" w:eastAsia="Times New Roman" w:cs="Times New Roman"/>
                <w:sz w:val="22"/>
                <w:szCs w:val="22"/>
              </w:rPr>
            </w:pPr>
          </w:p>
        </w:tc>
        <w:tc>
          <w:tcPr>
            <w:tcW w:w="2575" w:type="dxa"/>
          </w:tcPr>
          <w:p w14:paraId="7E860067">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Asset</w:t>
            </w:r>
          </w:p>
        </w:tc>
        <w:tc>
          <w:tcPr>
            <w:tcW w:w="2575" w:type="dxa"/>
          </w:tcPr>
          <w:p w14:paraId="75CA7DEE">
            <w:pPr>
              <w:spacing w:before="0" w:after="0" w:line="240" w:lineRule="auto"/>
              <w:jc w:val="center"/>
              <w:rPr>
                <w:rFonts w:ascii="Times New Roman" w:hAnsi="Times New Roman" w:eastAsia="Times New Roman" w:cs="Times New Roman"/>
                <w:sz w:val="22"/>
                <w:szCs w:val="22"/>
              </w:rPr>
            </w:pPr>
          </w:p>
        </w:tc>
      </w:tr>
      <w:tr w14:paraId="53F34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6F5E54A5">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Cash</w:t>
            </w:r>
          </w:p>
        </w:tc>
        <w:tc>
          <w:tcPr>
            <w:tcW w:w="2575" w:type="dxa"/>
          </w:tcPr>
          <w:p w14:paraId="10E22C2A">
            <w:pPr>
              <w:spacing w:before="0" w:after="0" w:line="240" w:lineRule="auto"/>
              <w:jc w:val="center"/>
              <w:rPr>
                <w:rFonts w:ascii="Times New Roman" w:hAnsi="Times New Roman" w:eastAsia="Times New Roman" w:cs="Times New Roman"/>
                <w:sz w:val="22"/>
                <w:szCs w:val="22"/>
              </w:rPr>
            </w:pPr>
          </w:p>
        </w:tc>
        <w:tc>
          <w:tcPr>
            <w:tcW w:w="2575" w:type="dxa"/>
          </w:tcPr>
          <w:p w14:paraId="4FC5023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44,650</w:t>
            </w:r>
          </w:p>
        </w:tc>
      </w:tr>
      <w:tr w14:paraId="4E944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365F938D">
            <w:pPr>
              <w:spacing w:before="0" w:after="0" w:line="240" w:lineRule="auto"/>
              <w:jc w:val="center"/>
              <w:rPr>
                <w:rFonts w:ascii="Times New Roman" w:hAnsi="Times New Roman" w:eastAsia="Times New Roman" w:cs="Times New Roman"/>
                <w:sz w:val="22"/>
                <w:szCs w:val="22"/>
              </w:rPr>
            </w:pPr>
          </w:p>
        </w:tc>
        <w:tc>
          <w:tcPr>
            <w:tcW w:w="2575" w:type="dxa"/>
          </w:tcPr>
          <w:p w14:paraId="0BAC558D">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Owner Equity</w:t>
            </w:r>
          </w:p>
        </w:tc>
        <w:tc>
          <w:tcPr>
            <w:tcW w:w="2575" w:type="dxa"/>
          </w:tcPr>
          <w:p w14:paraId="6D5AC714">
            <w:pPr>
              <w:spacing w:before="0" w:after="0" w:line="240" w:lineRule="auto"/>
              <w:jc w:val="center"/>
              <w:rPr>
                <w:rFonts w:ascii="Times New Roman" w:hAnsi="Times New Roman" w:eastAsia="Times New Roman" w:cs="Times New Roman"/>
                <w:sz w:val="22"/>
                <w:szCs w:val="22"/>
              </w:rPr>
            </w:pPr>
          </w:p>
        </w:tc>
      </w:tr>
      <w:tr w14:paraId="4DB4E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298F5434">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Capital</w:t>
            </w:r>
          </w:p>
        </w:tc>
        <w:tc>
          <w:tcPr>
            <w:tcW w:w="2575" w:type="dxa"/>
          </w:tcPr>
          <w:p w14:paraId="7A9E0EE0">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40,000</w:t>
            </w:r>
          </w:p>
        </w:tc>
        <w:tc>
          <w:tcPr>
            <w:tcW w:w="2575" w:type="dxa"/>
          </w:tcPr>
          <w:p w14:paraId="1CADAC3A">
            <w:pPr>
              <w:spacing w:before="0" w:after="0" w:line="240" w:lineRule="auto"/>
              <w:jc w:val="center"/>
              <w:rPr>
                <w:rFonts w:ascii="Times New Roman" w:hAnsi="Times New Roman" w:eastAsia="Times New Roman" w:cs="Times New Roman"/>
                <w:sz w:val="22"/>
                <w:szCs w:val="22"/>
              </w:rPr>
            </w:pPr>
          </w:p>
        </w:tc>
      </w:tr>
      <w:tr w14:paraId="7B2DD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2F61E92C">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Net Profit</w:t>
            </w:r>
          </w:p>
        </w:tc>
        <w:tc>
          <w:tcPr>
            <w:tcW w:w="2575" w:type="dxa"/>
          </w:tcPr>
          <w:p w14:paraId="5A3AF7F4">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4,650</w:t>
            </w:r>
          </w:p>
        </w:tc>
        <w:tc>
          <w:tcPr>
            <w:tcW w:w="2575" w:type="dxa"/>
          </w:tcPr>
          <w:p w14:paraId="2347239C">
            <w:pPr>
              <w:spacing w:before="0" w:after="0" w:line="240" w:lineRule="auto"/>
              <w:jc w:val="center"/>
              <w:rPr>
                <w:rFonts w:ascii="Times New Roman" w:hAnsi="Times New Roman" w:eastAsia="Times New Roman" w:cs="Times New Roman"/>
                <w:sz w:val="22"/>
                <w:szCs w:val="22"/>
              </w:rPr>
            </w:pPr>
          </w:p>
        </w:tc>
      </w:tr>
      <w:tr w14:paraId="685D7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trPr>
        <w:tc>
          <w:tcPr>
            <w:tcW w:w="2573" w:type="dxa"/>
          </w:tcPr>
          <w:p w14:paraId="2841722F">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w:t>
            </w:r>
          </w:p>
        </w:tc>
        <w:tc>
          <w:tcPr>
            <w:tcW w:w="2575" w:type="dxa"/>
          </w:tcPr>
          <w:p w14:paraId="71C639EE">
            <w:pPr>
              <w:spacing w:before="0" w:after="0" w:line="240" w:lineRule="auto"/>
              <w:jc w:val="center"/>
              <w:rPr>
                <w:rFonts w:ascii="Times New Roman" w:hAnsi="Times New Roman" w:eastAsia="Times New Roman" w:cs="Times New Roman"/>
                <w:sz w:val="22"/>
                <w:szCs w:val="22"/>
              </w:rPr>
            </w:pPr>
          </w:p>
        </w:tc>
        <w:tc>
          <w:tcPr>
            <w:tcW w:w="2575" w:type="dxa"/>
          </w:tcPr>
          <w:p w14:paraId="5CA95CE4">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44,650</w:t>
            </w:r>
          </w:p>
        </w:tc>
      </w:tr>
    </w:tbl>
    <w:p w14:paraId="641F9D23">
      <w:pPr>
        <w:spacing w:before="0" w:line="259" w:lineRule="auto"/>
        <w:jc w:val="center"/>
        <w:rPr>
          <w:rFonts w:ascii="Times New Roman" w:hAnsi="Times New Roman" w:eastAsia="Times New Roman" w:cs="Times New Roman"/>
        </w:rPr>
      </w:pPr>
    </w:p>
    <w:p w14:paraId="2BDC2633">
      <w:pPr>
        <w:spacing w:before="0" w:line="259" w:lineRule="auto"/>
        <w:jc w:val="center"/>
        <w:rPr>
          <w:rFonts w:ascii="Times New Roman" w:hAnsi="Times New Roman" w:eastAsia="Times New Roman" w:cs="Times New Roman"/>
        </w:rPr>
      </w:pPr>
    </w:p>
    <w:p w14:paraId="37B24E3E">
      <w:pPr>
        <w:spacing w:before="0" w:line="259" w:lineRule="auto"/>
        <w:jc w:val="center"/>
        <w:rPr>
          <w:rFonts w:ascii="Times New Roman" w:hAnsi="Times New Roman" w:eastAsia="Times New Roman" w:cs="Times New Roman"/>
        </w:rPr>
      </w:pPr>
    </w:p>
    <w:p w14:paraId="4E706096">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CASH FLOW</w:t>
      </w:r>
    </w:p>
    <w:p w14:paraId="48363FF2">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SEPTEMBER</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1"/>
        <w:gridCol w:w="2010"/>
        <w:gridCol w:w="1714"/>
        <w:gridCol w:w="1714"/>
      </w:tblGrid>
      <w:tr w14:paraId="02A95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643FFE81">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Cash Inflows</w:t>
            </w:r>
          </w:p>
        </w:tc>
        <w:tc>
          <w:tcPr>
            <w:tcW w:w="2010" w:type="dxa"/>
          </w:tcPr>
          <w:p w14:paraId="061381AB">
            <w:pPr>
              <w:spacing w:before="0" w:after="0" w:line="240" w:lineRule="auto"/>
              <w:jc w:val="center"/>
              <w:rPr>
                <w:rFonts w:ascii="Times New Roman" w:hAnsi="Times New Roman" w:eastAsia="Times New Roman" w:cs="Times New Roman"/>
                <w:sz w:val="22"/>
                <w:szCs w:val="22"/>
              </w:rPr>
            </w:pPr>
          </w:p>
        </w:tc>
        <w:tc>
          <w:tcPr>
            <w:tcW w:w="1714" w:type="dxa"/>
          </w:tcPr>
          <w:p w14:paraId="356238B1">
            <w:pPr>
              <w:spacing w:before="0" w:after="0" w:line="240" w:lineRule="auto"/>
              <w:jc w:val="center"/>
              <w:rPr>
                <w:rFonts w:ascii="Times New Roman" w:hAnsi="Times New Roman" w:eastAsia="Times New Roman" w:cs="Times New Roman"/>
                <w:sz w:val="22"/>
                <w:szCs w:val="22"/>
              </w:rPr>
            </w:pPr>
          </w:p>
        </w:tc>
        <w:tc>
          <w:tcPr>
            <w:tcW w:w="1714" w:type="dxa"/>
          </w:tcPr>
          <w:p w14:paraId="1425A14A">
            <w:pPr>
              <w:spacing w:before="0" w:after="0" w:line="240" w:lineRule="auto"/>
              <w:jc w:val="center"/>
              <w:rPr>
                <w:rFonts w:ascii="Times New Roman" w:hAnsi="Times New Roman" w:eastAsia="Times New Roman" w:cs="Times New Roman"/>
                <w:sz w:val="22"/>
                <w:szCs w:val="22"/>
              </w:rPr>
            </w:pPr>
          </w:p>
        </w:tc>
      </w:tr>
      <w:tr w14:paraId="3E8B5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355C8C7D">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Capital</w:t>
            </w:r>
          </w:p>
        </w:tc>
        <w:tc>
          <w:tcPr>
            <w:tcW w:w="2010" w:type="dxa"/>
          </w:tcPr>
          <w:p w14:paraId="3A866676">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44,650</w:t>
            </w:r>
          </w:p>
        </w:tc>
        <w:tc>
          <w:tcPr>
            <w:tcW w:w="1714" w:type="dxa"/>
          </w:tcPr>
          <w:p w14:paraId="51159F8C">
            <w:pPr>
              <w:spacing w:before="0" w:after="0" w:line="240" w:lineRule="auto"/>
              <w:jc w:val="center"/>
              <w:rPr>
                <w:rFonts w:ascii="Times New Roman" w:hAnsi="Times New Roman" w:eastAsia="Times New Roman" w:cs="Times New Roman"/>
                <w:sz w:val="22"/>
                <w:szCs w:val="22"/>
              </w:rPr>
            </w:pPr>
          </w:p>
        </w:tc>
        <w:tc>
          <w:tcPr>
            <w:tcW w:w="1714" w:type="dxa"/>
          </w:tcPr>
          <w:p w14:paraId="4596A02A">
            <w:pPr>
              <w:spacing w:before="0" w:after="0" w:line="240" w:lineRule="auto"/>
              <w:jc w:val="center"/>
              <w:rPr>
                <w:rFonts w:ascii="Times New Roman" w:hAnsi="Times New Roman" w:eastAsia="Times New Roman" w:cs="Times New Roman"/>
                <w:sz w:val="22"/>
                <w:szCs w:val="22"/>
              </w:rPr>
            </w:pPr>
          </w:p>
        </w:tc>
      </w:tr>
      <w:tr w14:paraId="1E639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01B28D11">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Sales</w:t>
            </w:r>
          </w:p>
        </w:tc>
        <w:tc>
          <w:tcPr>
            <w:tcW w:w="2010" w:type="dxa"/>
          </w:tcPr>
          <w:p w14:paraId="39DA7102">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37,250</w:t>
            </w:r>
          </w:p>
        </w:tc>
        <w:tc>
          <w:tcPr>
            <w:tcW w:w="1714" w:type="dxa"/>
          </w:tcPr>
          <w:p w14:paraId="0C2E3D89">
            <w:pPr>
              <w:spacing w:before="0" w:after="0" w:line="240" w:lineRule="auto"/>
              <w:jc w:val="center"/>
              <w:rPr>
                <w:rFonts w:ascii="Times New Roman" w:hAnsi="Times New Roman" w:eastAsia="Times New Roman" w:cs="Times New Roman"/>
                <w:sz w:val="22"/>
                <w:szCs w:val="22"/>
              </w:rPr>
            </w:pPr>
          </w:p>
        </w:tc>
        <w:tc>
          <w:tcPr>
            <w:tcW w:w="1714" w:type="dxa"/>
          </w:tcPr>
          <w:p w14:paraId="64FB7926">
            <w:pPr>
              <w:spacing w:before="0" w:after="0" w:line="240" w:lineRule="auto"/>
              <w:jc w:val="center"/>
              <w:rPr>
                <w:rFonts w:ascii="Times New Roman" w:hAnsi="Times New Roman" w:eastAsia="Times New Roman" w:cs="Times New Roman"/>
                <w:sz w:val="22"/>
                <w:szCs w:val="22"/>
              </w:rPr>
            </w:pPr>
          </w:p>
        </w:tc>
      </w:tr>
      <w:tr w14:paraId="2471D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6CF72CD5">
            <w:pPr>
              <w:spacing w:before="0" w:after="0" w:line="240" w:lineRule="auto"/>
              <w:jc w:val="center"/>
              <w:rPr>
                <w:rFonts w:ascii="Times New Roman" w:hAnsi="Times New Roman" w:eastAsia="Times New Roman" w:cs="Times New Roman"/>
                <w:sz w:val="22"/>
                <w:szCs w:val="22"/>
              </w:rPr>
            </w:pPr>
          </w:p>
        </w:tc>
        <w:tc>
          <w:tcPr>
            <w:tcW w:w="2010" w:type="dxa"/>
          </w:tcPr>
          <w:p w14:paraId="617FD167">
            <w:pPr>
              <w:spacing w:before="0" w:after="0" w:line="240" w:lineRule="auto"/>
              <w:jc w:val="center"/>
              <w:rPr>
                <w:rFonts w:ascii="Times New Roman" w:hAnsi="Times New Roman" w:eastAsia="Times New Roman" w:cs="Times New Roman"/>
                <w:sz w:val="22"/>
                <w:szCs w:val="22"/>
              </w:rPr>
            </w:pPr>
          </w:p>
        </w:tc>
        <w:tc>
          <w:tcPr>
            <w:tcW w:w="1714" w:type="dxa"/>
          </w:tcPr>
          <w:p w14:paraId="7F913727">
            <w:pPr>
              <w:spacing w:before="0" w:after="0" w:line="240" w:lineRule="auto"/>
              <w:jc w:val="center"/>
              <w:rPr>
                <w:rFonts w:ascii="Times New Roman" w:hAnsi="Times New Roman" w:eastAsia="Times New Roman" w:cs="Times New Roman"/>
                <w:sz w:val="22"/>
                <w:szCs w:val="22"/>
              </w:rPr>
            </w:pPr>
          </w:p>
        </w:tc>
        <w:tc>
          <w:tcPr>
            <w:tcW w:w="1714" w:type="dxa"/>
          </w:tcPr>
          <w:p w14:paraId="00FDD21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81,900</w:t>
            </w:r>
          </w:p>
        </w:tc>
      </w:tr>
      <w:tr w14:paraId="5A85E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3E665D11">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Cash Outflows</w:t>
            </w:r>
          </w:p>
        </w:tc>
        <w:tc>
          <w:tcPr>
            <w:tcW w:w="2010" w:type="dxa"/>
          </w:tcPr>
          <w:p w14:paraId="780D204A">
            <w:pPr>
              <w:spacing w:before="0" w:after="0" w:line="240" w:lineRule="auto"/>
              <w:jc w:val="center"/>
              <w:rPr>
                <w:rFonts w:ascii="Times New Roman" w:hAnsi="Times New Roman" w:eastAsia="Times New Roman" w:cs="Times New Roman"/>
                <w:sz w:val="22"/>
                <w:szCs w:val="22"/>
              </w:rPr>
            </w:pPr>
          </w:p>
        </w:tc>
        <w:tc>
          <w:tcPr>
            <w:tcW w:w="1714" w:type="dxa"/>
          </w:tcPr>
          <w:p w14:paraId="2A9CA794">
            <w:pPr>
              <w:spacing w:before="0" w:after="0" w:line="240" w:lineRule="auto"/>
              <w:jc w:val="center"/>
              <w:rPr>
                <w:rFonts w:ascii="Times New Roman" w:hAnsi="Times New Roman" w:eastAsia="Times New Roman" w:cs="Times New Roman"/>
                <w:sz w:val="22"/>
                <w:szCs w:val="22"/>
              </w:rPr>
            </w:pPr>
          </w:p>
        </w:tc>
        <w:tc>
          <w:tcPr>
            <w:tcW w:w="1714" w:type="dxa"/>
          </w:tcPr>
          <w:p w14:paraId="56D5936F">
            <w:pPr>
              <w:spacing w:before="0" w:after="0" w:line="240" w:lineRule="auto"/>
              <w:jc w:val="center"/>
              <w:rPr>
                <w:rFonts w:ascii="Times New Roman" w:hAnsi="Times New Roman" w:eastAsia="Times New Roman" w:cs="Times New Roman"/>
                <w:sz w:val="22"/>
                <w:szCs w:val="22"/>
              </w:rPr>
            </w:pPr>
          </w:p>
        </w:tc>
      </w:tr>
      <w:tr w14:paraId="149E2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5EB3250E">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Expenses</w:t>
            </w:r>
          </w:p>
        </w:tc>
        <w:tc>
          <w:tcPr>
            <w:tcW w:w="2010" w:type="dxa"/>
          </w:tcPr>
          <w:p w14:paraId="19A17C48">
            <w:pPr>
              <w:spacing w:before="0" w:after="0" w:line="240" w:lineRule="auto"/>
              <w:jc w:val="center"/>
              <w:rPr>
                <w:rFonts w:ascii="Times New Roman" w:hAnsi="Times New Roman" w:eastAsia="Times New Roman" w:cs="Times New Roman"/>
                <w:sz w:val="22"/>
                <w:szCs w:val="22"/>
              </w:rPr>
            </w:pPr>
          </w:p>
        </w:tc>
        <w:tc>
          <w:tcPr>
            <w:tcW w:w="1714" w:type="dxa"/>
          </w:tcPr>
          <w:p w14:paraId="632982BD">
            <w:pPr>
              <w:spacing w:before="0" w:after="0" w:line="240" w:lineRule="auto"/>
              <w:jc w:val="center"/>
              <w:rPr>
                <w:rFonts w:ascii="Times New Roman" w:hAnsi="Times New Roman" w:eastAsia="Times New Roman" w:cs="Times New Roman"/>
                <w:sz w:val="22"/>
                <w:szCs w:val="22"/>
              </w:rPr>
            </w:pPr>
          </w:p>
        </w:tc>
        <w:tc>
          <w:tcPr>
            <w:tcW w:w="1714" w:type="dxa"/>
          </w:tcPr>
          <w:p w14:paraId="4A89696C">
            <w:pPr>
              <w:spacing w:before="0" w:after="0" w:line="240" w:lineRule="auto"/>
              <w:jc w:val="center"/>
              <w:rPr>
                <w:rFonts w:ascii="Times New Roman" w:hAnsi="Times New Roman" w:eastAsia="Times New Roman" w:cs="Times New Roman"/>
                <w:sz w:val="22"/>
                <w:szCs w:val="22"/>
              </w:rPr>
            </w:pPr>
          </w:p>
        </w:tc>
      </w:tr>
      <w:tr w14:paraId="172F5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129CA91D">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Product expenses</w:t>
            </w:r>
          </w:p>
        </w:tc>
        <w:tc>
          <w:tcPr>
            <w:tcW w:w="2010" w:type="dxa"/>
          </w:tcPr>
          <w:p w14:paraId="1F107403">
            <w:pPr>
              <w:spacing w:before="0" w:after="0" w:line="240" w:lineRule="auto"/>
              <w:jc w:val="center"/>
              <w:rPr>
                <w:rFonts w:ascii="Times New Roman" w:hAnsi="Times New Roman" w:eastAsia="Times New Roman" w:cs="Times New Roman"/>
                <w:sz w:val="22"/>
                <w:szCs w:val="22"/>
              </w:rPr>
            </w:pPr>
          </w:p>
        </w:tc>
        <w:tc>
          <w:tcPr>
            <w:tcW w:w="1714" w:type="dxa"/>
          </w:tcPr>
          <w:p w14:paraId="553F4C96">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30,000</w:t>
            </w:r>
          </w:p>
        </w:tc>
        <w:tc>
          <w:tcPr>
            <w:tcW w:w="1714" w:type="dxa"/>
          </w:tcPr>
          <w:p w14:paraId="786A0ADA">
            <w:pPr>
              <w:spacing w:before="0" w:after="0" w:line="240" w:lineRule="auto"/>
              <w:jc w:val="center"/>
              <w:rPr>
                <w:rFonts w:ascii="Times New Roman" w:hAnsi="Times New Roman" w:eastAsia="Times New Roman" w:cs="Times New Roman"/>
                <w:sz w:val="22"/>
                <w:szCs w:val="22"/>
              </w:rPr>
            </w:pPr>
          </w:p>
        </w:tc>
      </w:tr>
      <w:tr w14:paraId="79B38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0D3A6DE9">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Other expenses</w:t>
            </w:r>
          </w:p>
          <w:p w14:paraId="15973D0B">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Gasoline</w:t>
            </w:r>
          </w:p>
          <w:p w14:paraId="660D87B7">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Plastic bag</w:t>
            </w:r>
          </w:p>
        </w:tc>
        <w:tc>
          <w:tcPr>
            <w:tcW w:w="2010" w:type="dxa"/>
          </w:tcPr>
          <w:p w14:paraId="301C6494">
            <w:pPr>
              <w:spacing w:before="0" w:after="0" w:line="240" w:lineRule="auto"/>
              <w:jc w:val="center"/>
              <w:rPr>
                <w:rFonts w:ascii="Times New Roman" w:hAnsi="Times New Roman" w:eastAsia="Times New Roman" w:cs="Times New Roman"/>
                <w:sz w:val="22"/>
                <w:szCs w:val="22"/>
              </w:rPr>
            </w:pPr>
          </w:p>
        </w:tc>
        <w:tc>
          <w:tcPr>
            <w:tcW w:w="1714" w:type="dxa"/>
          </w:tcPr>
          <w:p w14:paraId="4C4B4739">
            <w:pPr>
              <w:spacing w:before="0" w:after="0" w:line="240" w:lineRule="auto"/>
              <w:jc w:val="center"/>
              <w:rPr>
                <w:rFonts w:ascii="Times New Roman" w:hAnsi="Times New Roman" w:eastAsia="Times New Roman" w:cs="Times New Roman"/>
                <w:sz w:val="22"/>
                <w:szCs w:val="22"/>
              </w:rPr>
            </w:pPr>
          </w:p>
          <w:p w14:paraId="7EF83E27">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600</w:t>
            </w:r>
          </w:p>
          <w:p w14:paraId="14756651">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100</w:t>
            </w:r>
          </w:p>
        </w:tc>
        <w:tc>
          <w:tcPr>
            <w:tcW w:w="1714" w:type="dxa"/>
          </w:tcPr>
          <w:p w14:paraId="76E2E68C">
            <w:pPr>
              <w:spacing w:before="0" w:after="0" w:line="240" w:lineRule="auto"/>
              <w:jc w:val="center"/>
              <w:rPr>
                <w:rFonts w:ascii="Times New Roman" w:hAnsi="Times New Roman" w:eastAsia="Times New Roman" w:cs="Times New Roman"/>
                <w:sz w:val="22"/>
                <w:szCs w:val="22"/>
              </w:rPr>
            </w:pPr>
          </w:p>
        </w:tc>
      </w:tr>
      <w:tr w14:paraId="27555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765EEAD6">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 expenses</w:t>
            </w:r>
          </w:p>
        </w:tc>
        <w:tc>
          <w:tcPr>
            <w:tcW w:w="2010" w:type="dxa"/>
          </w:tcPr>
          <w:p w14:paraId="326410A6">
            <w:pPr>
              <w:spacing w:before="0" w:after="0" w:line="240" w:lineRule="auto"/>
              <w:jc w:val="center"/>
              <w:rPr>
                <w:rFonts w:ascii="Times New Roman" w:hAnsi="Times New Roman" w:eastAsia="Times New Roman" w:cs="Times New Roman"/>
                <w:sz w:val="22"/>
                <w:szCs w:val="22"/>
              </w:rPr>
            </w:pPr>
          </w:p>
        </w:tc>
        <w:tc>
          <w:tcPr>
            <w:tcW w:w="1714" w:type="dxa"/>
          </w:tcPr>
          <w:p w14:paraId="43DF825A">
            <w:pPr>
              <w:spacing w:before="0" w:after="0" w:line="240" w:lineRule="auto"/>
              <w:jc w:val="center"/>
              <w:rPr>
                <w:rFonts w:ascii="Times New Roman" w:hAnsi="Times New Roman" w:eastAsia="Times New Roman" w:cs="Times New Roman"/>
                <w:sz w:val="22"/>
                <w:szCs w:val="22"/>
              </w:rPr>
            </w:pPr>
          </w:p>
        </w:tc>
        <w:tc>
          <w:tcPr>
            <w:tcW w:w="1714" w:type="dxa"/>
          </w:tcPr>
          <w:p w14:paraId="70988C8F">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30,700</w:t>
            </w:r>
          </w:p>
        </w:tc>
      </w:tr>
      <w:tr w14:paraId="6EAA8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0EF64150">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 balance</w:t>
            </w:r>
          </w:p>
        </w:tc>
        <w:tc>
          <w:tcPr>
            <w:tcW w:w="2010" w:type="dxa"/>
          </w:tcPr>
          <w:p w14:paraId="18345B67">
            <w:pPr>
              <w:spacing w:before="0" w:after="0" w:line="240" w:lineRule="auto"/>
              <w:jc w:val="center"/>
              <w:rPr>
                <w:rFonts w:ascii="Times New Roman" w:hAnsi="Times New Roman" w:eastAsia="Times New Roman" w:cs="Times New Roman"/>
                <w:sz w:val="22"/>
                <w:szCs w:val="22"/>
              </w:rPr>
            </w:pPr>
          </w:p>
        </w:tc>
        <w:tc>
          <w:tcPr>
            <w:tcW w:w="1714" w:type="dxa"/>
          </w:tcPr>
          <w:p w14:paraId="2BA340E2">
            <w:pPr>
              <w:spacing w:before="0" w:after="0" w:line="240" w:lineRule="auto"/>
              <w:jc w:val="center"/>
              <w:rPr>
                <w:rFonts w:ascii="Times New Roman" w:hAnsi="Times New Roman" w:eastAsia="Times New Roman" w:cs="Times New Roman"/>
                <w:sz w:val="22"/>
                <w:szCs w:val="22"/>
              </w:rPr>
            </w:pPr>
          </w:p>
        </w:tc>
        <w:tc>
          <w:tcPr>
            <w:tcW w:w="1714" w:type="dxa"/>
          </w:tcPr>
          <w:p w14:paraId="30FCD600">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49,200</w:t>
            </w:r>
          </w:p>
        </w:tc>
      </w:tr>
    </w:tbl>
    <w:p w14:paraId="1EB5C5A1">
      <w:pPr>
        <w:spacing w:before="0" w:line="259" w:lineRule="auto"/>
        <w:jc w:val="center"/>
        <w:rPr>
          <w:rFonts w:ascii="Times New Roman" w:hAnsi="Times New Roman" w:eastAsia="Times New Roman" w:cs="Times New Roman"/>
        </w:rPr>
      </w:pPr>
    </w:p>
    <w:p w14:paraId="3E735F25">
      <w:pPr>
        <w:spacing w:before="0" w:line="259" w:lineRule="auto"/>
        <w:jc w:val="center"/>
        <w:rPr>
          <w:rFonts w:ascii="Times New Roman" w:hAnsi="Times New Roman" w:eastAsia="Times New Roman" w:cs="Times New Roman"/>
          <w:b/>
          <w:bCs/>
        </w:rPr>
      </w:pPr>
    </w:p>
    <w:p w14:paraId="40241EDC">
      <w:pPr>
        <w:spacing w:before="0" w:line="259" w:lineRule="auto"/>
        <w:jc w:val="center"/>
        <w:rPr>
          <w:rFonts w:ascii="Times New Roman" w:hAnsi="Times New Roman" w:eastAsia="Times New Roman" w:cs="Times New Roman"/>
          <w:b/>
          <w:bCs/>
        </w:rPr>
      </w:pPr>
    </w:p>
    <w:p w14:paraId="2D206A80">
      <w:pPr>
        <w:spacing w:before="0" w:line="259" w:lineRule="auto"/>
        <w:jc w:val="center"/>
        <w:rPr>
          <w:rFonts w:ascii="Times New Roman" w:hAnsi="Times New Roman" w:eastAsia="Times New Roman" w:cs="Times New Roman"/>
          <w:b/>
          <w:bCs/>
        </w:rPr>
      </w:pPr>
    </w:p>
    <w:p w14:paraId="27F8906B">
      <w:pPr>
        <w:spacing w:before="0" w:line="259" w:lineRule="auto"/>
        <w:jc w:val="center"/>
        <w:rPr>
          <w:rFonts w:ascii="Times New Roman" w:hAnsi="Times New Roman" w:eastAsia="Times New Roman" w:cs="Times New Roman"/>
          <w:b/>
          <w:bCs/>
        </w:rPr>
      </w:pPr>
    </w:p>
    <w:p w14:paraId="1204894B">
      <w:pPr>
        <w:spacing w:before="0" w:line="259" w:lineRule="auto"/>
        <w:jc w:val="center"/>
        <w:rPr>
          <w:rFonts w:ascii="Times New Roman" w:hAnsi="Times New Roman" w:eastAsia="Times New Roman" w:cs="Times New Roman"/>
          <w:b/>
          <w:bCs/>
        </w:rPr>
      </w:pPr>
    </w:p>
    <w:p w14:paraId="3E6B6F74">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INCOME STATEMENT</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4"/>
        <w:gridCol w:w="1865"/>
        <w:gridCol w:w="1865"/>
        <w:gridCol w:w="1865"/>
      </w:tblGrid>
      <w:tr w14:paraId="73BC6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3A9F974C">
            <w:pPr>
              <w:spacing w:before="0" w:after="0" w:line="240" w:lineRule="auto"/>
              <w:jc w:val="center"/>
              <w:rPr>
                <w:rFonts w:ascii="Times New Roman" w:hAnsi="Times New Roman" w:eastAsia="Times New Roman" w:cs="Times New Roman"/>
                <w:sz w:val="22"/>
                <w:szCs w:val="22"/>
              </w:rPr>
            </w:pPr>
            <w:bookmarkStart w:id="7" w:name="_Hlk199414544"/>
            <w:r>
              <w:rPr>
                <w:rFonts w:ascii="Times New Roman" w:hAnsi="Times New Roman" w:eastAsia="Times New Roman" w:cs="Times New Roman"/>
                <w:sz w:val="22"/>
                <w:szCs w:val="22"/>
              </w:rPr>
              <w:t>Gross sales</w:t>
            </w:r>
          </w:p>
        </w:tc>
        <w:tc>
          <w:tcPr>
            <w:tcW w:w="1865" w:type="dxa"/>
          </w:tcPr>
          <w:p w14:paraId="177C1681">
            <w:pPr>
              <w:spacing w:before="0" w:after="0" w:line="240" w:lineRule="auto"/>
              <w:jc w:val="center"/>
              <w:rPr>
                <w:rFonts w:ascii="Times New Roman" w:hAnsi="Times New Roman" w:eastAsia="Times New Roman" w:cs="Times New Roman"/>
                <w:sz w:val="22"/>
                <w:szCs w:val="22"/>
              </w:rPr>
            </w:pPr>
          </w:p>
        </w:tc>
        <w:tc>
          <w:tcPr>
            <w:tcW w:w="1865" w:type="dxa"/>
          </w:tcPr>
          <w:p w14:paraId="0E7808D1">
            <w:pPr>
              <w:spacing w:before="0" w:after="0" w:line="240" w:lineRule="auto"/>
              <w:jc w:val="center"/>
              <w:rPr>
                <w:rFonts w:ascii="Times New Roman" w:hAnsi="Times New Roman" w:eastAsia="Times New Roman" w:cs="Times New Roman"/>
                <w:sz w:val="22"/>
                <w:szCs w:val="22"/>
              </w:rPr>
            </w:pPr>
          </w:p>
        </w:tc>
        <w:tc>
          <w:tcPr>
            <w:tcW w:w="1865" w:type="dxa"/>
          </w:tcPr>
          <w:p w14:paraId="2DF6E503">
            <w:pPr>
              <w:spacing w:before="0" w:after="0" w:line="240" w:lineRule="auto"/>
              <w:jc w:val="center"/>
              <w:rPr>
                <w:rFonts w:ascii="Times New Roman" w:hAnsi="Times New Roman" w:eastAsia="Times New Roman" w:cs="Times New Roman"/>
                <w:sz w:val="22"/>
                <w:szCs w:val="22"/>
              </w:rPr>
            </w:pPr>
          </w:p>
        </w:tc>
      </w:tr>
      <w:tr w14:paraId="5E8F2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1E04A9FE">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Product sales</w:t>
            </w:r>
          </w:p>
        </w:tc>
        <w:tc>
          <w:tcPr>
            <w:tcW w:w="1865" w:type="dxa"/>
          </w:tcPr>
          <w:p w14:paraId="33FA3FFA">
            <w:pPr>
              <w:spacing w:before="0" w:after="0" w:line="240" w:lineRule="auto"/>
              <w:jc w:val="center"/>
              <w:rPr>
                <w:rFonts w:ascii="Times New Roman" w:hAnsi="Times New Roman" w:eastAsia="Times New Roman" w:cs="Times New Roman"/>
                <w:sz w:val="22"/>
                <w:szCs w:val="22"/>
              </w:rPr>
            </w:pPr>
          </w:p>
        </w:tc>
        <w:tc>
          <w:tcPr>
            <w:tcW w:w="1865" w:type="dxa"/>
          </w:tcPr>
          <w:p w14:paraId="22753755">
            <w:pPr>
              <w:spacing w:before="0" w:after="0" w:line="240" w:lineRule="auto"/>
              <w:jc w:val="center"/>
              <w:rPr>
                <w:rFonts w:ascii="Times New Roman" w:hAnsi="Times New Roman" w:eastAsia="Times New Roman" w:cs="Times New Roman"/>
                <w:sz w:val="22"/>
                <w:szCs w:val="22"/>
              </w:rPr>
            </w:pPr>
          </w:p>
        </w:tc>
        <w:tc>
          <w:tcPr>
            <w:tcW w:w="1865" w:type="dxa"/>
          </w:tcPr>
          <w:p w14:paraId="05D885BC">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37,250</w:t>
            </w:r>
          </w:p>
        </w:tc>
      </w:tr>
      <w:tr w14:paraId="1BFEA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34B99FD6">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Expenses</w:t>
            </w:r>
          </w:p>
        </w:tc>
        <w:tc>
          <w:tcPr>
            <w:tcW w:w="1865" w:type="dxa"/>
          </w:tcPr>
          <w:p w14:paraId="5035B3C0">
            <w:pPr>
              <w:spacing w:before="0" w:after="0" w:line="240" w:lineRule="auto"/>
              <w:jc w:val="center"/>
              <w:rPr>
                <w:rFonts w:ascii="Times New Roman" w:hAnsi="Times New Roman" w:eastAsia="Times New Roman" w:cs="Times New Roman"/>
                <w:sz w:val="22"/>
                <w:szCs w:val="22"/>
              </w:rPr>
            </w:pPr>
          </w:p>
        </w:tc>
        <w:tc>
          <w:tcPr>
            <w:tcW w:w="1865" w:type="dxa"/>
          </w:tcPr>
          <w:p w14:paraId="373DB2E1">
            <w:pPr>
              <w:spacing w:before="0" w:after="0" w:line="240" w:lineRule="auto"/>
              <w:jc w:val="center"/>
              <w:rPr>
                <w:rFonts w:ascii="Times New Roman" w:hAnsi="Times New Roman" w:eastAsia="Times New Roman" w:cs="Times New Roman"/>
                <w:sz w:val="22"/>
                <w:szCs w:val="22"/>
              </w:rPr>
            </w:pPr>
          </w:p>
        </w:tc>
        <w:tc>
          <w:tcPr>
            <w:tcW w:w="1865" w:type="dxa"/>
          </w:tcPr>
          <w:p w14:paraId="55042B51">
            <w:pPr>
              <w:spacing w:before="0" w:after="0" w:line="240" w:lineRule="auto"/>
              <w:jc w:val="center"/>
              <w:rPr>
                <w:rFonts w:ascii="Times New Roman" w:hAnsi="Times New Roman" w:eastAsia="Times New Roman" w:cs="Times New Roman"/>
                <w:sz w:val="22"/>
                <w:szCs w:val="22"/>
              </w:rPr>
            </w:pPr>
          </w:p>
        </w:tc>
      </w:tr>
      <w:tr w14:paraId="78F23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13DFD5CE">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Product expense</w:t>
            </w:r>
          </w:p>
        </w:tc>
        <w:tc>
          <w:tcPr>
            <w:tcW w:w="1865" w:type="dxa"/>
          </w:tcPr>
          <w:p w14:paraId="0D1A097E">
            <w:pPr>
              <w:spacing w:before="0" w:after="0" w:line="240" w:lineRule="auto"/>
              <w:jc w:val="center"/>
              <w:rPr>
                <w:rFonts w:ascii="Times New Roman" w:hAnsi="Times New Roman" w:eastAsia="Times New Roman" w:cs="Times New Roman"/>
                <w:sz w:val="22"/>
                <w:szCs w:val="22"/>
              </w:rPr>
            </w:pPr>
          </w:p>
        </w:tc>
        <w:tc>
          <w:tcPr>
            <w:tcW w:w="1865" w:type="dxa"/>
          </w:tcPr>
          <w:p w14:paraId="3AEAEF74">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30,000</w:t>
            </w:r>
          </w:p>
        </w:tc>
        <w:tc>
          <w:tcPr>
            <w:tcW w:w="1865" w:type="dxa"/>
          </w:tcPr>
          <w:p w14:paraId="61F11652">
            <w:pPr>
              <w:spacing w:before="0" w:after="0" w:line="240" w:lineRule="auto"/>
              <w:jc w:val="center"/>
              <w:rPr>
                <w:rFonts w:ascii="Times New Roman" w:hAnsi="Times New Roman" w:eastAsia="Times New Roman" w:cs="Times New Roman"/>
                <w:sz w:val="22"/>
                <w:szCs w:val="22"/>
              </w:rPr>
            </w:pPr>
          </w:p>
        </w:tc>
      </w:tr>
      <w:tr w14:paraId="1BA12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7F62283B">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Other expenses</w:t>
            </w:r>
          </w:p>
          <w:p w14:paraId="73AE5272">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Gasoline</w:t>
            </w:r>
          </w:p>
          <w:p w14:paraId="019DD8B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Plastic bag</w:t>
            </w:r>
          </w:p>
        </w:tc>
        <w:tc>
          <w:tcPr>
            <w:tcW w:w="1865" w:type="dxa"/>
          </w:tcPr>
          <w:p w14:paraId="1F900E0C">
            <w:pPr>
              <w:spacing w:before="0" w:after="0" w:line="240" w:lineRule="auto"/>
              <w:jc w:val="center"/>
              <w:rPr>
                <w:rFonts w:ascii="Times New Roman" w:hAnsi="Times New Roman" w:eastAsia="Times New Roman" w:cs="Times New Roman"/>
                <w:sz w:val="22"/>
                <w:szCs w:val="22"/>
              </w:rPr>
            </w:pPr>
          </w:p>
        </w:tc>
        <w:tc>
          <w:tcPr>
            <w:tcW w:w="1865" w:type="dxa"/>
          </w:tcPr>
          <w:p w14:paraId="747797DB">
            <w:pPr>
              <w:spacing w:before="0" w:after="0" w:line="240" w:lineRule="auto"/>
              <w:jc w:val="center"/>
              <w:rPr>
                <w:rFonts w:ascii="Times New Roman" w:hAnsi="Times New Roman" w:eastAsia="Times New Roman" w:cs="Times New Roman"/>
                <w:sz w:val="22"/>
                <w:szCs w:val="22"/>
              </w:rPr>
            </w:pPr>
          </w:p>
          <w:p w14:paraId="2B09AC6D">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600</w:t>
            </w:r>
          </w:p>
          <w:p w14:paraId="2D289735">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100</w:t>
            </w:r>
          </w:p>
        </w:tc>
        <w:tc>
          <w:tcPr>
            <w:tcW w:w="1865" w:type="dxa"/>
          </w:tcPr>
          <w:p w14:paraId="093D9C48">
            <w:pPr>
              <w:spacing w:before="0" w:after="0" w:line="240" w:lineRule="auto"/>
              <w:jc w:val="center"/>
              <w:rPr>
                <w:rFonts w:ascii="Times New Roman" w:hAnsi="Times New Roman" w:eastAsia="Times New Roman" w:cs="Times New Roman"/>
                <w:sz w:val="22"/>
                <w:szCs w:val="22"/>
              </w:rPr>
            </w:pPr>
          </w:p>
        </w:tc>
      </w:tr>
      <w:tr w14:paraId="18A56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10BB7E0B">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 expenses</w:t>
            </w:r>
          </w:p>
        </w:tc>
        <w:tc>
          <w:tcPr>
            <w:tcW w:w="1865" w:type="dxa"/>
          </w:tcPr>
          <w:p w14:paraId="03DF2F83">
            <w:pPr>
              <w:spacing w:before="0" w:after="0" w:line="240" w:lineRule="auto"/>
              <w:jc w:val="center"/>
              <w:rPr>
                <w:rFonts w:ascii="Times New Roman" w:hAnsi="Times New Roman" w:eastAsia="Times New Roman" w:cs="Times New Roman"/>
                <w:sz w:val="22"/>
                <w:szCs w:val="22"/>
              </w:rPr>
            </w:pPr>
          </w:p>
        </w:tc>
        <w:tc>
          <w:tcPr>
            <w:tcW w:w="1865" w:type="dxa"/>
          </w:tcPr>
          <w:p w14:paraId="242E5AF5">
            <w:pPr>
              <w:spacing w:before="0" w:after="0" w:line="240" w:lineRule="auto"/>
              <w:jc w:val="center"/>
              <w:rPr>
                <w:rFonts w:ascii="Times New Roman" w:hAnsi="Times New Roman" w:eastAsia="Times New Roman" w:cs="Times New Roman"/>
                <w:sz w:val="22"/>
                <w:szCs w:val="22"/>
              </w:rPr>
            </w:pPr>
          </w:p>
        </w:tc>
        <w:tc>
          <w:tcPr>
            <w:tcW w:w="1865" w:type="dxa"/>
          </w:tcPr>
          <w:p w14:paraId="21641C7B">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30,700</w:t>
            </w:r>
          </w:p>
        </w:tc>
      </w:tr>
      <w:tr w14:paraId="15A7A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1D3AB873">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Net Profit</w:t>
            </w:r>
          </w:p>
        </w:tc>
        <w:tc>
          <w:tcPr>
            <w:tcW w:w="1865" w:type="dxa"/>
          </w:tcPr>
          <w:p w14:paraId="70C2E200">
            <w:pPr>
              <w:spacing w:before="0" w:after="0" w:line="240" w:lineRule="auto"/>
              <w:jc w:val="center"/>
              <w:rPr>
                <w:rFonts w:ascii="Times New Roman" w:hAnsi="Times New Roman" w:eastAsia="Times New Roman" w:cs="Times New Roman"/>
                <w:sz w:val="22"/>
                <w:szCs w:val="22"/>
              </w:rPr>
            </w:pPr>
          </w:p>
        </w:tc>
        <w:tc>
          <w:tcPr>
            <w:tcW w:w="1865" w:type="dxa"/>
          </w:tcPr>
          <w:p w14:paraId="7F650C1D">
            <w:pPr>
              <w:spacing w:before="0" w:after="0" w:line="240" w:lineRule="auto"/>
              <w:jc w:val="center"/>
              <w:rPr>
                <w:rFonts w:ascii="Times New Roman" w:hAnsi="Times New Roman" w:eastAsia="Times New Roman" w:cs="Times New Roman"/>
                <w:sz w:val="22"/>
                <w:szCs w:val="22"/>
              </w:rPr>
            </w:pPr>
          </w:p>
        </w:tc>
        <w:tc>
          <w:tcPr>
            <w:tcW w:w="1865" w:type="dxa"/>
          </w:tcPr>
          <w:p w14:paraId="628EA6F3">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6,550</w:t>
            </w:r>
          </w:p>
        </w:tc>
      </w:tr>
      <w:bookmarkEnd w:id="7"/>
    </w:tbl>
    <w:p w14:paraId="5AB9C241">
      <w:pPr>
        <w:spacing w:before="0" w:line="259" w:lineRule="auto"/>
        <w:jc w:val="center"/>
        <w:rPr>
          <w:rFonts w:ascii="Times New Roman" w:hAnsi="Times New Roman" w:eastAsia="Times New Roman" w:cs="Times New Roman"/>
        </w:rPr>
      </w:pPr>
    </w:p>
    <w:p w14:paraId="235E2FE0">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BALANCE SHEET</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3"/>
        <w:gridCol w:w="2575"/>
        <w:gridCol w:w="2575"/>
      </w:tblGrid>
      <w:tr w14:paraId="24BEA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6F5F6C4E">
            <w:pPr>
              <w:spacing w:before="0" w:after="0" w:line="240" w:lineRule="auto"/>
              <w:jc w:val="center"/>
              <w:rPr>
                <w:rFonts w:ascii="Times New Roman" w:hAnsi="Times New Roman" w:eastAsia="Times New Roman" w:cs="Times New Roman"/>
                <w:sz w:val="22"/>
                <w:szCs w:val="22"/>
              </w:rPr>
            </w:pPr>
            <w:bookmarkStart w:id="8" w:name="_Hlk199414837"/>
          </w:p>
        </w:tc>
        <w:tc>
          <w:tcPr>
            <w:tcW w:w="2575" w:type="dxa"/>
          </w:tcPr>
          <w:p w14:paraId="3ACAD490">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Asset</w:t>
            </w:r>
          </w:p>
        </w:tc>
        <w:tc>
          <w:tcPr>
            <w:tcW w:w="2575" w:type="dxa"/>
          </w:tcPr>
          <w:p w14:paraId="12496544">
            <w:pPr>
              <w:spacing w:before="0" w:after="0" w:line="240" w:lineRule="auto"/>
              <w:jc w:val="center"/>
              <w:rPr>
                <w:rFonts w:ascii="Times New Roman" w:hAnsi="Times New Roman" w:eastAsia="Times New Roman" w:cs="Times New Roman"/>
                <w:sz w:val="22"/>
                <w:szCs w:val="22"/>
              </w:rPr>
            </w:pPr>
          </w:p>
        </w:tc>
      </w:tr>
      <w:tr w14:paraId="13FC5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418FD34D">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Cash</w:t>
            </w:r>
          </w:p>
        </w:tc>
        <w:tc>
          <w:tcPr>
            <w:tcW w:w="2575" w:type="dxa"/>
          </w:tcPr>
          <w:p w14:paraId="45AA0B7C">
            <w:pPr>
              <w:spacing w:before="0" w:after="0" w:line="240" w:lineRule="auto"/>
              <w:jc w:val="center"/>
              <w:rPr>
                <w:rFonts w:ascii="Times New Roman" w:hAnsi="Times New Roman" w:eastAsia="Times New Roman" w:cs="Times New Roman"/>
                <w:sz w:val="22"/>
                <w:szCs w:val="22"/>
              </w:rPr>
            </w:pPr>
          </w:p>
        </w:tc>
        <w:tc>
          <w:tcPr>
            <w:tcW w:w="2575" w:type="dxa"/>
          </w:tcPr>
          <w:p w14:paraId="27877E12">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49,200</w:t>
            </w:r>
          </w:p>
        </w:tc>
      </w:tr>
      <w:tr w14:paraId="5401D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5210C37D">
            <w:pPr>
              <w:spacing w:before="0" w:after="0" w:line="240" w:lineRule="auto"/>
              <w:jc w:val="center"/>
              <w:rPr>
                <w:rFonts w:ascii="Times New Roman" w:hAnsi="Times New Roman" w:eastAsia="Times New Roman" w:cs="Times New Roman"/>
                <w:sz w:val="22"/>
                <w:szCs w:val="22"/>
              </w:rPr>
            </w:pPr>
          </w:p>
        </w:tc>
        <w:tc>
          <w:tcPr>
            <w:tcW w:w="2575" w:type="dxa"/>
          </w:tcPr>
          <w:p w14:paraId="682864D4">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Owner Equity</w:t>
            </w:r>
          </w:p>
        </w:tc>
        <w:tc>
          <w:tcPr>
            <w:tcW w:w="2575" w:type="dxa"/>
          </w:tcPr>
          <w:p w14:paraId="70B111B9">
            <w:pPr>
              <w:spacing w:before="0" w:after="0" w:line="240" w:lineRule="auto"/>
              <w:jc w:val="center"/>
              <w:rPr>
                <w:rFonts w:ascii="Times New Roman" w:hAnsi="Times New Roman" w:eastAsia="Times New Roman" w:cs="Times New Roman"/>
                <w:sz w:val="22"/>
                <w:szCs w:val="22"/>
              </w:rPr>
            </w:pPr>
          </w:p>
        </w:tc>
      </w:tr>
      <w:tr w14:paraId="5A8BE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65C654ED">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Capital</w:t>
            </w:r>
          </w:p>
        </w:tc>
        <w:tc>
          <w:tcPr>
            <w:tcW w:w="2575" w:type="dxa"/>
          </w:tcPr>
          <w:p w14:paraId="04B4E52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44,650</w:t>
            </w:r>
          </w:p>
        </w:tc>
        <w:tc>
          <w:tcPr>
            <w:tcW w:w="2575" w:type="dxa"/>
          </w:tcPr>
          <w:p w14:paraId="2AC8204D">
            <w:pPr>
              <w:spacing w:before="0" w:after="0" w:line="240" w:lineRule="auto"/>
              <w:jc w:val="center"/>
              <w:rPr>
                <w:rFonts w:ascii="Times New Roman" w:hAnsi="Times New Roman" w:eastAsia="Times New Roman" w:cs="Times New Roman"/>
                <w:sz w:val="22"/>
                <w:szCs w:val="22"/>
              </w:rPr>
            </w:pPr>
          </w:p>
        </w:tc>
      </w:tr>
      <w:tr w14:paraId="673C5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44DA9E02">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Net Profit</w:t>
            </w:r>
          </w:p>
        </w:tc>
        <w:tc>
          <w:tcPr>
            <w:tcW w:w="2575" w:type="dxa"/>
          </w:tcPr>
          <w:p w14:paraId="11EC8081">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6,650</w:t>
            </w:r>
          </w:p>
        </w:tc>
        <w:tc>
          <w:tcPr>
            <w:tcW w:w="2575" w:type="dxa"/>
          </w:tcPr>
          <w:p w14:paraId="390A9D2B">
            <w:pPr>
              <w:spacing w:before="0" w:after="0" w:line="240" w:lineRule="auto"/>
              <w:jc w:val="center"/>
              <w:rPr>
                <w:rFonts w:ascii="Times New Roman" w:hAnsi="Times New Roman" w:eastAsia="Times New Roman" w:cs="Times New Roman"/>
                <w:sz w:val="22"/>
                <w:szCs w:val="22"/>
              </w:rPr>
            </w:pPr>
          </w:p>
        </w:tc>
      </w:tr>
      <w:tr w14:paraId="496AB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trPr>
        <w:tc>
          <w:tcPr>
            <w:tcW w:w="2573" w:type="dxa"/>
          </w:tcPr>
          <w:p w14:paraId="1221D1C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w:t>
            </w:r>
          </w:p>
        </w:tc>
        <w:tc>
          <w:tcPr>
            <w:tcW w:w="2575" w:type="dxa"/>
          </w:tcPr>
          <w:p w14:paraId="3679F5AB">
            <w:pPr>
              <w:spacing w:before="0" w:after="0" w:line="240" w:lineRule="auto"/>
              <w:jc w:val="center"/>
              <w:rPr>
                <w:rFonts w:ascii="Times New Roman" w:hAnsi="Times New Roman" w:eastAsia="Times New Roman" w:cs="Times New Roman"/>
                <w:sz w:val="22"/>
                <w:szCs w:val="22"/>
              </w:rPr>
            </w:pPr>
          </w:p>
        </w:tc>
        <w:tc>
          <w:tcPr>
            <w:tcW w:w="2575" w:type="dxa"/>
          </w:tcPr>
          <w:p w14:paraId="7FD27F4D">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49,200</w:t>
            </w:r>
          </w:p>
        </w:tc>
      </w:tr>
      <w:bookmarkEnd w:id="8"/>
    </w:tbl>
    <w:p w14:paraId="35E39B52">
      <w:pPr>
        <w:spacing w:before="0" w:line="259" w:lineRule="auto"/>
        <w:rPr>
          <w:rFonts w:ascii="Times New Roman" w:hAnsi="Times New Roman" w:eastAsia="Times New Roman" w:cs="Times New Roman"/>
        </w:rPr>
      </w:pPr>
    </w:p>
    <w:p w14:paraId="77CA7339">
      <w:pPr>
        <w:spacing w:before="0" w:line="259" w:lineRule="auto"/>
        <w:jc w:val="center"/>
        <w:rPr>
          <w:rFonts w:ascii="Times New Roman" w:hAnsi="Times New Roman" w:eastAsia="Times New Roman" w:cs="Times New Roman"/>
        </w:rPr>
      </w:pPr>
    </w:p>
    <w:p w14:paraId="2CB35B21">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CASH FLOW</w:t>
      </w:r>
    </w:p>
    <w:p w14:paraId="77BBB98E">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OCTOBER</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1"/>
        <w:gridCol w:w="2010"/>
        <w:gridCol w:w="1714"/>
        <w:gridCol w:w="1714"/>
      </w:tblGrid>
      <w:tr w14:paraId="1E943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77CA821B">
            <w:pPr>
              <w:spacing w:before="0" w:after="0" w:line="240" w:lineRule="auto"/>
              <w:jc w:val="center"/>
              <w:rPr>
                <w:rFonts w:ascii="Times New Roman" w:hAnsi="Times New Roman" w:eastAsia="Times New Roman" w:cs="Times New Roman"/>
                <w:sz w:val="22"/>
                <w:szCs w:val="22"/>
              </w:rPr>
            </w:pPr>
            <w:bookmarkStart w:id="9" w:name="_Hlk199414904"/>
            <w:r>
              <w:rPr>
                <w:rFonts w:ascii="Times New Roman" w:hAnsi="Times New Roman" w:eastAsia="Times New Roman" w:cs="Times New Roman"/>
                <w:sz w:val="22"/>
                <w:szCs w:val="22"/>
              </w:rPr>
              <w:t>Cash Inflows</w:t>
            </w:r>
          </w:p>
        </w:tc>
        <w:tc>
          <w:tcPr>
            <w:tcW w:w="2010" w:type="dxa"/>
          </w:tcPr>
          <w:p w14:paraId="2EEE3A06">
            <w:pPr>
              <w:spacing w:before="0" w:after="0" w:line="240" w:lineRule="auto"/>
              <w:jc w:val="center"/>
              <w:rPr>
                <w:rFonts w:ascii="Times New Roman" w:hAnsi="Times New Roman" w:eastAsia="Times New Roman" w:cs="Times New Roman"/>
                <w:sz w:val="22"/>
                <w:szCs w:val="22"/>
              </w:rPr>
            </w:pPr>
          </w:p>
        </w:tc>
        <w:tc>
          <w:tcPr>
            <w:tcW w:w="1714" w:type="dxa"/>
          </w:tcPr>
          <w:p w14:paraId="0434C788">
            <w:pPr>
              <w:spacing w:before="0" w:after="0" w:line="240" w:lineRule="auto"/>
              <w:jc w:val="center"/>
              <w:rPr>
                <w:rFonts w:ascii="Times New Roman" w:hAnsi="Times New Roman" w:eastAsia="Times New Roman" w:cs="Times New Roman"/>
                <w:sz w:val="22"/>
                <w:szCs w:val="22"/>
              </w:rPr>
            </w:pPr>
          </w:p>
        </w:tc>
        <w:tc>
          <w:tcPr>
            <w:tcW w:w="1714" w:type="dxa"/>
          </w:tcPr>
          <w:p w14:paraId="77D76D97">
            <w:pPr>
              <w:spacing w:before="0" w:after="0" w:line="240" w:lineRule="auto"/>
              <w:jc w:val="center"/>
              <w:rPr>
                <w:rFonts w:ascii="Times New Roman" w:hAnsi="Times New Roman" w:eastAsia="Times New Roman" w:cs="Times New Roman"/>
                <w:sz w:val="22"/>
                <w:szCs w:val="22"/>
              </w:rPr>
            </w:pPr>
          </w:p>
        </w:tc>
      </w:tr>
      <w:tr w14:paraId="48A61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37AC6163">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Capital</w:t>
            </w:r>
          </w:p>
        </w:tc>
        <w:tc>
          <w:tcPr>
            <w:tcW w:w="2010" w:type="dxa"/>
          </w:tcPr>
          <w:p w14:paraId="6B20DFFD">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49,200</w:t>
            </w:r>
          </w:p>
        </w:tc>
        <w:tc>
          <w:tcPr>
            <w:tcW w:w="1714" w:type="dxa"/>
          </w:tcPr>
          <w:p w14:paraId="673DE29F">
            <w:pPr>
              <w:spacing w:before="0" w:after="0" w:line="240" w:lineRule="auto"/>
              <w:jc w:val="center"/>
              <w:rPr>
                <w:rFonts w:ascii="Times New Roman" w:hAnsi="Times New Roman" w:eastAsia="Times New Roman" w:cs="Times New Roman"/>
                <w:sz w:val="22"/>
                <w:szCs w:val="22"/>
              </w:rPr>
            </w:pPr>
          </w:p>
        </w:tc>
        <w:tc>
          <w:tcPr>
            <w:tcW w:w="1714" w:type="dxa"/>
          </w:tcPr>
          <w:p w14:paraId="4C2BD563">
            <w:pPr>
              <w:spacing w:before="0" w:after="0" w:line="240" w:lineRule="auto"/>
              <w:jc w:val="center"/>
              <w:rPr>
                <w:rFonts w:ascii="Times New Roman" w:hAnsi="Times New Roman" w:eastAsia="Times New Roman" w:cs="Times New Roman"/>
                <w:sz w:val="22"/>
                <w:szCs w:val="22"/>
              </w:rPr>
            </w:pPr>
          </w:p>
        </w:tc>
      </w:tr>
      <w:tr w14:paraId="1032C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271312AC">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Sales</w:t>
            </w:r>
          </w:p>
        </w:tc>
        <w:tc>
          <w:tcPr>
            <w:tcW w:w="2010" w:type="dxa"/>
          </w:tcPr>
          <w:p w14:paraId="21C016EB">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38,875</w:t>
            </w:r>
          </w:p>
        </w:tc>
        <w:tc>
          <w:tcPr>
            <w:tcW w:w="1714" w:type="dxa"/>
          </w:tcPr>
          <w:p w14:paraId="613C0551">
            <w:pPr>
              <w:spacing w:before="0" w:after="0" w:line="240" w:lineRule="auto"/>
              <w:jc w:val="center"/>
              <w:rPr>
                <w:rFonts w:ascii="Times New Roman" w:hAnsi="Times New Roman" w:eastAsia="Times New Roman" w:cs="Times New Roman"/>
                <w:sz w:val="22"/>
                <w:szCs w:val="22"/>
              </w:rPr>
            </w:pPr>
          </w:p>
        </w:tc>
        <w:tc>
          <w:tcPr>
            <w:tcW w:w="1714" w:type="dxa"/>
          </w:tcPr>
          <w:p w14:paraId="56A4ED5C">
            <w:pPr>
              <w:spacing w:before="0" w:after="0" w:line="240" w:lineRule="auto"/>
              <w:jc w:val="center"/>
              <w:rPr>
                <w:rFonts w:ascii="Times New Roman" w:hAnsi="Times New Roman" w:eastAsia="Times New Roman" w:cs="Times New Roman"/>
                <w:sz w:val="22"/>
                <w:szCs w:val="22"/>
              </w:rPr>
            </w:pPr>
          </w:p>
        </w:tc>
      </w:tr>
      <w:tr w14:paraId="6979E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06645CE5">
            <w:pPr>
              <w:spacing w:before="0" w:after="0" w:line="240" w:lineRule="auto"/>
              <w:jc w:val="center"/>
              <w:rPr>
                <w:rFonts w:ascii="Times New Roman" w:hAnsi="Times New Roman" w:eastAsia="Times New Roman" w:cs="Times New Roman"/>
                <w:sz w:val="22"/>
                <w:szCs w:val="22"/>
              </w:rPr>
            </w:pPr>
          </w:p>
        </w:tc>
        <w:tc>
          <w:tcPr>
            <w:tcW w:w="2010" w:type="dxa"/>
          </w:tcPr>
          <w:p w14:paraId="534C6713">
            <w:pPr>
              <w:spacing w:before="0" w:after="0" w:line="240" w:lineRule="auto"/>
              <w:jc w:val="center"/>
              <w:rPr>
                <w:rFonts w:ascii="Times New Roman" w:hAnsi="Times New Roman" w:eastAsia="Times New Roman" w:cs="Times New Roman"/>
                <w:sz w:val="22"/>
                <w:szCs w:val="22"/>
              </w:rPr>
            </w:pPr>
          </w:p>
        </w:tc>
        <w:tc>
          <w:tcPr>
            <w:tcW w:w="1714" w:type="dxa"/>
          </w:tcPr>
          <w:p w14:paraId="351B3259">
            <w:pPr>
              <w:spacing w:before="0" w:after="0" w:line="240" w:lineRule="auto"/>
              <w:jc w:val="center"/>
              <w:rPr>
                <w:rFonts w:ascii="Times New Roman" w:hAnsi="Times New Roman" w:eastAsia="Times New Roman" w:cs="Times New Roman"/>
                <w:sz w:val="22"/>
                <w:szCs w:val="22"/>
              </w:rPr>
            </w:pPr>
          </w:p>
        </w:tc>
        <w:tc>
          <w:tcPr>
            <w:tcW w:w="1714" w:type="dxa"/>
          </w:tcPr>
          <w:p w14:paraId="6F675021">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88,075</w:t>
            </w:r>
          </w:p>
        </w:tc>
      </w:tr>
      <w:tr w14:paraId="022E0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05856813">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Cash Outflows</w:t>
            </w:r>
          </w:p>
        </w:tc>
        <w:tc>
          <w:tcPr>
            <w:tcW w:w="2010" w:type="dxa"/>
          </w:tcPr>
          <w:p w14:paraId="69F66349">
            <w:pPr>
              <w:spacing w:before="0" w:after="0" w:line="240" w:lineRule="auto"/>
              <w:jc w:val="center"/>
              <w:rPr>
                <w:rFonts w:ascii="Times New Roman" w:hAnsi="Times New Roman" w:eastAsia="Times New Roman" w:cs="Times New Roman"/>
                <w:sz w:val="22"/>
                <w:szCs w:val="22"/>
              </w:rPr>
            </w:pPr>
          </w:p>
        </w:tc>
        <w:tc>
          <w:tcPr>
            <w:tcW w:w="1714" w:type="dxa"/>
          </w:tcPr>
          <w:p w14:paraId="2C4BE52D">
            <w:pPr>
              <w:spacing w:before="0" w:after="0" w:line="240" w:lineRule="auto"/>
              <w:jc w:val="center"/>
              <w:rPr>
                <w:rFonts w:ascii="Times New Roman" w:hAnsi="Times New Roman" w:eastAsia="Times New Roman" w:cs="Times New Roman"/>
                <w:sz w:val="22"/>
                <w:szCs w:val="22"/>
              </w:rPr>
            </w:pPr>
          </w:p>
        </w:tc>
        <w:tc>
          <w:tcPr>
            <w:tcW w:w="1714" w:type="dxa"/>
          </w:tcPr>
          <w:p w14:paraId="76A3BA46">
            <w:pPr>
              <w:spacing w:before="0" w:after="0" w:line="240" w:lineRule="auto"/>
              <w:jc w:val="center"/>
              <w:rPr>
                <w:rFonts w:ascii="Times New Roman" w:hAnsi="Times New Roman" w:eastAsia="Times New Roman" w:cs="Times New Roman"/>
                <w:sz w:val="22"/>
                <w:szCs w:val="22"/>
              </w:rPr>
            </w:pPr>
          </w:p>
        </w:tc>
      </w:tr>
      <w:tr w14:paraId="33292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3A09A365">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Expenses</w:t>
            </w:r>
          </w:p>
        </w:tc>
        <w:tc>
          <w:tcPr>
            <w:tcW w:w="2010" w:type="dxa"/>
          </w:tcPr>
          <w:p w14:paraId="1ECE3110">
            <w:pPr>
              <w:spacing w:before="0" w:after="0" w:line="240" w:lineRule="auto"/>
              <w:jc w:val="center"/>
              <w:rPr>
                <w:rFonts w:ascii="Times New Roman" w:hAnsi="Times New Roman" w:eastAsia="Times New Roman" w:cs="Times New Roman"/>
                <w:sz w:val="22"/>
                <w:szCs w:val="22"/>
              </w:rPr>
            </w:pPr>
          </w:p>
        </w:tc>
        <w:tc>
          <w:tcPr>
            <w:tcW w:w="1714" w:type="dxa"/>
          </w:tcPr>
          <w:p w14:paraId="673CF559">
            <w:pPr>
              <w:spacing w:before="0" w:after="0" w:line="240" w:lineRule="auto"/>
              <w:jc w:val="center"/>
              <w:rPr>
                <w:rFonts w:ascii="Times New Roman" w:hAnsi="Times New Roman" w:eastAsia="Times New Roman" w:cs="Times New Roman"/>
                <w:sz w:val="22"/>
                <w:szCs w:val="22"/>
              </w:rPr>
            </w:pPr>
          </w:p>
        </w:tc>
        <w:tc>
          <w:tcPr>
            <w:tcW w:w="1714" w:type="dxa"/>
          </w:tcPr>
          <w:p w14:paraId="289D3C90">
            <w:pPr>
              <w:spacing w:before="0" w:after="0" w:line="240" w:lineRule="auto"/>
              <w:jc w:val="center"/>
              <w:rPr>
                <w:rFonts w:ascii="Times New Roman" w:hAnsi="Times New Roman" w:eastAsia="Times New Roman" w:cs="Times New Roman"/>
                <w:sz w:val="22"/>
                <w:szCs w:val="22"/>
              </w:rPr>
            </w:pPr>
          </w:p>
        </w:tc>
      </w:tr>
      <w:tr w14:paraId="0B518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4C3083CD">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Product expenses</w:t>
            </w:r>
          </w:p>
        </w:tc>
        <w:tc>
          <w:tcPr>
            <w:tcW w:w="2010" w:type="dxa"/>
          </w:tcPr>
          <w:p w14:paraId="7C3D3047">
            <w:pPr>
              <w:spacing w:before="0" w:after="0" w:line="240" w:lineRule="auto"/>
              <w:jc w:val="center"/>
              <w:rPr>
                <w:rFonts w:ascii="Times New Roman" w:hAnsi="Times New Roman" w:eastAsia="Times New Roman" w:cs="Times New Roman"/>
                <w:sz w:val="22"/>
                <w:szCs w:val="22"/>
              </w:rPr>
            </w:pPr>
          </w:p>
        </w:tc>
        <w:tc>
          <w:tcPr>
            <w:tcW w:w="1714" w:type="dxa"/>
          </w:tcPr>
          <w:p w14:paraId="527207B5">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30,000</w:t>
            </w:r>
          </w:p>
        </w:tc>
        <w:tc>
          <w:tcPr>
            <w:tcW w:w="1714" w:type="dxa"/>
          </w:tcPr>
          <w:p w14:paraId="7B9E8497">
            <w:pPr>
              <w:spacing w:before="0" w:after="0" w:line="240" w:lineRule="auto"/>
              <w:jc w:val="center"/>
              <w:rPr>
                <w:rFonts w:ascii="Times New Roman" w:hAnsi="Times New Roman" w:eastAsia="Times New Roman" w:cs="Times New Roman"/>
                <w:sz w:val="22"/>
                <w:szCs w:val="22"/>
              </w:rPr>
            </w:pPr>
          </w:p>
        </w:tc>
      </w:tr>
      <w:tr w14:paraId="119E7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5296E05E">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Other expenses</w:t>
            </w:r>
          </w:p>
          <w:p w14:paraId="012A5250">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Gasoline</w:t>
            </w:r>
          </w:p>
          <w:p w14:paraId="4FA48A92">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Plastic bag</w:t>
            </w:r>
          </w:p>
        </w:tc>
        <w:tc>
          <w:tcPr>
            <w:tcW w:w="2010" w:type="dxa"/>
          </w:tcPr>
          <w:p w14:paraId="7664F621">
            <w:pPr>
              <w:spacing w:before="0" w:after="0" w:line="240" w:lineRule="auto"/>
              <w:jc w:val="center"/>
              <w:rPr>
                <w:rFonts w:ascii="Times New Roman" w:hAnsi="Times New Roman" w:eastAsia="Times New Roman" w:cs="Times New Roman"/>
                <w:sz w:val="22"/>
                <w:szCs w:val="22"/>
              </w:rPr>
            </w:pPr>
          </w:p>
        </w:tc>
        <w:tc>
          <w:tcPr>
            <w:tcW w:w="1714" w:type="dxa"/>
          </w:tcPr>
          <w:p w14:paraId="1A43354B">
            <w:pPr>
              <w:spacing w:before="0" w:after="0" w:line="240" w:lineRule="auto"/>
              <w:jc w:val="center"/>
              <w:rPr>
                <w:rFonts w:ascii="Times New Roman" w:hAnsi="Times New Roman" w:eastAsia="Times New Roman" w:cs="Times New Roman"/>
                <w:sz w:val="22"/>
                <w:szCs w:val="22"/>
              </w:rPr>
            </w:pPr>
          </w:p>
          <w:p w14:paraId="1F6047E7">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600</w:t>
            </w:r>
          </w:p>
          <w:p w14:paraId="4BB33199">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100</w:t>
            </w:r>
          </w:p>
        </w:tc>
        <w:tc>
          <w:tcPr>
            <w:tcW w:w="1714" w:type="dxa"/>
          </w:tcPr>
          <w:p w14:paraId="34829BC4">
            <w:pPr>
              <w:spacing w:before="0" w:after="0" w:line="240" w:lineRule="auto"/>
              <w:jc w:val="center"/>
              <w:rPr>
                <w:rFonts w:ascii="Times New Roman" w:hAnsi="Times New Roman" w:eastAsia="Times New Roman" w:cs="Times New Roman"/>
                <w:sz w:val="22"/>
                <w:szCs w:val="22"/>
              </w:rPr>
            </w:pPr>
          </w:p>
        </w:tc>
      </w:tr>
      <w:tr w14:paraId="2F38D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07775AF6">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 expenses</w:t>
            </w:r>
          </w:p>
        </w:tc>
        <w:tc>
          <w:tcPr>
            <w:tcW w:w="2010" w:type="dxa"/>
          </w:tcPr>
          <w:p w14:paraId="08E93596">
            <w:pPr>
              <w:spacing w:before="0" w:after="0" w:line="240" w:lineRule="auto"/>
              <w:jc w:val="center"/>
              <w:rPr>
                <w:rFonts w:ascii="Times New Roman" w:hAnsi="Times New Roman" w:eastAsia="Times New Roman" w:cs="Times New Roman"/>
                <w:sz w:val="22"/>
                <w:szCs w:val="22"/>
              </w:rPr>
            </w:pPr>
          </w:p>
        </w:tc>
        <w:tc>
          <w:tcPr>
            <w:tcW w:w="1714" w:type="dxa"/>
          </w:tcPr>
          <w:p w14:paraId="75B96107">
            <w:pPr>
              <w:spacing w:before="0" w:after="0" w:line="240" w:lineRule="auto"/>
              <w:jc w:val="center"/>
              <w:rPr>
                <w:rFonts w:ascii="Times New Roman" w:hAnsi="Times New Roman" w:eastAsia="Times New Roman" w:cs="Times New Roman"/>
                <w:sz w:val="22"/>
                <w:szCs w:val="22"/>
              </w:rPr>
            </w:pPr>
          </w:p>
        </w:tc>
        <w:tc>
          <w:tcPr>
            <w:tcW w:w="1714" w:type="dxa"/>
          </w:tcPr>
          <w:p w14:paraId="63CC49D1">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30,700</w:t>
            </w:r>
          </w:p>
        </w:tc>
      </w:tr>
      <w:tr w14:paraId="66012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3273E0BB">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 balance</w:t>
            </w:r>
          </w:p>
        </w:tc>
        <w:tc>
          <w:tcPr>
            <w:tcW w:w="2010" w:type="dxa"/>
          </w:tcPr>
          <w:p w14:paraId="22813489">
            <w:pPr>
              <w:spacing w:before="0" w:after="0" w:line="240" w:lineRule="auto"/>
              <w:jc w:val="center"/>
              <w:rPr>
                <w:rFonts w:ascii="Times New Roman" w:hAnsi="Times New Roman" w:eastAsia="Times New Roman" w:cs="Times New Roman"/>
                <w:sz w:val="22"/>
                <w:szCs w:val="22"/>
              </w:rPr>
            </w:pPr>
          </w:p>
        </w:tc>
        <w:tc>
          <w:tcPr>
            <w:tcW w:w="1714" w:type="dxa"/>
          </w:tcPr>
          <w:p w14:paraId="51C93400">
            <w:pPr>
              <w:spacing w:before="0" w:after="0" w:line="240" w:lineRule="auto"/>
              <w:jc w:val="center"/>
              <w:rPr>
                <w:rFonts w:ascii="Times New Roman" w:hAnsi="Times New Roman" w:eastAsia="Times New Roman" w:cs="Times New Roman"/>
                <w:sz w:val="22"/>
                <w:szCs w:val="22"/>
              </w:rPr>
            </w:pPr>
          </w:p>
        </w:tc>
        <w:tc>
          <w:tcPr>
            <w:tcW w:w="1714" w:type="dxa"/>
          </w:tcPr>
          <w:p w14:paraId="2EDCC1BD">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57,375</w:t>
            </w:r>
          </w:p>
        </w:tc>
      </w:tr>
      <w:bookmarkEnd w:id="9"/>
    </w:tbl>
    <w:p w14:paraId="5603D7FF">
      <w:pPr>
        <w:spacing w:before="0" w:line="259" w:lineRule="auto"/>
        <w:jc w:val="center"/>
        <w:rPr>
          <w:rFonts w:ascii="Times New Roman" w:hAnsi="Times New Roman" w:eastAsia="Times New Roman" w:cs="Times New Roman"/>
        </w:rPr>
      </w:pPr>
    </w:p>
    <w:p w14:paraId="6C823357">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INCOME STATEMENT</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4"/>
        <w:gridCol w:w="1865"/>
        <w:gridCol w:w="1865"/>
        <w:gridCol w:w="1865"/>
      </w:tblGrid>
      <w:tr w14:paraId="25F58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59F88B69">
            <w:pPr>
              <w:spacing w:before="0" w:after="0" w:line="240" w:lineRule="auto"/>
              <w:jc w:val="center"/>
              <w:rPr>
                <w:rFonts w:ascii="Times New Roman" w:hAnsi="Times New Roman" w:eastAsia="Times New Roman" w:cs="Times New Roman"/>
                <w:sz w:val="22"/>
                <w:szCs w:val="22"/>
              </w:rPr>
            </w:pPr>
            <w:bookmarkStart w:id="10" w:name="_Hlk199414950"/>
            <w:r>
              <w:rPr>
                <w:rFonts w:ascii="Times New Roman" w:hAnsi="Times New Roman" w:eastAsia="Times New Roman" w:cs="Times New Roman"/>
                <w:sz w:val="22"/>
                <w:szCs w:val="22"/>
              </w:rPr>
              <w:t>Gross sales</w:t>
            </w:r>
          </w:p>
        </w:tc>
        <w:tc>
          <w:tcPr>
            <w:tcW w:w="1865" w:type="dxa"/>
          </w:tcPr>
          <w:p w14:paraId="2F093042">
            <w:pPr>
              <w:spacing w:before="0" w:after="0" w:line="240" w:lineRule="auto"/>
              <w:jc w:val="center"/>
              <w:rPr>
                <w:rFonts w:ascii="Times New Roman" w:hAnsi="Times New Roman" w:eastAsia="Times New Roman" w:cs="Times New Roman"/>
                <w:sz w:val="22"/>
                <w:szCs w:val="22"/>
              </w:rPr>
            </w:pPr>
          </w:p>
        </w:tc>
        <w:tc>
          <w:tcPr>
            <w:tcW w:w="1865" w:type="dxa"/>
          </w:tcPr>
          <w:p w14:paraId="0E8D2A26">
            <w:pPr>
              <w:spacing w:before="0" w:after="0" w:line="240" w:lineRule="auto"/>
              <w:jc w:val="center"/>
              <w:rPr>
                <w:rFonts w:ascii="Times New Roman" w:hAnsi="Times New Roman" w:eastAsia="Times New Roman" w:cs="Times New Roman"/>
                <w:sz w:val="22"/>
                <w:szCs w:val="22"/>
              </w:rPr>
            </w:pPr>
          </w:p>
        </w:tc>
        <w:tc>
          <w:tcPr>
            <w:tcW w:w="1865" w:type="dxa"/>
          </w:tcPr>
          <w:p w14:paraId="5896A2EF">
            <w:pPr>
              <w:spacing w:before="0" w:after="0" w:line="240" w:lineRule="auto"/>
              <w:jc w:val="center"/>
              <w:rPr>
                <w:rFonts w:ascii="Times New Roman" w:hAnsi="Times New Roman" w:eastAsia="Times New Roman" w:cs="Times New Roman"/>
                <w:sz w:val="22"/>
                <w:szCs w:val="22"/>
              </w:rPr>
            </w:pPr>
          </w:p>
        </w:tc>
      </w:tr>
      <w:tr w14:paraId="20285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58620EBF">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Product sales</w:t>
            </w:r>
          </w:p>
        </w:tc>
        <w:tc>
          <w:tcPr>
            <w:tcW w:w="1865" w:type="dxa"/>
          </w:tcPr>
          <w:p w14:paraId="44DC943F">
            <w:pPr>
              <w:spacing w:before="0" w:after="0" w:line="240" w:lineRule="auto"/>
              <w:jc w:val="center"/>
              <w:rPr>
                <w:rFonts w:ascii="Times New Roman" w:hAnsi="Times New Roman" w:eastAsia="Times New Roman" w:cs="Times New Roman"/>
                <w:sz w:val="22"/>
                <w:szCs w:val="22"/>
              </w:rPr>
            </w:pPr>
          </w:p>
        </w:tc>
        <w:tc>
          <w:tcPr>
            <w:tcW w:w="1865" w:type="dxa"/>
          </w:tcPr>
          <w:p w14:paraId="5D300D13">
            <w:pPr>
              <w:spacing w:before="0" w:after="0" w:line="240" w:lineRule="auto"/>
              <w:jc w:val="center"/>
              <w:rPr>
                <w:rFonts w:ascii="Times New Roman" w:hAnsi="Times New Roman" w:eastAsia="Times New Roman" w:cs="Times New Roman"/>
                <w:sz w:val="22"/>
                <w:szCs w:val="22"/>
              </w:rPr>
            </w:pPr>
          </w:p>
        </w:tc>
        <w:tc>
          <w:tcPr>
            <w:tcW w:w="1865" w:type="dxa"/>
          </w:tcPr>
          <w:p w14:paraId="17728A17">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38,875</w:t>
            </w:r>
          </w:p>
        </w:tc>
      </w:tr>
      <w:tr w14:paraId="0713E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465DF0C6">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Expenses</w:t>
            </w:r>
          </w:p>
        </w:tc>
        <w:tc>
          <w:tcPr>
            <w:tcW w:w="1865" w:type="dxa"/>
          </w:tcPr>
          <w:p w14:paraId="1CEAA86F">
            <w:pPr>
              <w:spacing w:before="0" w:after="0" w:line="240" w:lineRule="auto"/>
              <w:jc w:val="center"/>
              <w:rPr>
                <w:rFonts w:ascii="Times New Roman" w:hAnsi="Times New Roman" w:eastAsia="Times New Roman" w:cs="Times New Roman"/>
                <w:sz w:val="22"/>
                <w:szCs w:val="22"/>
              </w:rPr>
            </w:pPr>
          </w:p>
        </w:tc>
        <w:tc>
          <w:tcPr>
            <w:tcW w:w="1865" w:type="dxa"/>
          </w:tcPr>
          <w:p w14:paraId="714C6F41">
            <w:pPr>
              <w:spacing w:before="0" w:after="0" w:line="240" w:lineRule="auto"/>
              <w:jc w:val="center"/>
              <w:rPr>
                <w:rFonts w:ascii="Times New Roman" w:hAnsi="Times New Roman" w:eastAsia="Times New Roman" w:cs="Times New Roman"/>
                <w:sz w:val="22"/>
                <w:szCs w:val="22"/>
              </w:rPr>
            </w:pPr>
          </w:p>
        </w:tc>
        <w:tc>
          <w:tcPr>
            <w:tcW w:w="1865" w:type="dxa"/>
          </w:tcPr>
          <w:p w14:paraId="1C551504">
            <w:pPr>
              <w:spacing w:before="0" w:after="0" w:line="240" w:lineRule="auto"/>
              <w:jc w:val="center"/>
              <w:rPr>
                <w:rFonts w:ascii="Times New Roman" w:hAnsi="Times New Roman" w:eastAsia="Times New Roman" w:cs="Times New Roman"/>
                <w:sz w:val="22"/>
                <w:szCs w:val="22"/>
              </w:rPr>
            </w:pPr>
          </w:p>
        </w:tc>
      </w:tr>
      <w:tr w14:paraId="0B50C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226217B9">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Product expense</w:t>
            </w:r>
          </w:p>
        </w:tc>
        <w:tc>
          <w:tcPr>
            <w:tcW w:w="1865" w:type="dxa"/>
          </w:tcPr>
          <w:p w14:paraId="2834CCEE">
            <w:pPr>
              <w:spacing w:before="0" w:after="0" w:line="240" w:lineRule="auto"/>
              <w:jc w:val="center"/>
              <w:rPr>
                <w:rFonts w:ascii="Times New Roman" w:hAnsi="Times New Roman" w:eastAsia="Times New Roman" w:cs="Times New Roman"/>
                <w:sz w:val="22"/>
                <w:szCs w:val="22"/>
              </w:rPr>
            </w:pPr>
          </w:p>
        </w:tc>
        <w:tc>
          <w:tcPr>
            <w:tcW w:w="1865" w:type="dxa"/>
          </w:tcPr>
          <w:p w14:paraId="0CA68D32">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30,000</w:t>
            </w:r>
          </w:p>
        </w:tc>
        <w:tc>
          <w:tcPr>
            <w:tcW w:w="1865" w:type="dxa"/>
          </w:tcPr>
          <w:p w14:paraId="6C837C9F">
            <w:pPr>
              <w:spacing w:before="0" w:after="0" w:line="240" w:lineRule="auto"/>
              <w:jc w:val="center"/>
              <w:rPr>
                <w:rFonts w:ascii="Times New Roman" w:hAnsi="Times New Roman" w:eastAsia="Times New Roman" w:cs="Times New Roman"/>
                <w:sz w:val="22"/>
                <w:szCs w:val="22"/>
              </w:rPr>
            </w:pPr>
          </w:p>
        </w:tc>
      </w:tr>
      <w:tr w14:paraId="1B00F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351DA18D">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Other expenses</w:t>
            </w:r>
          </w:p>
          <w:p w14:paraId="4CCB6135">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Gasoline</w:t>
            </w:r>
          </w:p>
          <w:p w14:paraId="315D16EE">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Plastic bag</w:t>
            </w:r>
          </w:p>
        </w:tc>
        <w:tc>
          <w:tcPr>
            <w:tcW w:w="1865" w:type="dxa"/>
          </w:tcPr>
          <w:p w14:paraId="5B4578C8">
            <w:pPr>
              <w:spacing w:before="0" w:after="0" w:line="240" w:lineRule="auto"/>
              <w:jc w:val="center"/>
              <w:rPr>
                <w:rFonts w:ascii="Times New Roman" w:hAnsi="Times New Roman" w:eastAsia="Times New Roman" w:cs="Times New Roman"/>
                <w:sz w:val="22"/>
                <w:szCs w:val="22"/>
              </w:rPr>
            </w:pPr>
          </w:p>
        </w:tc>
        <w:tc>
          <w:tcPr>
            <w:tcW w:w="1865" w:type="dxa"/>
          </w:tcPr>
          <w:p w14:paraId="13378612">
            <w:pPr>
              <w:spacing w:before="0" w:after="0" w:line="240" w:lineRule="auto"/>
              <w:jc w:val="center"/>
              <w:rPr>
                <w:rFonts w:ascii="Times New Roman" w:hAnsi="Times New Roman" w:eastAsia="Times New Roman" w:cs="Times New Roman"/>
                <w:sz w:val="22"/>
                <w:szCs w:val="22"/>
              </w:rPr>
            </w:pPr>
          </w:p>
          <w:p w14:paraId="541F2C37">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600</w:t>
            </w:r>
          </w:p>
          <w:p w14:paraId="4AF0255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100</w:t>
            </w:r>
          </w:p>
        </w:tc>
        <w:tc>
          <w:tcPr>
            <w:tcW w:w="1865" w:type="dxa"/>
          </w:tcPr>
          <w:p w14:paraId="79D5D2B2">
            <w:pPr>
              <w:spacing w:before="0" w:after="0" w:line="240" w:lineRule="auto"/>
              <w:jc w:val="center"/>
              <w:rPr>
                <w:rFonts w:ascii="Times New Roman" w:hAnsi="Times New Roman" w:eastAsia="Times New Roman" w:cs="Times New Roman"/>
                <w:sz w:val="22"/>
                <w:szCs w:val="22"/>
              </w:rPr>
            </w:pPr>
          </w:p>
        </w:tc>
      </w:tr>
      <w:tr w14:paraId="43B48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0E30FE3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 expenses</w:t>
            </w:r>
          </w:p>
        </w:tc>
        <w:tc>
          <w:tcPr>
            <w:tcW w:w="1865" w:type="dxa"/>
          </w:tcPr>
          <w:p w14:paraId="0895B75D">
            <w:pPr>
              <w:spacing w:before="0" w:after="0" w:line="240" w:lineRule="auto"/>
              <w:jc w:val="center"/>
              <w:rPr>
                <w:rFonts w:ascii="Times New Roman" w:hAnsi="Times New Roman" w:eastAsia="Times New Roman" w:cs="Times New Roman"/>
                <w:sz w:val="22"/>
                <w:szCs w:val="22"/>
              </w:rPr>
            </w:pPr>
          </w:p>
        </w:tc>
        <w:tc>
          <w:tcPr>
            <w:tcW w:w="1865" w:type="dxa"/>
          </w:tcPr>
          <w:p w14:paraId="72A8186A">
            <w:pPr>
              <w:spacing w:before="0" w:after="0" w:line="240" w:lineRule="auto"/>
              <w:jc w:val="center"/>
              <w:rPr>
                <w:rFonts w:ascii="Times New Roman" w:hAnsi="Times New Roman" w:eastAsia="Times New Roman" w:cs="Times New Roman"/>
                <w:sz w:val="22"/>
                <w:szCs w:val="22"/>
              </w:rPr>
            </w:pPr>
          </w:p>
        </w:tc>
        <w:tc>
          <w:tcPr>
            <w:tcW w:w="1865" w:type="dxa"/>
          </w:tcPr>
          <w:p w14:paraId="35BD8C1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30,700</w:t>
            </w:r>
          </w:p>
        </w:tc>
      </w:tr>
      <w:tr w14:paraId="0F110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7F12BB17">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Net Profit</w:t>
            </w:r>
          </w:p>
        </w:tc>
        <w:tc>
          <w:tcPr>
            <w:tcW w:w="1865" w:type="dxa"/>
          </w:tcPr>
          <w:p w14:paraId="0CA0599E">
            <w:pPr>
              <w:spacing w:before="0" w:after="0" w:line="240" w:lineRule="auto"/>
              <w:jc w:val="center"/>
              <w:rPr>
                <w:rFonts w:ascii="Times New Roman" w:hAnsi="Times New Roman" w:eastAsia="Times New Roman" w:cs="Times New Roman"/>
                <w:sz w:val="22"/>
                <w:szCs w:val="22"/>
              </w:rPr>
            </w:pPr>
          </w:p>
        </w:tc>
        <w:tc>
          <w:tcPr>
            <w:tcW w:w="1865" w:type="dxa"/>
          </w:tcPr>
          <w:p w14:paraId="7E9ACA67">
            <w:pPr>
              <w:spacing w:before="0" w:after="0" w:line="240" w:lineRule="auto"/>
              <w:jc w:val="center"/>
              <w:rPr>
                <w:rFonts w:ascii="Times New Roman" w:hAnsi="Times New Roman" w:eastAsia="Times New Roman" w:cs="Times New Roman"/>
                <w:sz w:val="22"/>
                <w:szCs w:val="22"/>
              </w:rPr>
            </w:pPr>
          </w:p>
        </w:tc>
        <w:tc>
          <w:tcPr>
            <w:tcW w:w="1865" w:type="dxa"/>
          </w:tcPr>
          <w:p w14:paraId="1353C09D">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8,175</w:t>
            </w:r>
          </w:p>
        </w:tc>
      </w:tr>
      <w:bookmarkEnd w:id="10"/>
    </w:tbl>
    <w:p w14:paraId="1C97A089">
      <w:pPr>
        <w:spacing w:before="0" w:line="259" w:lineRule="auto"/>
        <w:jc w:val="center"/>
        <w:rPr>
          <w:rFonts w:ascii="Times New Roman" w:hAnsi="Times New Roman" w:eastAsia="Times New Roman" w:cs="Times New Roman"/>
          <w:b/>
          <w:bCs/>
        </w:rPr>
      </w:pPr>
    </w:p>
    <w:p w14:paraId="7FF66DAD">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BALANCE SHEET</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3"/>
        <w:gridCol w:w="2575"/>
        <w:gridCol w:w="2575"/>
      </w:tblGrid>
      <w:tr w14:paraId="051A1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02" w:hRule="atLeast"/>
        </w:trPr>
        <w:tc>
          <w:tcPr>
            <w:tcW w:w="2573" w:type="dxa"/>
          </w:tcPr>
          <w:p w14:paraId="2BDA71BF">
            <w:pPr>
              <w:spacing w:before="0" w:after="0" w:line="240" w:lineRule="auto"/>
              <w:jc w:val="center"/>
              <w:rPr>
                <w:rFonts w:ascii="Times New Roman" w:hAnsi="Times New Roman" w:eastAsia="Times New Roman" w:cs="Times New Roman"/>
                <w:sz w:val="22"/>
                <w:szCs w:val="22"/>
              </w:rPr>
            </w:pPr>
            <w:bookmarkStart w:id="11" w:name="_Hlk199414993"/>
          </w:p>
        </w:tc>
        <w:tc>
          <w:tcPr>
            <w:tcW w:w="2575" w:type="dxa"/>
          </w:tcPr>
          <w:p w14:paraId="764A7570">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Asset</w:t>
            </w:r>
          </w:p>
        </w:tc>
        <w:tc>
          <w:tcPr>
            <w:tcW w:w="2575" w:type="dxa"/>
          </w:tcPr>
          <w:p w14:paraId="21884DB7">
            <w:pPr>
              <w:spacing w:before="0" w:after="0" w:line="240" w:lineRule="auto"/>
              <w:jc w:val="center"/>
              <w:rPr>
                <w:rFonts w:ascii="Times New Roman" w:hAnsi="Times New Roman" w:eastAsia="Times New Roman" w:cs="Times New Roman"/>
                <w:sz w:val="22"/>
                <w:szCs w:val="22"/>
              </w:rPr>
            </w:pPr>
          </w:p>
        </w:tc>
      </w:tr>
      <w:tr w14:paraId="1564D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558CBD0E">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Cash</w:t>
            </w:r>
          </w:p>
        </w:tc>
        <w:tc>
          <w:tcPr>
            <w:tcW w:w="2575" w:type="dxa"/>
          </w:tcPr>
          <w:p w14:paraId="133D9B2E">
            <w:pPr>
              <w:spacing w:before="0" w:after="0" w:line="240" w:lineRule="auto"/>
              <w:jc w:val="center"/>
              <w:rPr>
                <w:rFonts w:ascii="Times New Roman" w:hAnsi="Times New Roman" w:eastAsia="Times New Roman" w:cs="Times New Roman"/>
                <w:sz w:val="22"/>
                <w:szCs w:val="22"/>
              </w:rPr>
            </w:pPr>
          </w:p>
        </w:tc>
        <w:tc>
          <w:tcPr>
            <w:tcW w:w="2575" w:type="dxa"/>
          </w:tcPr>
          <w:p w14:paraId="3D76E610">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57,375</w:t>
            </w:r>
          </w:p>
        </w:tc>
      </w:tr>
      <w:tr w14:paraId="2AD95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578E4D33">
            <w:pPr>
              <w:spacing w:before="0" w:after="0" w:line="240" w:lineRule="auto"/>
              <w:jc w:val="center"/>
              <w:rPr>
                <w:rFonts w:ascii="Times New Roman" w:hAnsi="Times New Roman" w:eastAsia="Times New Roman" w:cs="Times New Roman"/>
                <w:sz w:val="22"/>
                <w:szCs w:val="22"/>
              </w:rPr>
            </w:pPr>
          </w:p>
        </w:tc>
        <w:tc>
          <w:tcPr>
            <w:tcW w:w="2575" w:type="dxa"/>
          </w:tcPr>
          <w:p w14:paraId="09348C80">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Owner Equity</w:t>
            </w:r>
          </w:p>
        </w:tc>
        <w:tc>
          <w:tcPr>
            <w:tcW w:w="2575" w:type="dxa"/>
          </w:tcPr>
          <w:p w14:paraId="3FFEBE5A">
            <w:pPr>
              <w:spacing w:before="0" w:after="0" w:line="240" w:lineRule="auto"/>
              <w:jc w:val="center"/>
              <w:rPr>
                <w:rFonts w:ascii="Times New Roman" w:hAnsi="Times New Roman" w:eastAsia="Times New Roman" w:cs="Times New Roman"/>
                <w:sz w:val="22"/>
                <w:szCs w:val="22"/>
              </w:rPr>
            </w:pPr>
          </w:p>
        </w:tc>
      </w:tr>
      <w:tr w14:paraId="33A39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6DFF599D">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Capital</w:t>
            </w:r>
          </w:p>
        </w:tc>
        <w:tc>
          <w:tcPr>
            <w:tcW w:w="2575" w:type="dxa"/>
          </w:tcPr>
          <w:p w14:paraId="781DD27E">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49,200</w:t>
            </w:r>
          </w:p>
        </w:tc>
        <w:tc>
          <w:tcPr>
            <w:tcW w:w="2575" w:type="dxa"/>
          </w:tcPr>
          <w:p w14:paraId="2B2132B9">
            <w:pPr>
              <w:spacing w:before="0" w:after="0" w:line="240" w:lineRule="auto"/>
              <w:jc w:val="center"/>
              <w:rPr>
                <w:rFonts w:ascii="Times New Roman" w:hAnsi="Times New Roman" w:eastAsia="Times New Roman" w:cs="Times New Roman"/>
                <w:sz w:val="22"/>
                <w:szCs w:val="22"/>
              </w:rPr>
            </w:pPr>
          </w:p>
        </w:tc>
      </w:tr>
      <w:tr w14:paraId="7FDDA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26A1C032">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Net Profit</w:t>
            </w:r>
          </w:p>
        </w:tc>
        <w:tc>
          <w:tcPr>
            <w:tcW w:w="2575" w:type="dxa"/>
          </w:tcPr>
          <w:p w14:paraId="265703A0">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8,175</w:t>
            </w:r>
          </w:p>
        </w:tc>
        <w:tc>
          <w:tcPr>
            <w:tcW w:w="2575" w:type="dxa"/>
          </w:tcPr>
          <w:p w14:paraId="7332D335">
            <w:pPr>
              <w:spacing w:before="0" w:after="0" w:line="240" w:lineRule="auto"/>
              <w:jc w:val="center"/>
              <w:rPr>
                <w:rFonts w:ascii="Times New Roman" w:hAnsi="Times New Roman" w:eastAsia="Times New Roman" w:cs="Times New Roman"/>
                <w:sz w:val="22"/>
                <w:szCs w:val="22"/>
              </w:rPr>
            </w:pPr>
          </w:p>
        </w:tc>
      </w:tr>
      <w:tr w14:paraId="1DE3A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trPr>
        <w:tc>
          <w:tcPr>
            <w:tcW w:w="2573" w:type="dxa"/>
          </w:tcPr>
          <w:p w14:paraId="745F448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w:t>
            </w:r>
          </w:p>
        </w:tc>
        <w:tc>
          <w:tcPr>
            <w:tcW w:w="2575" w:type="dxa"/>
          </w:tcPr>
          <w:p w14:paraId="05D55A19">
            <w:pPr>
              <w:spacing w:before="0" w:after="0" w:line="240" w:lineRule="auto"/>
              <w:jc w:val="center"/>
              <w:rPr>
                <w:rFonts w:ascii="Times New Roman" w:hAnsi="Times New Roman" w:eastAsia="Times New Roman" w:cs="Times New Roman"/>
                <w:sz w:val="22"/>
                <w:szCs w:val="22"/>
              </w:rPr>
            </w:pPr>
          </w:p>
        </w:tc>
        <w:tc>
          <w:tcPr>
            <w:tcW w:w="2575" w:type="dxa"/>
          </w:tcPr>
          <w:p w14:paraId="64EE1D36">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57,375</w:t>
            </w:r>
          </w:p>
        </w:tc>
      </w:tr>
      <w:bookmarkEnd w:id="11"/>
    </w:tbl>
    <w:p w14:paraId="40894ADE">
      <w:pPr>
        <w:spacing w:before="0" w:line="259" w:lineRule="auto"/>
        <w:jc w:val="center"/>
        <w:rPr>
          <w:rFonts w:ascii="Times New Roman" w:hAnsi="Times New Roman" w:eastAsia="Times New Roman" w:cs="Times New Roman"/>
        </w:rPr>
      </w:pPr>
    </w:p>
    <w:p w14:paraId="6E09F685">
      <w:pPr>
        <w:spacing w:before="0" w:line="259" w:lineRule="auto"/>
        <w:jc w:val="center"/>
        <w:rPr>
          <w:rFonts w:ascii="Times New Roman" w:hAnsi="Times New Roman" w:eastAsia="Times New Roman" w:cs="Times New Roman"/>
        </w:rPr>
      </w:pPr>
    </w:p>
    <w:p w14:paraId="0F433E49">
      <w:pPr>
        <w:spacing w:before="0" w:line="259" w:lineRule="auto"/>
        <w:jc w:val="center"/>
        <w:rPr>
          <w:rFonts w:ascii="Times New Roman" w:hAnsi="Times New Roman" w:eastAsia="Times New Roman" w:cs="Times New Roman"/>
        </w:rPr>
      </w:pPr>
    </w:p>
    <w:p w14:paraId="21B934A3">
      <w:pPr>
        <w:spacing w:before="0" w:line="259" w:lineRule="auto"/>
        <w:jc w:val="center"/>
        <w:rPr>
          <w:rFonts w:ascii="Times New Roman" w:hAnsi="Times New Roman" w:eastAsia="Times New Roman" w:cs="Times New Roman"/>
        </w:rPr>
      </w:pPr>
    </w:p>
    <w:p w14:paraId="59251AF1">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CASH FLOW</w:t>
      </w:r>
    </w:p>
    <w:p w14:paraId="7F87858F">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NOVEMBER</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1"/>
        <w:gridCol w:w="2010"/>
        <w:gridCol w:w="1714"/>
        <w:gridCol w:w="1714"/>
      </w:tblGrid>
      <w:tr w14:paraId="41E69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0D1BC260">
            <w:pPr>
              <w:spacing w:before="0" w:after="0" w:line="240" w:lineRule="auto"/>
              <w:jc w:val="center"/>
              <w:rPr>
                <w:rFonts w:ascii="Times New Roman" w:hAnsi="Times New Roman" w:eastAsia="Times New Roman" w:cs="Times New Roman"/>
                <w:sz w:val="22"/>
                <w:szCs w:val="22"/>
              </w:rPr>
            </w:pPr>
            <w:bookmarkStart w:id="12" w:name="_Hlk199415066"/>
            <w:r>
              <w:rPr>
                <w:rFonts w:ascii="Times New Roman" w:hAnsi="Times New Roman" w:eastAsia="Times New Roman" w:cs="Times New Roman"/>
                <w:sz w:val="22"/>
                <w:szCs w:val="22"/>
              </w:rPr>
              <w:t>Cash Inflows</w:t>
            </w:r>
          </w:p>
        </w:tc>
        <w:tc>
          <w:tcPr>
            <w:tcW w:w="2010" w:type="dxa"/>
          </w:tcPr>
          <w:p w14:paraId="7CFCA76D">
            <w:pPr>
              <w:spacing w:before="0" w:after="0" w:line="240" w:lineRule="auto"/>
              <w:jc w:val="center"/>
              <w:rPr>
                <w:rFonts w:ascii="Times New Roman" w:hAnsi="Times New Roman" w:eastAsia="Times New Roman" w:cs="Times New Roman"/>
                <w:sz w:val="22"/>
                <w:szCs w:val="22"/>
              </w:rPr>
            </w:pPr>
          </w:p>
        </w:tc>
        <w:tc>
          <w:tcPr>
            <w:tcW w:w="1714" w:type="dxa"/>
          </w:tcPr>
          <w:p w14:paraId="03AFF68A">
            <w:pPr>
              <w:spacing w:before="0" w:after="0" w:line="240" w:lineRule="auto"/>
              <w:jc w:val="center"/>
              <w:rPr>
                <w:rFonts w:ascii="Times New Roman" w:hAnsi="Times New Roman" w:eastAsia="Times New Roman" w:cs="Times New Roman"/>
                <w:sz w:val="22"/>
                <w:szCs w:val="22"/>
              </w:rPr>
            </w:pPr>
          </w:p>
        </w:tc>
        <w:tc>
          <w:tcPr>
            <w:tcW w:w="1714" w:type="dxa"/>
          </w:tcPr>
          <w:p w14:paraId="1091BC04">
            <w:pPr>
              <w:spacing w:before="0" w:after="0" w:line="240" w:lineRule="auto"/>
              <w:jc w:val="center"/>
              <w:rPr>
                <w:rFonts w:ascii="Times New Roman" w:hAnsi="Times New Roman" w:eastAsia="Times New Roman" w:cs="Times New Roman"/>
                <w:sz w:val="22"/>
                <w:szCs w:val="22"/>
              </w:rPr>
            </w:pPr>
          </w:p>
        </w:tc>
      </w:tr>
      <w:tr w14:paraId="7DE57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46EA4F9B">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Capital</w:t>
            </w:r>
          </w:p>
        </w:tc>
        <w:tc>
          <w:tcPr>
            <w:tcW w:w="2010" w:type="dxa"/>
          </w:tcPr>
          <w:p w14:paraId="25FCCFEB">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57,375</w:t>
            </w:r>
          </w:p>
        </w:tc>
        <w:tc>
          <w:tcPr>
            <w:tcW w:w="1714" w:type="dxa"/>
          </w:tcPr>
          <w:p w14:paraId="6EC11F58">
            <w:pPr>
              <w:spacing w:before="0" w:after="0" w:line="240" w:lineRule="auto"/>
              <w:jc w:val="center"/>
              <w:rPr>
                <w:rFonts w:ascii="Times New Roman" w:hAnsi="Times New Roman" w:eastAsia="Times New Roman" w:cs="Times New Roman"/>
                <w:sz w:val="22"/>
                <w:szCs w:val="22"/>
              </w:rPr>
            </w:pPr>
          </w:p>
        </w:tc>
        <w:tc>
          <w:tcPr>
            <w:tcW w:w="1714" w:type="dxa"/>
          </w:tcPr>
          <w:p w14:paraId="01DC5CEC">
            <w:pPr>
              <w:spacing w:before="0" w:after="0" w:line="240" w:lineRule="auto"/>
              <w:jc w:val="center"/>
              <w:rPr>
                <w:rFonts w:ascii="Times New Roman" w:hAnsi="Times New Roman" w:eastAsia="Times New Roman" w:cs="Times New Roman"/>
                <w:sz w:val="22"/>
                <w:szCs w:val="22"/>
              </w:rPr>
            </w:pPr>
          </w:p>
        </w:tc>
      </w:tr>
      <w:tr w14:paraId="1B541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671B5CA3">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Sales</w:t>
            </w:r>
          </w:p>
        </w:tc>
        <w:tc>
          <w:tcPr>
            <w:tcW w:w="2010" w:type="dxa"/>
          </w:tcPr>
          <w:p w14:paraId="1FBDBA19">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38,875</w:t>
            </w:r>
          </w:p>
        </w:tc>
        <w:tc>
          <w:tcPr>
            <w:tcW w:w="1714" w:type="dxa"/>
          </w:tcPr>
          <w:p w14:paraId="4C99259A">
            <w:pPr>
              <w:spacing w:before="0" w:after="0" w:line="240" w:lineRule="auto"/>
              <w:jc w:val="center"/>
              <w:rPr>
                <w:rFonts w:ascii="Times New Roman" w:hAnsi="Times New Roman" w:eastAsia="Times New Roman" w:cs="Times New Roman"/>
                <w:sz w:val="22"/>
                <w:szCs w:val="22"/>
              </w:rPr>
            </w:pPr>
          </w:p>
        </w:tc>
        <w:tc>
          <w:tcPr>
            <w:tcW w:w="1714" w:type="dxa"/>
          </w:tcPr>
          <w:p w14:paraId="2A445A97">
            <w:pPr>
              <w:spacing w:before="0" w:after="0" w:line="240" w:lineRule="auto"/>
              <w:jc w:val="center"/>
              <w:rPr>
                <w:rFonts w:ascii="Times New Roman" w:hAnsi="Times New Roman" w:eastAsia="Times New Roman" w:cs="Times New Roman"/>
                <w:sz w:val="22"/>
                <w:szCs w:val="22"/>
              </w:rPr>
            </w:pPr>
          </w:p>
        </w:tc>
      </w:tr>
      <w:tr w14:paraId="57669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050D33D1">
            <w:pPr>
              <w:spacing w:before="0" w:after="0" w:line="240" w:lineRule="auto"/>
              <w:jc w:val="center"/>
              <w:rPr>
                <w:rFonts w:ascii="Times New Roman" w:hAnsi="Times New Roman" w:eastAsia="Times New Roman" w:cs="Times New Roman"/>
                <w:sz w:val="22"/>
                <w:szCs w:val="22"/>
              </w:rPr>
            </w:pPr>
          </w:p>
        </w:tc>
        <w:tc>
          <w:tcPr>
            <w:tcW w:w="2010" w:type="dxa"/>
          </w:tcPr>
          <w:p w14:paraId="6689922B">
            <w:pPr>
              <w:spacing w:before="0" w:after="0" w:line="240" w:lineRule="auto"/>
              <w:jc w:val="center"/>
              <w:rPr>
                <w:rFonts w:ascii="Times New Roman" w:hAnsi="Times New Roman" w:eastAsia="Times New Roman" w:cs="Times New Roman"/>
                <w:sz w:val="22"/>
                <w:szCs w:val="22"/>
              </w:rPr>
            </w:pPr>
          </w:p>
        </w:tc>
        <w:tc>
          <w:tcPr>
            <w:tcW w:w="1714" w:type="dxa"/>
          </w:tcPr>
          <w:p w14:paraId="46B97322">
            <w:pPr>
              <w:spacing w:before="0" w:after="0" w:line="240" w:lineRule="auto"/>
              <w:jc w:val="center"/>
              <w:rPr>
                <w:rFonts w:ascii="Times New Roman" w:hAnsi="Times New Roman" w:eastAsia="Times New Roman" w:cs="Times New Roman"/>
                <w:sz w:val="22"/>
                <w:szCs w:val="22"/>
              </w:rPr>
            </w:pPr>
          </w:p>
        </w:tc>
        <w:tc>
          <w:tcPr>
            <w:tcW w:w="1714" w:type="dxa"/>
          </w:tcPr>
          <w:p w14:paraId="5382AE53">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96,250</w:t>
            </w:r>
          </w:p>
        </w:tc>
      </w:tr>
      <w:tr w14:paraId="15C31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14DE2734">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Cash Outflows</w:t>
            </w:r>
          </w:p>
        </w:tc>
        <w:tc>
          <w:tcPr>
            <w:tcW w:w="2010" w:type="dxa"/>
          </w:tcPr>
          <w:p w14:paraId="2992B428">
            <w:pPr>
              <w:spacing w:before="0" w:after="0" w:line="240" w:lineRule="auto"/>
              <w:jc w:val="center"/>
              <w:rPr>
                <w:rFonts w:ascii="Times New Roman" w:hAnsi="Times New Roman" w:eastAsia="Times New Roman" w:cs="Times New Roman"/>
                <w:sz w:val="22"/>
                <w:szCs w:val="22"/>
              </w:rPr>
            </w:pPr>
          </w:p>
        </w:tc>
        <w:tc>
          <w:tcPr>
            <w:tcW w:w="1714" w:type="dxa"/>
          </w:tcPr>
          <w:p w14:paraId="7C163A32">
            <w:pPr>
              <w:spacing w:before="0" w:after="0" w:line="240" w:lineRule="auto"/>
              <w:jc w:val="center"/>
              <w:rPr>
                <w:rFonts w:ascii="Times New Roman" w:hAnsi="Times New Roman" w:eastAsia="Times New Roman" w:cs="Times New Roman"/>
                <w:sz w:val="22"/>
                <w:szCs w:val="22"/>
              </w:rPr>
            </w:pPr>
          </w:p>
        </w:tc>
        <w:tc>
          <w:tcPr>
            <w:tcW w:w="1714" w:type="dxa"/>
          </w:tcPr>
          <w:p w14:paraId="7BC37DEE">
            <w:pPr>
              <w:spacing w:before="0" w:after="0" w:line="240" w:lineRule="auto"/>
              <w:jc w:val="center"/>
              <w:rPr>
                <w:rFonts w:ascii="Times New Roman" w:hAnsi="Times New Roman" w:eastAsia="Times New Roman" w:cs="Times New Roman"/>
                <w:sz w:val="22"/>
                <w:szCs w:val="22"/>
              </w:rPr>
            </w:pPr>
          </w:p>
        </w:tc>
      </w:tr>
      <w:tr w14:paraId="1924F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78716B85">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Expenses</w:t>
            </w:r>
          </w:p>
        </w:tc>
        <w:tc>
          <w:tcPr>
            <w:tcW w:w="2010" w:type="dxa"/>
          </w:tcPr>
          <w:p w14:paraId="3236B551">
            <w:pPr>
              <w:spacing w:before="0" w:after="0" w:line="240" w:lineRule="auto"/>
              <w:jc w:val="center"/>
              <w:rPr>
                <w:rFonts w:ascii="Times New Roman" w:hAnsi="Times New Roman" w:eastAsia="Times New Roman" w:cs="Times New Roman"/>
                <w:sz w:val="22"/>
                <w:szCs w:val="22"/>
              </w:rPr>
            </w:pPr>
          </w:p>
        </w:tc>
        <w:tc>
          <w:tcPr>
            <w:tcW w:w="1714" w:type="dxa"/>
          </w:tcPr>
          <w:p w14:paraId="77D6C2C2">
            <w:pPr>
              <w:spacing w:before="0" w:after="0" w:line="240" w:lineRule="auto"/>
              <w:jc w:val="center"/>
              <w:rPr>
                <w:rFonts w:ascii="Times New Roman" w:hAnsi="Times New Roman" w:eastAsia="Times New Roman" w:cs="Times New Roman"/>
                <w:sz w:val="22"/>
                <w:szCs w:val="22"/>
              </w:rPr>
            </w:pPr>
          </w:p>
        </w:tc>
        <w:tc>
          <w:tcPr>
            <w:tcW w:w="1714" w:type="dxa"/>
          </w:tcPr>
          <w:p w14:paraId="04FA809F">
            <w:pPr>
              <w:spacing w:before="0" w:after="0" w:line="240" w:lineRule="auto"/>
              <w:jc w:val="center"/>
              <w:rPr>
                <w:rFonts w:ascii="Times New Roman" w:hAnsi="Times New Roman" w:eastAsia="Times New Roman" w:cs="Times New Roman"/>
                <w:sz w:val="22"/>
                <w:szCs w:val="22"/>
              </w:rPr>
            </w:pPr>
          </w:p>
        </w:tc>
      </w:tr>
      <w:tr w14:paraId="21BDD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39F89ED6">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Product expenses</w:t>
            </w:r>
          </w:p>
        </w:tc>
        <w:tc>
          <w:tcPr>
            <w:tcW w:w="2010" w:type="dxa"/>
          </w:tcPr>
          <w:p w14:paraId="11F24E23">
            <w:pPr>
              <w:spacing w:before="0" w:after="0" w:line="240" w:lineRule="auto"/>
              <w:jc w:val="center"/>
              <w:rPr>
                <w:rFonts w:ascii="Times New Roman" w:hAnsi="Times New Roman" w:eastAsia="Times New Roman" w:cs="Times New Roman"/>
                <w:sz w:val="22"/>
                <w:szCs w:val="22"/>
              </w:rPr>
            </w:pPr>
          </w:p>
        </w:tc>
        <w:tc>
          <w:tcPr>
            <w:tcW w:w="1714" w:type="dxa"/>
          </w:tcPr>
          <w:p w14:paraId="17AC58C1">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30,000</w:t>
            </w:r>
          </w:p>
        </w:tc>
        <w:tc>
          <w:tcPr>
            <w:tcW w:w="1714" w:type="dxa"/>
          </w:tcPr>
          <w:p w14:paraId="49D594E4">
            <w:pPr>
              <w:spacing w:before="0" w:after="0" w:line="240" w:lineRule="auto"/>
              <w:jc w:val="center"/>
              <w:rPr>
                <w:rFonts w:ascii="Times New Roman" w:hAnsi="Times New Roman" w:eastAsia="Times New Roman" w:cs="Times New Roman"/>
                <w:sz w:val="22"/>
                <w:szCs w:val="22"/>
              </w:rPr>
            </w:pPr>
          </w:p>
        </w:tc>
      </w:tr>
      <w:tr w14:paraId="53924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0A35295F">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Other expenses</w:t>
            </w:r>
          </w:p>
          <w:p w14:paraId="3480E240">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Gasoline</w:t>
            </w:r>
          </w:p>
          <w:p w14:paraId="4F7488B1">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Plastic bag</w:t>
            </w:r>
          </w:p>
        </w:tc>
        <w:tc>
          <w:tcPr>
            <w:tcW w:w="2010" w:type="dxa"/>
          </w:tcPr>
          <w:p w14:paraId="44ACC72A">
            <w:pPr>
              <w:spacing w:before="0" w:after="0" w:line="240" w:lineRule="auto"/>
              <w:jc w:val="center"/>
              <w:rPr>
                <w:rFonts w:ascii="Times New Roman" w:hAnsi="Times New Roman" w:eastAsia="Times New Roman" w:cs="Times New Roman"/>
                <w:sz w:val="22"/>
                <w:szCs w:val="22"/>
              </w:rPr>
            </w:pPr>
          </w:p>
        </w:tc>
        <w:tc>
          <w:tcPr>
            <w:tcW w:w="1714" w:type="dxa"/>
          </w:tcPr>
          <w:p w14:paraId="3361806F">
            <w:pPr>
              <w:spacing w:before="0" w:after="0" w:line="240" w:lineRule="auto"/>
              <w:jc w:val="center"/>
              <w:rPr>
                <w:rFonts w:ascii="Times New Roman" w:hAnsi="Times New Roman" w:eastAsia="Times New Roman" w:cs="Times New Roman"/>
                <w:sz w:val="22"/>
                <w:szCs w:val="22"/>
              </w:rPr>
            </w:pPr>
          </w:p>
          <w:p w14:paraId="3E88E490">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600</w:t>
            </w:r>
          </w:p>
          <w:p w14:paraId="24B531AB">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100</w:t>
            </w:r>
          </w:p>
        </w:tc>
        <w:tc>
          <w:tcPr>
            <w:tcW w:w="1714" w:type="dxa"/>
          </w:tcPr>
          <w:p w14:paraId="563F404A">
            <w:pPr>
              <w:spacing w:before="0" w:after="0" w:line="240" w:lineRule="auto"/>
              <w:jc w:val="center"/>
              <w:rPr>
                <w:rFonts w:ascii="Times New Roman" w:hAnsi="Times New Roman" w:eastAsia="Times New Roman" w:cs="Times New Roman"/>
                <w:sz w:val="22"/>
                <w:szCs w:val="22"/>
              </w:rPr>
            </w:pPr>
          </w:p>
        </w:tc>
      </w:tr>
      <w:tr w14:paraId="1D400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2DF611C1">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 expenses</w:t>
            </w:r>
          </w:p>
        </w:tc>
        <w:tc>
          <w:tcPr>
            <w:tcW w:w="2010" w:type="dxa"/>
          </w:tcPr>
          <w:p w14:paraId="5413EC5C">
            <w:pPr>
              <w:spacing w:before="0" w:after="0" w:line="240" w:lineRule="auto"/>
              <w:jc w:val="center"/>
              <w:rPr>
                <w:rFonts w:ascii="Times New Roman" w:hAnsi="Times New Roman" w:eastAsia="Times New Roman" w:cs="Times New Roman"/>
                <w:sz w:val="22"/>
                <w:szCs w:val="22"/>
              </w:rPr>
            </w:pPr>
          </w:p>
        </w:tc>
        <w:tc>
          <w:tcPr>
            <w:tcW w:w="1714" w:type="dxa"/>
          </w:tcPr>
          <w:p w14:paraId="1B5F57B2">
            <w:pPr>
              <w:spacing w:before="0" w:after="0" w:line="240" w:lineRule="auto"/>
              <w:jc w:val="center"/>
              <w:rPr>
                <w:rFonts w:ascii="Times New Roman" w:hAnsi="Times New Roman" w:eastAsia="Times New Roman" w:cs="Times New Roman"/>
                <w:sz w:val="22"/>
                <w:szCs w:val="22"/>
              </w:rPr>
            </w:pPr>
          </w:p>
        </w:tc>
        <w:tc>
          <w:tcPr>
            <w:tcW w:w="1714" w:type="dxa"/>
          </w:tcPr>
          <w:p w14:paraId="33B40C13">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30,700</w:t>
            </w:r>
          </w:p>
        </w:tc>
      </w:tr>
      <w:tr w14:paraId="46797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3C93CB6E">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 balance</w:t>
            </w:r>
          </w:p>
        </w:tc>
        <w:tc>
          <w:tcPr>
            <w:tcW w:w="2010" w:type="dxa"/>
          </w:tcPr>
          <w:p w14:paraId="0CF01122">
            <w:pPr>
              <w:spacing w:before="0" w:after="0" w:line="240" w:lineRule="auto"/>
              <w:jc w:val="center"/>
              <w:rPr>
                <w:rFonts w:ascii="Times New Roman" w:hAnsi="Times New Roman" w:eastAsia="Times New Roman" w:cs="Times New Roman"/>
                <w:sz w:val="22"/>
                <w:szCs w:val="22"/>
              </w:rPr>
            </w:pPr>
          </w:p>
        </w:tc>
        <w:tc>
          <w:tcPr>
            <w:tcW w:w="1714" w:type="dxa"/>
          </w:tcPr>
          <w:p w14:paraId="70CDF47B">
            <w:pPr>
              <w:spacing w:before="0" w:after="0" w:line="240" w:lineRule="auto"/>
              <w:jc w:val="center"/>
              <w:rPr>
                <w:rFonts w:ascii="Times New Roman" w:hAnsi="Times New Roman" w:eastAsia="Times New Roman" w:cs="Times New Roman"/>
                <w:sz w:val="22"/>
                <w:szCs w:val="22"/>
              </w:rPr>
            </w:pPr>
          </w:p>
        </w:tc>
        <w:tc>
          <w:tcPr>
            <w:tcW w:w="1714" w:type="dxa"/>
          </w:tcPr>
          <w:p w14:paraId="2828F631">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65,550</w:t>
            </w:r>
          </w:p>
        </w:tc>
      </w:tr>
      <w:bookmarkEnd w:id="12"/>
    </w:tbl>
    <w:p w14:paraId="3C0A8BFB">
      <w:pPr>
        <w:spacing w:before="0" w:line="259" w:lineRule="auto"/>
        <w:jc w:val="center"/>
        <w:rPr>
          <w:rFonts w:ascii="Times New Roman" w:hAnsi="Times New Roman" w:eastAsia="Times New Roman" w:cs="Times New Roman"/>
        </w:rPr>
      </w:pPr>
    </w:p>
    <w:p w14:paraId="7BA8F45F">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INCOME STATEMENT</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4"/>
        <w:gridCol w:w="1865"/>
        <w:gridCol w:w="1865"/>
        <w:gridCol w:w="1865"/>
      </w:tblGrid>
      <w:tr w14:paraId="72BE6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1BB3D8B3">
            <w:pPr>
              <w:spacing w:before="0" w:after="0" w:line="240" w:lineRule="auto"/>
              <w:jc w:val="center"/>
              <w:rPr>
                <w:rFonts w:ascii="Times New Roman" w:hAnsi="Times New Roman" w:eastAsia="Times New Roman" w:cs="Times New Roman"/>
                <w:sz w:val="22"/>
                <w:szCs w:val="22"/>
              </w:rPr>
            </w:pPr>
            <w:bookmarkStart w:id="13" w:name="_Hlk199415123"/>
            <w:r>
              <w:rPr>
                <w:rFonts w:ascii="Times New Roman" w:hAnsi="Times New Roman" w:eastAsia="Times New Roman" w:cs="Times New Roman"/>
                <w:sz w:val="22"/>
                <w:szCs w:val="22"/>
              </w:rPr>
              <w:t>Gross sales</w:t>
            </w:r>
          </w:p>
        </w:tc>
        <w:tc>
          <w:tcPr>
            <w:tcW w:w="1865" w:type="dxa"/>
          </w:tcPr>
          <w:p w14:paraId="5D8D0BFD">
            <w:pPr>
              <w:spacing w:before="0" w:after="0" w:line="240" w:lineRule="auto"/>
              <w:jc w:val="center"/>
              <w:rPr>
                <w:rFonts w:ascii="Times New Roman" w:hAnsi="Times New Roman" w:eastAsia="Times New Roman" w:cs="Times New Roman"/>
                <w:sz w:val="22"/>
                <w:szCs w:val="22"/>
              </w:rPr>
            </w:pPr>
          </w:p>
        </w:tc>
        <w:tc>
          <w:tcPr>
            <w:tcW w:w="1865" w:type="dxa"/>
          </w:tcPr>
          <w:p w14:paraId="0711D543">
            <w:pPr>
              <w:spacing w:before="0" w:after="0" w:line="240" w:lineRule="auto"/>
              <w:jc w:val="center"/>
              <w:rPr>
                <w:rFonts w:ascii="Times New Roman" w:hAnsi="Times New Roman" w:eastAsia="Times New Roman" w:cs="Times New Roman"/>
                <w:sz w:val="22"/>
                <w:szCs w:val="22"/>
              </w:rPr>
            </w:pPr>
          </w:p>
        </w:tc>
        <w:tc>
          <w:tcPr>
            <w:tcW w:w="1865" w:type="dxa"/>
          </w:tcPr>
          <w:p w14:paraId="522F117A">
            <w:pPr>
              <w:spacing w:before="0" w:after="0" w:line="240" w:lineRule="auto"/>
              <w:jc w:val="center"/>
              <w:rPr>
                <w:rFonts w:ascii="Times New Roman" w:hAnsi="Times New Roman" w:eastAsia="Times New Roman" w:cs="Times New Roman"/>
                <w:sz w:val="22"/>
                <w:szCs w:val="22"/>
              </w:rPr>
            </w:pPr>
          </w:p>
        </w:tc>
      </w:tr>
      <w:tr w14:paraId="78EA8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0C8D6B70">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Product sales</w:t>
            </w:r>
          </w:p>
        </w:tc>
        <w:tc>
          <w:tcPr>
            <w:tcW w:w="1865" w:type="dxa"/>
          </w:tcPr>
          <w:p w14:paraId="285F59AB">
            <w:pPr>
              <w:spacing w:before="0" w:after="0" w:line="240" w:lineRule="auto"/>
              <w:jc w:val="center"/>
              <w:rPr>
                <w:rFonts w:ascii="Times New Roman" w:hAnsi="Times New Roman" w:eastAsia="Times New Roman" w:cs="Times New Roman"/>
                <w:sz w:val="22"/>
                <w:szCs w:val="22"/>
              </w:rPr>
            </w:pPr>
          </w:p>
        </w:tc>
        <w:tc>
          <w:tcPr>
            <w:tcW w:w="1865" w:type="dxa"/>
          </w:tcPr>
          <w:p w14:paraId="6CFFAE84">
            <w:pPr>
              <w:spacing w:before="0" w:after="0" w:line="240" w:lineRule="auto"/>
              <w:jc w:val="center"/>
              <w:rPr>
                <w:rFonts w:ascii="Times New Roman" w:hAnsi="Times New Roman" w:eastAsia="Times New Roman" w:cs="Times New Roman"/>
                <w:sz w:val="22"/>
                <w:szCs w:val="22"/>
              </w:rPr>
            </w:pPr>
          </w:p>
        </w:tc>
        <w:tc>
          <w:tcPr>
            <w:tcW w:w="1865" w:type="dxa"/>
          </w:tcPr>
          <w:p w14:paraId="27D6DD0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38,875</w:t>
            </w:r>
          </w:p>
        </w:tc>
      </w:tr>
      <w:tr w14:paraId="6FACD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598DAE7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Expenses</w:t>
            </w:r>
          </w:p>
        </w:tc>
        <w:tc>
          <w:tcPr>
            <w:tcW w:w="1865" w:type="dxa"/>
          </w:tcPr>
          <w:p w14:paraId="2B6B62A7">
            <w:pPr>
              <w:spacing w:before="0" w:after="0" w:line="240" w:lineRule="auto"/>
              <w:jc w:val="center"/>
              <w:rPr>
                <w:rFonts w:ascii="Times New Roman" w:hAnsi="Times New Roman" w:eastAsia="Times New Roman" w:cs="Times New Roman"/>
                <w:sz w:val="22"/>
                <w:szCs w:val="22"/>
              </w:rPr>
            </w:pPr>
          </w:p>
        </w:tc>
        <w:tc>
          <w:tcPr>
            <w:tcW w:w="1865" w:type="dxa"/>
          </w:tcPr>
          <w:p w14:paraId="51B45C76">
            <w:pPr>
              <w:spacing w:before="0" w:after="0" w:line="240" w:lineRule="auto"/>
              <w:jc w:val="center"/>
              <w:rPr>
                <w:rFonts w:ascii="Times New Roman" w:hAnsi="Times New Roman" w:eastAsia="Times New Roman" w:cs="Times New Roman"/>
                <w:sz w:val="22"/>
                <w:szCs w:val="22"/>
              </w:rPr>
            </w:pPr>
          </w:p>
        </w:tc>
        <w:tc>
          <w:tcPr>
            <w:tcW w:w="1865" w:type="dxa"/>
          </w:tcPr>
          <w:p w14:paraId="0F4BF2C3">
            <w:pPr>
              <w:spacing w:before="0" w:after="0" w:line="240" w:lineRule="auto"/>
              <w:jc w:val="center"/>
              <w:rPr>
                <w:rFonts w:ascii="Times New Roman" w:hAnsi="Times New Roman" w:eastAsia="Times New Roman" w:cs="Times New Roman"/>
                <w:sz w:val="22"/>
                <w:szCs w:val="22"/>
              </w:rPr>
            </w:pPr>
          </w:p>
        </w:tc>
      </w:tr>
      <w:tr w14:paraId="424AC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55058ED4">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Product expense</w:t>
            </w:r>
          </w:p>
        </w:tc>
        <w:tc>
          <w:tcPr>
            <w:tcW w:w="1865" w:type="dxa"/>
          </w:tcPr>
          <w:p w14:paraId="514545F0">
            <w:pPr>
              <w:spacing w:before="0" w:after="0" w:line="240" w:lineRule="auto"/>
              <w:jc w:val="center"/>
              <w:rPr>
                <w:rFonts w:ascii="Times New Roman" w:hAnsi="Times New Roman" w:eastAsia="Times New Roman" w:cs="Times New Roman"/>
                <w:sz w:val="22"/>
                <w:szCs w:val="22"/>
              </w:rPr>
            </w:pPr>
          </w:p>
        </w:tc>
        <w:tc>
          <w:tcPr>
            <w:tcW w:w="1865" w:type="dxa"/>
          </w:tcPr>
          <w:p w14:paraId="6998E9BE">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30,000</w:t>
            </w:r>
          </w:p>
        </w:tc>
        <w:tc>
          <w:tcPr>
            <w:tcW w:w="1865" w:type="dxa"/>
          </w:tcPr>
          <w:p w14:paraId="2A4C0AE5">
            <w:pPr>
              <w:spacing w:before="0" w:after="0" w:line="240" w:lineRule="auto"/>
              <w:jc w:val="center"/>
              <w:rPr>
                <w:rFonts w:ascii="Times New Roman" w:hAnsi="Times New Roman" w:eastAsia="Times New Roman" w:cs="Times New Roman"/>
                <w:sz w:val="22"/>
                <w:szCs w:val="22"/>
              </w:rPr>
            </w:pPr>
          </w:p>
        </w:tc>
      </w:tr>
      <w:tr w14:paraId="2C470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4A38629F">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Other expenses</w:t>
            </w:r>
          </w:p>
          <w:p w14:paraId="702C4E6B">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Gasoline</w:t>
            </w:r>
          </w:p>
          <w:p w14:paraId="6EC944D9">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Plastic bag</w:t>
            </w:r>
          </w:p>
        </w:tc>
        <w:tc>
          <w:tcPr>
            <w:tcW w:w="1865" w:type="dxa"/>
          </w:tcPr>
          <w:p w14:paraId="3A631AEA">
            <w:pPr>
              <w:spacing w:before="0" w:after="0" w:line="240" w:lineRule="auto"/>
              <w:jc w:val="center"/>
              <w:rPr>
                <w:rFonts w:ascii="Times New Roman" w:hAnsi="Times New Roman" w:eastAsia="Times New Roman" w:cs="Times New Roman"/>
                <w:sz w:val="22"/>
                <w:szCs w:val="22"/>
              </w:rPr>
            </w:pPr>
          </w:p>
        </w:tc>
        <w:tc>
          <w:tcPr>
            <w:tcW w:w="1865" w:type="dxa"/>
          </w:tcPr>
          <w:p w14:paraId="070C5402">
            <w:pPr>
              <w:spacing w:before="0" w:after="0" w:line="240" w:lineRule="auto"/>
              <w:jc w:val="center"/>
              <w:rPr>
                <w:rFonts w:ascii="Times New Roman" w:hAnsi="Times New Roman" w:eastAsia="Times New Roman" w:cs="Times New Roman"/>
                <w:sz w:val="22"/>
                <w:szCs w:val="22"/>
              </w:rPr>
            </w:pPr>
          </w:p>
          <w:p w14:paraId="7EFF91C3">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600</w:t>
            </w:r>
          </w:p>
          <w:p w14:paraId="2D87D928">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100</w:t>
            </w:r>
          </w:p>
        </w:tc>
        <w:tc>
          <w:tcPr>
            <w:tcW w:w="1865" w:type="dxa"/>
          </w:tcPr>
          <w:p w14:paraId="4FA29BFC">
            <w:pPr>
              <w:spacing w:before="0" w:after="0" w:line="240" w:lineRule="auto"/>
              <w:jc w:val="center"/>
              <w:rPr>
                <w:rFonts w:ascii="Times New Roman" w:hAnsi="Times New Roman" w:eastAsia="Times New Roman" w:cs="Times New Roman"/>
                <w:sz w:val="22"/>
                <w:szCs w:val="22"/>
              </w:rPr>
            </w:pPr>
          </w:p>
        </w:tc>
      </w:tr>
      <w:tr w14:paraId="5B200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3B9ED8D5">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 expenses</w:t>
            </w:r>
          </w:p>
        </w:tc>
        <w:tc>
          <w:tcPr>
            <w:tcW w:w="1865" w:type="dxa"/>
          </w:tcPr>
          <w:p w14:paraId="57F1276A">
            <w:pPr>
              <w:spacing w:before="0" w:after="0" w:line="240" w:lineRule="auto"/>
              <w:jc w:val="center"/>
              <w:rPr>
                <w:rFonts w:ascii="Times New Roman" w:hAnsi="Times New Roman" w:eastAsia="Times New Roman" w:cs="Times New Roman"/>
                <w:sz w:val="22"/>
                <w:szCs w:val="22"/>
              </w:rPr>
            </w:pPr>
          </w:p>
        </w:tc>
        <w:tc>
          <w:tcPr>
            <w:tcW w:w="1865" w:type="dxa"/>
          </w:tcPr>
          <w:p w14:paraId="5981E4A6">
            <w:pPr>
              <w:spacing w:before="0" w:after="0" w:line="240" w:lineRule="auto"/>
              <w:jc w:val="center"/>
              <w:rPr>
                <w:rFonts w:ascii="Times New Roman" w:hAnsi="Times New Roman" w:eastAsia="Times New Roman" w:cs="Times New Roman"/>
                <w:sz w:val="22"/>
                <w:szCs w:val="22"/>
              </w:rPr>
            </w:pPr>
          </w:p>
        </w:tc>
        <w:tc>
          <w:tcPr>
            <w:tcW w:w="1865" w:type="dxa"/>
          </w:tcPr>
          <w:p w14:paraId="672D97A8">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30,700</w:t>
            </w:r>
          </w:p>
        </w:tc>
      </w:tr>
      <w:tr w14:paraId="15919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76140109">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Net Profit</w:t>
            </w:r>
          </w:p>
        </w:tc>
        <w:tc>
          <w:tcPr>
            <w:tcW w:w="1865" w:type="dxa"/>
          </w:tcPr>
          <w:p w14:paraId="7878B412">
            <w:pPr>
              <w:spacing w:before="0" w:after="0" w:line="240" w:lineRule="auto"/>
              <w:jc w:val="center"/>
              <w:rPr>
                <w:rFonts w:ascii="Times New Roman" w:hAnsi="Times New Roman" w:eastAsia="Times New Roman" w:cs="Times New Roman"/>
                <w:sz w:val="22"/>
                <w:szCs w:val="22"/>
              </w:rPr>
            </w:pPr>
          </w:p>
        </w:tc>
        <w:tc>
          <w:tcPr>
            <w:tcW w:w="1865" w:type="dxa"/>
          </w:tcPr>
          <w:p w14:paraId="49A115D8">
            <w:pPr>
              <w:spacing w:before="0" w:after="0" w:line="240" w:lineRule="auto"/>
              <w:jc w:val="center"/>
              <w:rPr>
                <w:rFonts w:ascii="Times New Roman" w:hAnsi="Times New Roman" w:eastAsia="Times New Roman" w:cs="Times New Roman"/>
                <w:sz w:val="22"/>
                <w:szCs w:val="22"/>
              </w:rPr>
            </w:pPr>
          </w:p>
        </w:tc>
        <w:tc>
          <w:tcPr>
            <w:tcW w:w="1865" w:type="dxa"/>
          </w:tcPr>
          <w:p w14:paraId="43CFCA52">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8,175</w:t>
            </w:r>
          </w:p>
        </w:tc>
      </w:tr>
      <w:bookmarkEnd w:id="13"/>
    </w:tbl>
    <w:p w14:paraId="0D63C4C6">
      <w:pPr>
        <w:spacing w:before="0" w:line="259" w:lineRule="auto"/>
        <w:jc w:val="center"/>
        <w:rPr>
          <w:rFonts w:ascii="Times New Roman" w:hAnsi="Times New Roman" w:eastAsia="Times New Roman" w:cs="Times New Roman"/>
        </w:rPr>
      </w:pPr>
    </w:p>
    <w:p w14:paraId="47808997">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BALANCE SHEET</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3"/>
        <w:gridCol w:w="2575"/>
        <w:gridCol w:w="2575"/>
      </w:tblGrid>
      <w:tr w14:paraId="384D4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292B3F66">
            <w:pPr>
              <w:spacing w:before="0" w:after="0" w:line="240" w:lineRule="auto"/>
              <w:jc w:val="center"/>
              <w:rPr>
                <w:rFonts w:ascii="Times New Roman" w:hAnsi="Times New Roman" w:eastAsia="Times New Roman" w:cs="Times New Roman"/>
                <w:sz w:val="22"/>
                <w:szCs w:val="22"/>
              </w:rPr>
            </w:pPr>
            <w:bookmarkStart w:id="14" w:name="_Hlk199415208"/>
          </w:p>
        </w:tc>
        <w:tc>
          <w:tcPr>
            <w:tcW w:w="2575" w:type="dxa"/>
          </w:tcPr>
          <w:p w14:paraId="7B2BE1D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Asset</w:t>
            </w:r>
          </w:p>
        </w:tc>
        <w:tc>
          <w:tcPr>
            <w:tcW w:w="2575" w:type="dxa"/>
          </w:tcPr>
          <w:p w14:paraId="5D845211">
            <w:pPr>
              <w:spacing w:before="0" w:after="0" w:line="240" w:lineRule="auto"/>
              <w:jc w:val="center"/>
              <w:rPr>
                <w:rFonts w:ascii="Times New Roman" w:hAnsi="Times New Roman" w:eastAsia="Times New Roman" w:cs="Times New Roman"/>
                <w:sz w:val="22"/>
                <w:szCs w:val="22"/>
              </w:rPr>
            </w:pPr>
          </w:p>
        </w:tc>
      </w:tr>
      <w:tr w14:paraId="48867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08036F6B">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Cash</w:t>
            </w:r>
          </w:p>
        </w:tc>
        <w:tc>
          <w:tcPr>
            <w:tcW w:w="2575" w:type="dxa"/>
          </w:tcPr>
          <w:p w14:paraId="06D60310">
            <w:pPr>
              <w:spacing w:before="0" w:after="0" w:line="240" w:lineRule="auto"/>
              <w:jc w:val="center"/>
              <w:rPr>
                <w:rFonts w:ascii="Times New Roman" w:hAnsi="Times New Roman" w:eastAsia="Times New Roman" w:cs="Times New Roman"/>
                <w:sz w:val="22"/>
                <w:szCs w:val="22"/>
              </w:rPr>
            </w:pPr>
          </w:p>
        </w:tc>
        <w:tc>
          <w:tcPr>
            <w:tcW w:w="2575" w:type="dxa"/>
          </w:tcPr>
          <w:p w14:paraId="5B403036">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65,550</w:t>
            </w:r>
          </w:p>
        </w:tc>
      </w:tr>
      <w:tr w14:paraId="4F24B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69D0AF15">
            <w:pPr>
              <w:spacing w:before="0" w:after="0" w:line="240" w:lineRule="auto"/>
              <w:jc w:val="center"/>
              <w:rPr>
                <w:rFonts w:ascii="Times New Roman" w:hAnsi="Times New Roman" w:eastAsia="Times New Roman" w:cs="Times New Roman"/>
                <w:sz w:val="22"/>
                <w:szCs w:val="22"/>
              </w:rPr>
            </w:pPr>
          </w:p>
        </w:tc>
        <w:tc>
          <w:tcPr>
            <w:tcW w:w="2575" w:type="dxa"/>
          </w:tcPr>
          <w:p w14:paraId="05D9ACD9">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Owner Equity</w:t>
            </w:r>
          </w:p>
        </w:tc>
        <w:tc>
          <w:tcPr>
            <w:tcW w:w="2575" w:type="dxa"/>
          </w:tcPr>
          <w:p w14:paraId="0AC8A9BF">
            <w:pPr>
              <w:spacing w:before="0" w:after="0" w:line="240" w:lineRule="auto"/>
              <w:jc w:val="center"/>
              <w:rPr>
                <w:rFonts w:ascii="Times New Roman" w:hAnsi="Times New Roman" w:eastAsia="Times New Roman" w:cs="Times New Roman"/>
                <w:sz w:val="22"/>
                <w:szCs w:val="22"/>
              </w:rPr>
            </w:pPr>
          </w:p>
        </w:tc>
      </w:tr>
      <w:tr w14:paraId="79F40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4FB11F51">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Capital</w:t>
            </w:r>
          </w:p>
        </w:tc>
        <w:tc>
          <w:tcPr>
            <w:tcW w:w="2575" w:type="dxa"/>
          </w:tcPr>
          <w:p w14:paraId="590B4C8D">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57,375</w:t>
            </w:r>
          </w:p>
        </w:tc>
        <w:tc>
          <w:tcPr>
            <w:tcW w:w="2575" w:type="dxa"/>
          </w:tcPr>
          <w:p w14:paraId="2184AD2B">
            <w:pPr>
              <w:spacing w:before="0" w:after="0" w:line="240" w:lineRule="auto"/>
              <w:jc w:val="center"/>
              <w:rPr>
                <w:rFonts w:ascii="Times New Roman" w:hAnsi="Times New Roman" w:eastAsia="Times New Roman" w:cs="Times New Roman"/>
                <w:sz w:val="22"/>
                <w:szCs w:val="22"/>
              </w:rPr>
            </w:pPr>
          </w:p>
        </w:tc>
      </w:tr>
      <w:tr w14:paraId="6EC2A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2289FE2F">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Net Profit</w:t>
            </w:r>
          </w:p>
        </w:tc>
        <w:tc>
          <w:tcPr>
            <w:tcW w:w="2575" w:type="dxa"/>
          </w:tcPr>
          <w:p w14:paraId="22E91ABB">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8,175</w:t>
            </w:r>
          </w:p>
        </w:tc>
        <w:tc>
          <w:tcPr>
            <w:tcW w:w="2575" w:type="dxa"/>
          </w:tcPr>
          <w:p w14:paraId="63B3409D">
            <w:pPr>
              <w:spacing w:before="0" w:after="0" w:line="240" w:lineRule="auto"/>
              <w:jc w:val="center"/>
              <w:rPr>
                <w:rFonts w:ascii="Times New Roman" w:hAnsi="Times New Roman" w:eastAsia="Times New Roman" w:cs="Times New Roman"/>
                <w:sz w:val="22"/>
                <w:szCs w:val="22"/>
              </w:rPr>
            </w:pPr>
          </w:p>
        </w:tc>
      </w:tr>
      <w:tr w14:paraId="71863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trPr>
        <w:tc>
          <w:tcPr>
            <w:tcW w:w="2573" w:type="dxa"/>
          </w:tcPr>
          <w:p w14:paraId="3CBC3660">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w:t>
            </w:r>
          </w:p>
        </w:tc>
        <w:tc>
          <w:tcPr>
            <w:tcW w:w="2575" w:type="dxa"/>
          </w:tcPr>
          <w:p w14:paraId="1B7EC609">
            <w:pPr>
              <w:spacing w:before="0" w:after="0" w:line="240" w:lineRule="auto"/>
              <w:jc w:val="center"/>
              <w:rPr>
                <w:rFonts w:ascii="Times New Roman" w:hAnsi="Times New Roman" w:eastAsia="Times New Roman" w:cs="Times New Roman"/>
                <w:sz w:val="22"/>
                <w:szCs w:val="22"/>
              </w:rPr>
            </w:pPr>
          </w:p>
        </w:tc>
        <w:tc>
          <w:tcPr>
            <w:tcW w:w="2575" w:type="dxa"/>
          </w:tcPr>
          <w:p w14:paraId="698013D8">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65,550</w:t>
            </w:r>
          </w:p>
        </w:tc>
      </w:tr>
      <w:bookmarkEnd w:id="14"/>
    </w:tbl>
    <w:p w14:paraId="45150136">
      <w:pPr>
        <w:spacing w:before="0" w:line="259" w:lineRule="auto"/>
        <w:jc w:val="center"/>
        <w:rPr>
          <w:rFonts w:ascii="Times New Roman" w:hAnsi="Times New Roman" w:eastAsia="Times New Roman" w:cs="Times New Roman"/>
        </w:rPr>
      </w:pPr>
    </w:p>
    <w:p w14:paraId="51DC4D42">
      <w:pPr>
        <w:spacing w:before="0" w:line="259" w:lineRule="auto"/>
        <w:jc w:val="center"/>
        <w:rPr>
          <w:rFonts w:ascii="Times New Roman" w:hAnsi="Times New Roman" w:eastAsia="Times New Roman" w:cs="Times New Roman"/>
        </w:rPr>
      </w:pPr>
    </w:p>
    <w:p w14:paraId="0B8CB240">
      <w:pPr>
        <w:spacing w:before="0" w:line="259" w:lineRule="auto"/>
        <w:jc w:val="center"/>
        <w:rPr>
          <w:rFonts w:ascii="Times New Roman" w:hAnsi="Times New Roman" w:eastAsia="Times New Roman" w:cs="Times New Roman"/>
        </w:rPr>
      </w:pPr>
    </w:p>
    <w:p w14:paraId="2F9EE97D">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CASH FLOW</w:t>
      </w:r>
    </w:p>
    <w:p w14:paraId="7E7028A3">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DECEMBER</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1"/>
        <w:gridCol w:w="2010"/>
        <w:gridCol w:w="1714"/>
        <w:gridCol w:w="1714"/>
      </w:tblGrid>
      <w:tr w14:paraId="3AFB8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2FD3F951">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Cash Inflows</w:t>
            </w:r>
          </w:p>
        </w:tc>
        <w:tc>
          <w:tcPr>
            <w:tcW w:w="2010" w:type="dxa"/>
          </w:tcPr>
          <w:p w14:paraId="721054E4">
            <w:pPr>
              <w:spacing w:before="0" w:after="0" w:line="240" w:lineRule="auto"/>
              <w:jc w:val="center"/>
              <w:rPr>
                <w:rFonts w:ascii="Times New Roman" w:hAnsi="Times New Roman" w:eastAsia="Times New Roman" w:cs="Times New Roman"/>
                <w:sz w:val="22"/>
                <w:szCs w:val="22"/>
              </w:rPr>
            </w:pPr>
          </w:p>
        </w:tc>
        <w:tc>
          <w:tcPr>
            <w:tcW w:w="1714" w:type="dxa"/>
          </w:tcPr>
          <w:p w14:paraId="77959F11">
            <w:pPr>
              <w:spacing w:before="0" w:after="0" w:line="240" w:lineRule="auto"/>
              <w:jc w:val="center"/>
              <w:rPr>
                <w:rFonts w:ascii="Times New Roman" w:hAnsi="Times New Roman" w:eastAsia="Times New Roman" w:cs="Times New Roman"/>
                <w:sz w:val="22"/>
                <w:szCs w:val="22"/>
              </w:rPr>
            </w:pPr>
          </w:p>
        </w:tc>
        <w:tc>
          <w:tcPr>
            <w:tcW w:w="1714" w:type="dxa"/>
          </w:tcPr>
          <w:p w14:paraId="42045346">
            <w:pPr>
              <w:spacing w:before="0" w:after="0" w:line="240" w:lineRule="auto"/>
              <w:jc w:val="center"/>
              <w:rPr>
                <w:rFonts w:ascii="Times New Roman" w:hAnsi="Times New Roman" w:eastAsia="Times New Roman" w:cs="Times New Roman"/>
                <w:sz w:val="22"/>
                <w:szCs w:val="22"/>
              </w:rPr>
            </w:pPr>
          </w:p>
        </w:tc>
      </w:tr>
      <w:tr w14:paraId="70BFE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5E80DF38">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Capital</w:t>
            </w:r>
          </w:p>
        </w:tc>
        <w:tc>
          <w:tcPr>
            <w:tcW w:w="2010" w:type="dxa"/>
          </w:tcPr>
          <w:p w14:paraId="110044EF">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65,550</w:t>
            </w:r>
          </w:p>
        </w:tc>
        <w:tc>
          <w:tcPr>
            <w:tcW w:w="1714" w:type="dxa"/>
          </w:tcPr>
          <w:p w14:paraId="52613347">
            <w:pPr>
              <w:spacing w:before="0" w:after="0" w:line="240" w:lineRule="auto"/>
              <w:jc w:val="center"/>
              <w:rPr>
                <w:rFonts w:ascii="Times New Roman" w:hAnsi="Times New Roman" w:eastAsia="Times New Roman" w:cs="Times New Roman"/>
                <w:sz w:val="22"/>
                <w:szCs w:val="22"/>
              </w:rPr>
            </w:pPr>
          </w:p>
        </w:tc>
        <w:tc>
          <w:tcPr>
            <w:tcW w:w="1714" w:type="dxa"/>
          </w:tcPr>
          <w:p w14:paraId="75F91C4E">
            <w:pPr>
              <w:spacing w:before="0" w:after="0" w:line="240" w:lineRule="auto"/>
              <w:jc w:val="center"/>
              <w:rPr>
                <w:rFonts w:ascii="Times New Roman" w:hAnsi="Times New Roman" w:eastAsia="Times New Roman" w:cs="Times New Roman"/>
                <w:sz w:val="22"/>
                <w:szCs w:val="22"/>
              </w:rPr>
            </w:pPr>
          </w:p>
        </w:tc>
      </w:tr>
      <w:tr w14:paraId="033D4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0C8D7FAC">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Sales</w:t>
            </w:r>
          </w:p>
        </w:tc>
        <w:tc>
          <w:tcPr>
            <w:tcW w:w="2010" w:type="dxa"/>
          </w:tcPr>
          <w:p w14:paraId="2B67A2A8">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37,250</w:t>
            </w:r>
          </w:p>
        </w:tc>
        <w:tc>
          <w:tcPr>
            <w:tcW w:w="1714" w:type="dxa"/>
          </w:tcPr>
          <w:p w14:paraId="41D7D136">
            <w:pPr>
              <w:spacing w:before="0" w:after="0" w:line="240" w:lineRule="auto"/>
              <w:jc w:val="center"/>
              <w:rPr>
                <w:rFonts w:ascii="Times New Roman" w:hAnsi="Times New Roman" w:eastAsia="Times New Roman" w:cs="Times New Roman"/>
                <w:sz w:val="22"/>
                <w:szCs w:val="22"/>
              </w:rPr>
            </w:pPr>
          </w:p>
        </w:tc>
        <w:tc>
          <w:tcPr>
            <w:tcW w:w="1714" w:type="dxa"/>
          </w:tcPr>
          <w:p w14:paraId="0F81D7B7">
            <w:pPr>
              <w:spacing w:before="0" w:after="0" w:line="240" w:lineRule="auto"/>
              <w:jc w:val="center"/>
              <w:rPr>
                <w:rFonts w:ascii="Times New Roman" w:hAnsi="Times New Roman" w:eastAsia="Times New Roman" w:cs="Times New Roman"/>
                <w:sz w:val="22"/>
                <w:szCs w:val="22"/>
              </w:rPr>
            </w:pPr>
          </w:p>
        </w:tc>
      </w:tr>
      <w:tr w14:paraId="7C2F4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61925D93">
            <w:pPr>
              <w:spacing w:before="0" w:after="0" w:line="240" w:lineRule="auto"/>
              <w:jc w:val="center"/>
              <w:rPr>
                <w:rFonts w:ascii="Times New Roman" w:hAnsi="Times New Roman" w:eastAsia="Times New Roman" w:cs="Times New Roman"/>
                <w:sz w:val="22"/>
                <w:szCs w:val="22"/>
              </w:rPr>
            </w:pPr>
          </w:p>
        </w:tc>
        <w:tc>
          <w:tcPr>
            <w:tcW w:w="2010" w:type="dxa"/>
          </w:tcPr>
          <w:p w14:paraId="471CC9A3">
            <w:pPr>
              <w:spacing w:before="0" w:after="0" w:line="240" w:lineRule="auto"/>
              <w:jc w:val="center"/>
              <w:rPr>
                <w:rFonts w:ascii="Times New Roman" w:hAnsi="Times New Roman" w:eastAsia="Times New Roman" w:cs="Times New Roman"/>
                <w:sz w:val="22"/>
                <w:szCs w:val="22"/>
              </w:rPr>
            </w:pPr>
          </w:p>
        </w:tc>
        <w:tc>
          <w:tcPr>
            <w:tcW w:w="1714" w:type="dxa"/>
          </w:tcPr>
          <w:p w14:paraId="36705F03">
            <w:pPr>
              <w:spacing w:before="0" w:after="0" w:line="240" w:lineRule="auto"/>
              <w:jc w:val="center"/>
              <w:rPr>
                <w:rFonts w:ascii="Times New Roman" w:hAnsi="Times New Roman" w:eastAsia="Times New Roman" w:cs="Times New Roman"/>
                <w:sz w:val="22"/>
                <w:szCs w:val="22"/>
              </w:rPr>
            </w:pPr>
          </w:p>
        </w:tc>
        <w:tc>
          <w:tcPr>
            <w:tcW w:w="1714" w:type="dxa"/>
          </w:tcPr>
          <w:p w14:paraId="0FF9C60B">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102,800</w:t>
            </w:r>
          </w:p>
        </w:tc>
      </w:tr>
      <w:tr w14:paraId="6F68F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3BBEEB2D">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Cash Outflows</w:t>
            </w:r>
          </w:p>
        </w:tc>
        <w:tc>
          <w:tcPr>
            <w:tcW w:w="2010" w:type="dxa"/>
          </w:tcPr>
          <w:p w14:paraId="2650E08F">
            <w:pPr>
              <w:spacing w:before="0" w:after="0" w:line="240" w:lineRule="auto"/>
              <w:jc w:val="center"/>
              <w:rPr>
                <w:rFonts w:ascii="Times New Roman" w:hAnsi="Times New Roman" w:eastAsia="Times New Roman" w:cs="Times New Roman"/>
                <w:sz w:val="22"/>
                <w:szCs w:val="22"/>
              </w:rPr>
            </w:pPr>
          </w:p>
        </w:tc>
        <w:tc>
          <w:tcPr>
            <w:tcW w:w="1714" w:type="dxa"/>
          </w:tcPr>
          <w:p w14:paraId="07C3A52B">
            <w:pPr>
              <w:spacing w:before="0" w:after="0" w:line="240" w:lineRule="auto"/>
              <w:jc w:val="center"/>
              <w:rPr>
                <w:rFonts w:ascii="Times New Roman" w:hAnsi="Times New Roman" w:eastAsia="Times New Roman" w:cs="Times New Roman"/>
                <w:sz w:val="22"/>
                <w:szCs w:val="22"/>
              </w:rPr>
            </w:pPr>
          </w:p>
        </w:tc>
        <w:tc>
          <w:tcPr>
            <w:tcW w:w="1714" w:type="dxa"/>
          </w:tcPr>
          <w:p w14:paraId="77A42694">
            <w:pPr>
              <w:spacing w:before="0" w:after="0" w:line="240" w:lineRule="auto"/>
              <w:jc w:val="center"/>
              <w:rPr>
                <w:rFonts w:ascii="Times New Roman" w:hAnsi="Times New Roman" w:eastAsia="Times New Roman" w:cs="Times New Roman"/>
                <w:sz w:val="22"/>
                <w:szCs w:val="22"/>
              </w:rPr>
            </w:pPr>
          </w:p>
        </w:tc>
      </w:tr>
      <w:tr w14:paraId="6A2DA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28245B9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Expenses</w:t>
            </w:r>
          </w:p>
        </w:tc>
        <w:tc>
          <w:tcPr>
            <w:tcW w:w="2010" w:type="dxa"/>
          </w:tcPr>
          <w:p w14:paraId="15DADE84">
            <w:pPr>
              <w:spacing w:before="0" w:after="0" w:line="240" w:lineRule="auto"/>
              <w:jc w:val="center"/>
              <w:rPr>
                <w:rFonts w:ascii="Times New Roman" w:hAnsi="Times New Roman" w:eastAsia="Times New Roman" w:cs="Times New Roman"/>
                <w:sz w:val="22"/>
                <w:szCs w:val="22"/>
              </w:rPr>
            </w:pPr>
          </w:p>
        </w:tc>
        <w:tc>
          <w:tcPr>
            <w:tcW w:w="1714" w:type="dxa"/>
          </w:tcPr>
          <w:p w14:paraId="089730F1">
            <w:pPr>
              <w:spacing w:before="0" w:after="0" w:line="240" w:lineRule="auto"/>
              <w:jc w:val="center"/>
              <w:rPr>
                <w:rFonts w:ascii="Times New Roman" w:hAnsi="Times New Roman" w:eastAsia="Times New Roman" w:cs="Times New Roman"/>
                <w:sz w:val="22"/>
                <w:szCs w:val="22"/>
              </w:rPr>
            </w:pPr>
          </w:p>
        </w:tc>
        <w:tc>
          <w:tcPr>
            <w:tcW w:w="1714" w:type="dxa"/>
          </w:tcPr>
          <w:p w14:paraId="2B3D4FDD">
            <w:pPr>
              <w:spacing w:before="0" w:after="0" w:line="240" w:lineRule="auto"/>
              <w:jc w:val="center"/>
              <w:rPr>
                <w:rFonts w:ascii="Times New Roman" w:hAnsi="Times New Roman" w:eastAsia="Times New Roman" w:cs="Times New Roman"/>
                <w:sz w:val="22"/>
                <w:szCs w:val="22"/>
              </w:rPr>
            </w:pPr>
          </w:p>
        </w:tc>
      </w:tr>
      <w:tr w14:paraId="14E09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739DACB8">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Product expenses</w:t>
            </w:r>
          </w:p>
        </w:tc>
        <w:tc>
          <w:tcPr>
            <w:tcW w:w="2010" w:type="dxa"/>
          </w:tcPr>
          <w:p w14:paraId="02F800E4">
            <w:pPr>
              <w:spacing w:before="0" w:after="0" w:line="240" w:lineRule="auto"/>
              <w:jc w:val="center"/>
              <w:rPr>
                <w:rFonts w:ascii="Times New Roman" w:hAnsi="Times New Roman" w:eastAsia="Times New Roman" w:cs="Times New Roman"/>
                <w:sz w:val="22"/>
                <w:szCs w:val="22"/>
              </w:rPr>
            </w:pPr>
          </w:p>
        </w:tc>
        <w:tc>
          <w:tcPr>
            <w:tcW w:w="1714" w:type="dxa"/>
          </w:tcPr>
          <w:p w14:paraId="7F46C99F">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30,000</w:t>
            </w:r>
          </w:p>
        </w:tc>
        <w:tc>
          <w:tcPr>
            <w:tcW w:w="1714" w:type="dxa"/>
          </w:tcPr>
          <w:p w14:paraId="59B1CBB4">
            <w:pPr>
              <w:spacing w:before="0" w:after="0" w:line="240" w:lineRule="auto"/>
              <w:jc w:val="center"/>
              <w:rPr>
                <w:rFonts w:ascii="Times New Roman" w:hAnsi="Times New Roman" w:eastAsia="Times New Roman" w:cs="Times New Roman"/>
                <w:sz w:val="22"/>
                <w:szCs w:val="22"/>
              </w:rPr>
            </w:pPr>
          </w:p>
        </w:tc>
      </w:tr>
      <w:tr w14:paraId="53679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07B56355">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Other expenses</w:t>
            </w:r>
          </w:p>
          <w:p w14:paraId="54B062DC">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Gasoline</w:t>
            </w:r>
          </w:p>
          <w:p w14:paraId="0DCD677E">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Plastic bag</w:t>
            </w:r>
          </w:p>
        </w:tc>
        <w:tc>
          <w:tcPr>
            <w:tcW w:w="2010" w:type="dxa"/>
          </w:tcPr>
          <w:p w14:paraId="1C0810E3">
            <w:pPr>
              <w:spacing w:before="0" w:after="0" w:line="240" w:lineRule="auto"/>
              <w:jc w:val="center"/>
              <w:rPr>
                <w:rFonts w:ascii="Times New Roman" w:hAnsi="Times New Roman" w:eastAsia="Times New Roman" w:cs="Times New Roman"/>
                <w:sz w:val="22"/>
                <w:szCs w:val="22"/>
              </w:rPr>
            </w:pPr>
          </w:p>
        </w:tc>
        <w:tc>
          <w:tcPr>
            <w:tcW w:w="1714" w:type="dxa"/>
          </w:tcPr>
          <w:p w14:paraId="7C7C8C35">
            <w:pPr>
              <w:spacing w:before="0" w:after="0" w:line="240" w:lineRule="auto"/>
              <w:jc w:val="center"/>
              <w:rPr>
                <w:rFonts w:ascii="Times New Roman" w:hAnsi="Times New Roman" w:eastAsia="Times New Roman" w:cs="Times New Roman"/>
                <w:sz w:val="22"/>
                <w:szCs w:val="22"/>
              </w:rPr>
            </w:pPr>
          </w:p>
          <w:p w14:paraId="511BD2D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600</w:t>
            </w:r>
          </w:p>
          <w:p w14:paraId="3374C9F1">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100</w:t>
            </w:r>
          </w:p>
        </w:tc>
        <w:tc>
          <w:tcPr>
            <w:tcW w:w="1714" w:type="dxa"/>
          </w:tcPr>
          <w:p w14:paraId="2273E6BD">
            <w:pPr>
              <w:spacing w:before="0" w:after="0" w:line="240" w:lineRule="auto"/>
              <w:jc w:val="center"/>
              <w:rPr>
                <w:rFonts w:ascii="Times New Roman" w:hAnsi="Times New Roman" w:eastAsia="Times New Roman" w:cs="Times New Roman"/>
                <w:sz w:val="22"/>
                <w:szCs w:val="22"/>
              </w:rPr>
            </w:pPr>
          </w:p>
        </w:tc>
      </w:tr>
      <w:tr w14:paraId="23BF0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495A00FD">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 expenses</w:t>
            </w:r>
          </w:p>
        </w:tc>
        <w:tc>
          <w:tcPr>
            <w:tcW w:w="2010" w:type="dxa"/>
          </w:tcPr>
          <w:p w14:paraId="1CE4BEF5">
            <w:pPr>
              <w:spacing w:before="0" w:after="0" w:line="240" w:lineRule="auto"/>
              <w:jc w:val="center"/>
              <w:rPr>
                <w:rFonts w:ascii="Times New Roman" w:hAnsi="Times New Roman" w:eastAsia="Times New Roman" w:cs="Times New Roman"/>
                <w:sz w:val="22"/>
                <w:szCs w:val="22"/>
              </w:rPr>
            </w:pPr>
          </w:p>
        </w:tc>
        <w:tc>
          <w:tcPr>
            <w:tcW w:w="1714" w:type="dxa"/>
          </w:tcPr>
          <w:p w14:paraId="0E7E76B4">
            <w:pPr>
              <w:spacing w:before="0" w:after="0" w:line="240" w:lineRule="auto"/>
              <w:jc w:val="center"/>
              <w:rPr>
                <w:rFonts w:ascii="Times New Roman" w:hAnsi="Times New Roman" w:eastAsia="Times New Roman" w:cs="Times New Roman"/>
                <w:sz w:val="22"/>
                <w:szCs w:val="22"/>
              </w:rPr>
            </w:pPr>
          </w:p>
        </w:tc>
        <w:tc>
          <w:tcPr>
            <w:tcW w:w="1714" w:type="dxa"/>
          </w:tcPr>
          <w:p w14:paraId="249C85A0">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30,700</w:t>
            </w:r>
          </w:p>
        </w:tc>
      </w:tr>
      <w:tr w14:paraId="32274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71A486D4">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 balance</w:t>
            </w:r>
          </w:p>
        </w:tc>
        <w:tc>
          <w:tcPr>
            <w:tcW w:w="2010" w:type="dxa"/>
          </w:tcPr>
          <w:p w14:paraId="4FD573BE">
            <w:pPr>
              <w:spacing w:before="0" w:after="0" w:line="240" w:lineRule="auto"/>
              <w:jc w:val="center"/>
              <w:rPr>
                <w:rFonts w:ascii="Times New Roman" w:hAnsi="Times New Roman" w:eastAsia="Times New Roman" w:cs="Times New Roman"/>
                <w:sz w:val="22"/>
                <w:szCs w:val="22"/>
              </w:rPr>
            </w:pPr>
          </w:p>
        </w:tc>
        <w:tc>
          <w:tcPr>
            <w:tcW w:w="1714" w:type="dxa"/>
          </w:tcPr>
          <w:p w14:paraId="4AC61C43">
            <w:pPr>
              <w:spacing w:before="0" w:after="0" w:line="240" w:lineRule="auto"/>
              <w:jc w:val="center"/>
              <w:rPr>
                <w:rFonts w:ascii="Times New Roman" w:hAnsi="Times New Roman" w:eastAsia="Times New Roman" w:cs="Times New Roman"/>
                <w:sz w:val="22"/>
                <w:szCs w:val="22"/>
              </w:rPr>
            </w:pPr>
          </w:p>
        </w:tc>
        <w:tc>
          <w:tcPr>
            <w:tcW w:w="1714" w:type="dxa"/>
          </w:tcPr>
          <w:p w14:paraId="2D3700D2">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72,100</w:t>
            </w:r>
          </w:p>
        </w:tc>
      </w:tr>
    </w:tbl>
    <w:p w14:paraId="26F16B68">
      <w:pPr>
        <w:spacing w:before="0" w:line="259" w:lineRule="auto"/>
        <w:jc w:val="center"/>
        <w:rPr>
          <w:rFonts w:ascii="Times New Roman" w:hAnsi="Times New Roman" w:eastAsia="Times New Roman" w:cs="Times New Roman"/>
        </w:rPr>
      </w:pPr>
    </w:p>
    <w:p w14:paraId="16B242EF">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INCOME STATEMENT</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4"/>
        <w:gridCol w:w="1865"/>
        <w:gridCol w:w="1865"/>
        <w:gridCol w:w="1865"/>
      </w:tblGrid>
      <w:tr w14:paraId="02ECB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4FBE8F9C">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Gross sales</w:t>
            </w:r>
          </w:p>
        </w:tc>
        <w:tc>
          <w:tcPr>
            <w:tcW w:w="1865" w:type="dxa"/>
          </w:tcPr>
          <w:p w14:paraId="5C9823C5">
            <w:pPr>
              <w:spacing w:before="0" w:after="0" w:line="240" w:lineRule="auto"/>
              <w:jc w:val="center"/>
              <w:rPr>
                <w:rFonts w:ascii="Times New Roman" w:hAnsi="Times New Roman" w:eastAsia="Times New Roman" w:cs="Times New Roman"/>
                <w:sz w:val="22"/>
                <w:szCs w:val="22"/>
              </w:rPr>
            </w:pPr>
          </w:p>
        </w:tc>
        <w:tc>
          <w:tcPr>
            <w:tcW w:w="1865" w:type="dxa"/>
          </w:tcPr>
          <w:p w14:paraId="53A11D13">
            <w:pPr>
              <w:spacing w:before="0" w:after="0" w:line="240" w:lineRule="auto"/>
              <w:jc w:val="center"/>
              <w:rPr>
                <w:rFonts w:ascii="Times New Roman" w:hAnsi="Times New Roman" w:eastAsia="Times New Roman" w:cs="Times New Roman"/>
                <w:sz w:val="22"/>
                <w:szCs w:val="22"/>
              </w:rPr>
            </w:pPr>
          </w:p>
        </w:tc>
        <w:tc>
          <w:tcPr>
            <w:tcW w:w="1865" w:type="dxa"/>
          </w:tcPr>
          <w:p w14:paraId="66E539F1">
            <w:pPr>
              <w:spacing w:before="0" w:after="0" w:line="240" w:lineRule="auto"/>
              <w:jc w:val="center"/>
              <w:rPr>
                <w:rFonts w:ascii="Times New Roman" w:hAnsi="Times New Roman" w:eastAsia="Times New Roman" w:cs="Times New Roman"/>
                <w:sz w:val="22"/>
                <w:szCs w:val="22"/>
              </w:rPr>
            </w:pPr>
          </w:p>
        </w:tc>
      </w:tr>
      <w:tr w14:paraId="1EF53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4F13CDAD">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Product sales</w:t>
            </w:r>
          </w:p>
        </w:tc>
        <w:tc>
          <w:tcPr>
            <w:tcW w:w="1865" w:type="dxa"/>
          </w:tcPr>
          <w:p w14:paraId="45C65172">
            <w:pPr>
              <w:spacing w:before="0" w:after="0" w:line="240" w:lineRule="auto"/>
              <w:jc w:val="center"/>
              <w:rPr>
                <w:rFonts w:ascii="Times New Roman" w:hAnsi="Times New Roman" w:eastAsia="Times New Roman" w:cs="Times New Roman"/>
                <w:sz w:val="22"/>
                <w:szCs w:val="22"/>
              </w:rPr>
            </w:pPr>
          </w:p>
        </w:tc>
        <w:tc>
          <w:tcPr>
            <w:tcW w:w="1865" w:type="dxa"/>
          </w:tcPr>
          <w:p w14:paraId="642F6CF6">
            <w:pPr>
              <w:spacing w:before="0" w:after="0" w:line="240" w:lineRule="auto"/>
              <w:jc w:val="center"/>
              <w:rPr>
                <w:rFonts w:ascii="Times New Roman" w:hAnsi="Times New Roman" w:eastAsia="Times New Roman" w:cs="Times New Roman"/>
                <w:sz w:val="22"/>
                <w:szCs w:val="22"/>
              </w:rPr>
            </w:pPr>
          </w:p>
        </w:tc>
        <w:tc>
          <w:tcPr>
            <w:tcW w:w="1865" w:type="dxa"/>
          </w:tcPr>
          <w:p w14:paraId="0A73FE73">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37,250</w:t>
            </w:r>
          </w:p>
        </w:tc>
      </w:tr>
      <w:tr w14:paraId="1B754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4039AE16">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Expenses</w:t>
            </w:r>
          </w:p>
        </w:tc>
        <w:tc>
          <w:tcPr>
            <w:tcW w:w="1865" w:type="dxa"/>
          </w:tcPr>
          <w:p w14:paraId="7FD8620C">
            <w:pPr>
              <w:spacing w:before="0" w:after="0" w:line="240" w:lineRule="auto"/>
              <w:jc w:val="center"/>
              <w:rPr>
                <w:rFonts w:ascii="Times New Roman" w:hAnsi="Times New Roman" w:eastAsia="Times New Roman" w:cs="Times New Roman"/>
                <w:sz w:val="22"/>
                <w:szCs w:val="22"/>
              </w:rPr>
            </w:pPr>
          </w:p>
        </w:tc>
        <w:tc>
          <w:tcPr>
            <w:tcW w:w="1865" w:type="dxa"/>
          </w:tcPr>
          <w:p w14:paraId="2B366151">
            <w:pPr>
              <w:spacing w:before="0" w:after="0" w:line="240" w:lineRule="auto"/>
              <w:jc w:val="center"/>
              <w:rPr>
                <w:rFonts w:ascii="Times New Roman" w:hAnsi="Times New Roman" w:eastAsia="Times New Roman" w:cs="Times New Roman"/>
                <w:sz w:val="22"/>
                <w:szCs w:val="22"/>
              </w:rPr>
            </w:pPr>
          </w:p>
        </w:tc>
        <w:tc>
          <w:tcPr>
            <w:tcW w:w="1865" w:type="dxa"/>
          </w:tcPr>
          <w:p w14:paraId="60403D1C">
            <w:pPr>
              <w:spacing w:before="0" w:after="0" w:line="240" w:lineRule="auto"/>
              <w:jc w:val="center"/>
              <w:rPr>
                <w:rFonts w:ascii="Times New Roman" w:hAnsi="Times New Roman" w:eastAsia="Times New Roman" w:cs="Times New Roman"/>
                <w:sz w:val="22"/>
                <w:szCs w:val="22"/>
              </w:rPr>
            </w:pPr>
          </w:p>
        </w:tc>
      </w:tr>
      <w:tr w14:paraId="58655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7E76381B">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Product expense</w:t>
            </w:r>
          </w:p>
        </w:tc>
        <w:tc>
          <w:tcPr>
            <w:tcW w:w="1865" w:type="dxa"/>
          </w:tcPr>
          <w:p w14:paraId="185366A3">
            <w:pPr>
              <w:spacing w:before="0" w:after="0" w:line="240" w:lineRule="auto"/>
              <w:jc w:val="center"/>
              <w:rPr>
                <w:rFonts w:ascii="Times New Roman" w:hAnsi="Times New Roman" w:eastAsia="Times New Roman" w:cs="Times New Roman"/>
                <w:sz w:val="22"/>
                <w:szCs w:val="22"/>
              </w:rPr>
            </w:pPr>
          </w:p>
        </w:tc>
        <w:tc>
          <w:tcPr>
            <w:tcW w:w="1865" w:type="dxa"/>
          </w:tcPr>
          <w:p w14:paraId="52953462">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30,000</w:t>
            </w:r>
          </w:p>
        </w:tc>
        <w:tc>
          <w:tcPr>
            <w:tcW w:w="1865" w:type="dxa"/>
          </w:tcPr>
          <w:p w14:paraId="41078425">
            <w:pPr>
              <w:spacing w:before="0" w:after="0" w:line="240" w:lineRule="auto"/>
              <w:jc w:val="center"/>
              <w:rPr>
                <w:rFonts w:ascii="Times New Roman" w:hAnsi="Times New Roman" w:eastAsia="Times New Roman" w:cs="Times New Roman"/>
                <w:sz w:val="22"/>
                <w:szCs w:val="22"/>
              </w:rPr>
            </w:pPr>
          </w:p>
        </w:tc>
      </w:tr>
      <w:tr w14:paraId="3D6FC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421C3C78">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Other expenses</w:t>
            </w:r>
          </w:p>
          <w:p w14:paraId="5048943F">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Gasoline</w:t>
            </w:r>
          </w:p>
          <w:p w14:paraId="0B6C07C3">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Plastic bag</w:t>
            </w:r>
          </w:p>
        </w:tc>
        <w:tc>
          <w:tcPr>
            <w:tcW w:w="1865" w:type="dxa"/>
          </w:tcPr>
          <w:p w14:paraId="4A727345">
            <w:pPr>
              <w:spacing w:before="0" w:after="0" w:line="240" w:lineRule="auto"/>
              <w:jc w:val="center"/>
              <w:rPr>
                <w:rFonts w:ascii="Times New Roman" w:hAnsi="Times New Roman" w:eastAsia="Times New Roman" w:cs="Times New Roman"/>
                <w:sz w:val="22"/>
                <w:szCs w:val="22"/>
              </w:rPr>
            </w:pPr>
          </w:p>
        </w:tc>
        <w:tc>
          <w:tcPr>
            <w:tcW w:w="1865" w:type="dxa"/>
          </w:tcPr>
          <w:p w14:paraId="23BCF715">
            <w:pPr>
              <w:spacing w:before="0" w:after="0" w:line="240" w:lineRule="auto"/>
              <w:jc w:val="center"/>
              <w:rPr>
                <w:rFonts w:ascii="Times New Roman" w:hAnsi="Times New Roman" w:eastAsia="Times New Roman" w:cs="Times New Roman"/>
                <w:sz w:val="22"/>
                <w:szCs w:val="22"/>
              </w:rPr>
            </w:pPr>
          </w:p>
          <w:p w14:paraId="235FB261">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600</w:t>
            </w:r>
          </w:p>
          <w:p w14:paraId="294AED3C">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100</w:t>
            </w:r>
          </w:p>
        </w:tc>
        <w:tc>
          <w:tcPr>
            <w:tcW w:w="1865" w:type="dxa"/>
          </w:tcPr>
          <w:p w14:paraId="3A7BE0E7">
            <w:pPr>
              <w:spacing w:before="0" w:after="0" w:line="240" w:lineRule="auto"/>
              <w:jc w:val="center"/>
              <w:rPr>
                <w:rFonts w:ascii="Times New Roman" w:hAnsi="Times New Roman" w:eastAsia="Times New Roman" w:cs="Times New Roman"/>
                <w:sz w:val="22"/>
                <w:szCs w:val="22"/>
              </w:rPr>
            </w:pPr>
          </w:p>
        </w:tc>
      </w:tr>
      <w:tr w14:paraId="071B5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04A6F6D2">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 expenses</w:t>
            </w:r>
          </w:p>
        </w:tc>
        <w:tc>
          <w:tcPr>
            <w:tcW w:w="1865" w:type="dxa"/>
          </w:tcPr>
          <w:p w14:paraId="14577C35">
            <w:pPr>
              <w:spacing w:before="0" w:after="0" w:line="240" w:lineRule="auto"/>
              <w:jc w:val="center"/>
              <w:rPr>
                <w:rFonts w:ascii="Times New Roman" w:hAnsi="Times New Roman" w:eastAsia="Times New Roman" w:cs="Times New Roman"/>
                <w:sz w:val="22"/>
                <w:szCs w:val="22"/>
              </w:rPr>
            </w:pPr>
          </w:p>
        </w:tc>
        <w:tc>
          <w:tcPr>
            <w:tcW w:w="1865" w:type="dxa"/>
          </w:tcPr>
          <w:p w14:paraId="7B44AD48">
            <w:pPr>
              <w:spacing w:before="0" w:after="0" w:line="240" w:lineRule="auto"/>
              <w:jc w:val="center"/>
              <w:rPr>
                <w:rFonts w:ascii="Times New Roman" w:hAnsi="Times New Roman" w:eastAsia="Times New Roman" w:cs="Times New Roman"/>
                <w:sz w:val="22"/>
                <w:szCs w:val="22"/>
              </w:rPr>
            </w:pPr>
          </w:p>
        </w:tc>
        <w:tc>
          <w:tcPr>
            <w:tcW w:w="1865" w:type="dxa"/>
          </w:tcPr>
          <w:p w14:paraId="14B88D8F">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30,700</w:t>
            </w:r>
          </w:p>
        </w:tc>
      </w:tr>
      <w:tr w14:paraId="7CCB4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3F015DED">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Net Profit</w:t>
            </w:r>
          </w:p>
        </w:tc>
        <w:tc>
          <w:tcPr>
            <w:tcW w:w="1865" w:type="dxa"/>
          </w:tcPr>
          <w:p w14:paraId="327D2165">
            <w:pPr>
              <w:spacing w:before="0" w:after="0" w:line="240" w:lineRule="auto"/>
              <w:jc w:val="center"/>
              <w:rPr>
                <w:rFonts w:ascii="Times New Roman" w:hAnsi="Times New Roman" w:eastAsia="Times New Roman" w:cs="Times New Roman"/>
                <w:sz w:val="22"/>
                <w:szCs w:val="22"/>
              </w:rPr>
            </w:pPr>
          </w:p>
        </w:tc>
        <w:tc>
          <w:tcPr>
            <w:tcW w:w="1865" w:type="dxa"/>
          </w:tcPr>
          <w:p w14:paraId="0576E06F">
            <w:pPr>
              <w:spacing w:before="0" w:after="0" w:line="240" w:lineRule="auto"/>
              <w:jc w:val="center"/>
              <w:rPr>
                <w:rFonts w:ascii="Times New Roman" w:hAnsi="Times New Roman" w:eastAsia="Times New Roman" w:cs="Times New Roman"/>
                <w:sz w:val="22"/>
                <w:szCs w:val="22"/>
              </w:rPr>
            </w:pPr>
          </w:p>
        </w:tc>
        <w:tc>
          <w:tcPr>
            <w:tcW w:w="1865" w:type="dxa"/>
          </w:tcPr>
          <w:p w14:paraId="3C8CB367">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6,550</w:t>
            </w:r>
          </w:p>
        </w:tc>
      </w:tr>
    </w:tbl>
    <w:p w14:paraId="40F6DCAD">
      <w:pPr>
        <w:spacing w:before="0" w:line="259" w:lineRule="auto"/>
        <w:jc w:val="center"/>
        <w:rPr>
          <w:rFonts w:ascii="Times New Roman" w:hAnsi="Times New Roman" w:eastAsia="Times New Roman" w:cs="Times New Roman"/>
        </w:rPr>
      </w:pPr>
    </w:p>
    <w:p w14:paraId="597CA486">
      <w:pPr>
        <w:spacing w:before="0" w:line="259" w:lineRule="auto"/>
        <w:jc w:val="center"/>
        <w:rPr>
          <w:rFonts w:ascii="Times New Roman" w:hAnsi="Times New Roman" w:eastAsia="Times New Roman" w:cs="Times New Roman"/>
        </w:rPr>
      </w:pPr>
    </w:p>
    <w:p w14:paraId="1DC0940E">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BALANCE SHEET</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3"/>
        <w:gridCol w:w="2575"/>
        <w:gridCol w:w="2575"/>
      </w:tblGrid>
      <w:tr w14:paraId="792A1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7FFC9BB9">
            <w:pPr>
              <w:spacing w:before="0" w:after="0" w:line="240" w:lineRule="auto"/>
              <w:jc w:val="center"/>
              <w:rPr>
                <w:rFonts w:ascii="Times New Roman" w:hAnsi="Times New Roman" w:eastAsia="Times New Roman" w:cs="Times New Roman"/>
                <w:sz w:val="22"/>
                <w:szCs w:val="22"/>
              </w:rPr>
            </w:pPr>
          </w:p>
        </w:tc>
        <w:tc>
          <w:tcPr>
            <w:tcW w:w="2575" w:type="dxa"/>
          </w:tcPr>
          <w:p w14:paraId="18EF02B8">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Asset</w:t>
            </w:r>
          </w:p>
        </w:tc>
        <w:tc>
          <w:tcPr>
            <w:tcW w:w="2575" w:type="dxa"/>
          </w:tcPr>
          <w:p w14:paraId="2447FFB9">
            <w:pPr>
              <w:spacing w:before="0" w:after="0" w:line="240" w:lineRule="auto"/>
              <w:jc w:val="center"/>
              <w:rPr>
                <w:rFonts w:ascii="Times New Roman" w:hAnsi="Times New Roman" w:eastAsia="Times New Roman" w:cs="Times New Roman"/>
                <w:sz w:val="22"/>
                <w:szCs w:val="22"/>
              </w:rPr>
            </w:pPr>
          </w:p>
        </w:tc>
      </w:tr>
      <w:tr w14:paraId="0910C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5F940821">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Cash</w:t>
            </w:r>
          </w:p>
        </w:tc>
        <w:tc>
          <w:tcPr>
            <w:tcW w:w="2575" w:type="dxa"/>
          </w:tcPr>
          <w:p w14:paraId="4D08CBA7">
            <w:pPr>
              <w:spacing w:before="0" w:after="0" w:line="240" w:lineRule="auto"/>
              <w:jc w:val="center"/>
              <w:rPr>
                <w:rFonts w:ascii="Times New Roman" w:hAnsi="Times New Roman" w:eastAsia="Times New Roman" w:cs="Times New Roman"/>
                <w:sz w:val="22"/>
                <w:szCs w:val="22"/>
              </w:rPr>
            </w:pPr>
          </w:p>
        </w:tc>
        <w:tc>
          <w:tcPr>
            <w:tcW w:w="2575" w:type="dxa"/>
          </w:tcPr>
          <w:p w14:paraId="6579B48F">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72,100</w:t>
            </w:r>
          </w:p>
        </w:tc>
      </w:tr>
      <w:tr w14:paraId="04B38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645DFF38">
            <w:pPr>
              <w:spacing w:before="0" w:after="0" w:line="240" w:lineRule="auto"/>
              <w:jc w:val="center"/>
              <w:rPr>
                <w:rFonts w:ascii="Times New Roman" w:hAnsi="Times New Roman" w:eastAsia="Times New Roman" w:cs="Times New Roman"/>
                <w:sz w:val="22"/>
                <w:szCs w:val="22"/>
              </w:rPr>
            </w:pPr>
          </w:p>
        </w:tc>
        <w:tc>
          <w:tcPr>
            <w:tcW w:w="2575" w:type="dxa"/>
          </w:tcPr>
          <w:p w14:paraId="0514F21F">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Owner Equity</w:t>
            </w:r>
          </w:p>
        </w:tc>
        <w:tc>
          <w:tcPr>
            <w:tcW w:w="2575" w:type="dxa"/>
          </w:tcPr>
          <w:p w14:paraId="0F993C86">
            <w:pPr>
              <w:spacing w:before="0" w:after="0" w:line="240" w:lineRule="auto"/>
              <w:jc w:val="center"/>
              <w:rPr>
                <w:rFonts w:ascii="Times New Roman" w:hAnsi="Times New Roman" w:eastAsia="Times New Roman" w:cs="Times New Roman"/>
                <w:sz w:val="22"/>
                <w:szCs w:val="22"/>
              </w:rPr>
            </w:pPr>
          </w:p>
        </w:tc>
      </w:tr>
      <w:tr w14:paraId="3B92B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769E2757">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Capital</w:t>
            </w:r>
          </w:p>
        </w:tc>
        <w:tc>
          <w:tcPr>
            <w:tcW w:w="2575" w:type="dxa"/>
          </w:tcPr>
          <w:p w14:paraId="2C583077">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65,550</w:t>
            </w:r>
          </w:p>
        </w:tc>
        <w:tc>
          <w:tcPr>
            <w:tcW w:w="2575" w:type="dxa"/>
          </w:tcPr>
          <w:p w14:paraId="4E480272">
            <w:pPr>
              <w:spacing w:before="0" w:after="0" w:line="240" w:lineRule="auto"/>
              <w:jc w:val="center"/>
              <w:rPr>
                <w:rFonts w:ascii="Times New Roman" w:hAnsi="Times New Roman" w:eastAsia="Times New Roman" w:cs="Times New Roman"/>
                <w:sz w:val="22"/>
                <w:szCs w:val="22"/>
              </w:rPr>
            </w:pPr>
          </w:p>
        </w:tc>
      </w:tr>
      <w:tr w14:paraId="74961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06C139C7">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Net Profit</w:t>
            </w:r>
          </w:p>
        </w:tc>
        <w:tc>
          <w:tcPr>
            <w:tcW w:w="2575" w:type="dxa"/>
          </w:tcPr>
          <w:p w14:paraId="3DD2397F">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6,550</w:t>
            </w:r>
          </w:p>
        </w:tc>
        <w:tc>
          <w:tcPr>
            <w:tcW w:w="2575" w:type="dxa"/>
          </w:tcPr>
          <w:p w14:paraId="44F48B70">
            <w:pPr>
              <w:spacing w:before="0" w:after="0" w:line="240" w:lineRule="auto"/>
              <w:jc w:val="center"/>
              <w:rPr>
                <w:rFonts w:ascii="Times New Roman" w:hAnsi="Times New Roman" w:eastAsia="Times New Roman" w:cs="Times New Roman"/>
                <w:sz w:val="22"/>
                <w:szCs w:val="22"/>
              </w:rPr>
            </w:pPr>
          </w:p>
        </w:tc>
      </w:tr>
      <w:tr w14:paraId="4B597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trPr>
        <w:tc>
          <w:tcPr>
            <w:tcW w:w="2573" w:type="dxa"/>
          </w:tcPr>
          <w:p w14:paraId="3D7FF600">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w:t>
            </w:r>
          </w:p>
        </w:tc>
        <w:tc>
          <w:tcPr>
            <w:tcW w:w="2575" w:type="dxa"/>
          </w:tcPr>
          <w:p w14:paraId="710D3F54">
            <w:pPr>
              <w:spacing w:before="0" w:after="0" w:line="240" w:lineRule="auto"/>
              <w:jc w:val="center"/>
              <w:rPr>
                <w:rFonts w:ascii="Times New Roman" w:hAnsi="Times New Roman" w:eastAsia="Times New Roman" w:cs="Times New Roman"/>
                <w:sz w:val="22"/>
                <w:szCs w:val="22"/>
              </w:rPr>
            </w:pPr>
          </w:p>
        </w:tc>
        <w:tc>
          <w:tcPr>
            <w:tcW w:w="2575" w:type="dxa"/>
          </w:tcPr>
          <w:p w14:paraId="244377D9">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72,100</w:t>
            </w:r>
          </w:p>
        </w:tc>
      </w:tr>
    </w:tbl>
    <w:p w14:paraId="6B8BEA6C">
      <w:pPr>
        <w:spacing w:before="0" w:line="259" w:lineRule="auto"/>
        <w:rPr>
          <w:rFonts w:ascii="Times New Roman" w:hAnsi="Times New Roman" w:eastAsia="Times New Roman" w:cs="Times New Roman"/>
        </w:rPr>
      </w:pPr>
    </w:p>
    <w:p w14:paraId="71AD2D2A">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CASH FLOW</w:t>
      </w:r>
    </w:p>
    <w:p w14:paraId="1BAA8EE2">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JANUARY</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1"/>
        <w:gridCol w:w="2010"/>
        <w:gridCol w:w="1714"/>
        <w:gridCol w:w="1714"/>
      </w:tblGrid>
      <w:tr w14:paraId="79762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21" w:type="dxa"/>
          </w:tcPr>
          <w:p w14:paraId="793839DB">
            <w:pPr>
              <w:spacing w:before="0" w:after="0" w:line="240" w:lineRule="auto"/>
              <w:jc w:val="center"/>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Pr>
              <w:t>Cash Inflows</w:t>
            </w:r>
          </w:p>
        </w:tc>
        <w:tc>
          <w:tcPr>
            <w:tcW w:w="2010" w:type="dxa"/>
          </w:tcPr>
          <w:p w14:paraId="7D108AE1">
            <w:pPr>
              <w:spacing w:before="0" w:after="0" w:line="240" w:lineRule="auto"/>
              <w:jc w:val="center"/>
              <w:rPr>
                <w:rFonts w:ascii="Times New Roman" w:hAnsi="Times New Roman" w:eastAsia="Times New Roman" w:cs="Times New Roman"/>
                <w:b/>
                <w:bCs/>
                <w:sz w:val="22"/>
                <w:szCs w:val="22"/>
              </w:rPr>
            </w:pPr>
          </w:p>
        </w:tc>
        <w:tc>
          <w:tcPr>
            <w:tcW w:w="1714" w:type="dxa"/>
          </w:tcPr>
          <w:p w14:paraId="7EACD18C">
            <w:pPr>
              <w:spacing w:before="0" w:after="0" w:line="240" w:lineRule="auto"/>
              <w:jc w:val="center"/>
              <w:rPr>
                <w:rFonts w:ascii="Times New Roman" w:hAnsi="Times New Roman" w:eastAsia="Times New Roman" w:cs="Times New Roman"/>
                <w:b/>
                <w:bCs/>
                <w:sz w:val="22"/>
                <w:szCs w:val="22"/>
              </w:rPr>
            </w:pPr>
          </w:p>
        </w:tc>
        <w:tc>
          <w:tcPr>
            <w:tcW w:w="1714" w:type="dxa"/>
          </w:tcPr>
          <w:p w14:paraId="46EFD2C8">
            <w:pPr>
              <w:spacing w:before="0" w:after="0" w:line="240" w:lineRule="auto"/>
              <w:jc w:val="center"/>
              <w:rPr>
                <w:rFonts w:ascii="Times New Roman" w:hAnsi="Times New Roman" w:eastAsia="Times New Roman" w:cs="Times New Roman"/>
                <w:b/>
                <w:bCs/>
                <w:sz w:val="22"/>
                <w:szCs w:val="22"/>
              </w:rPr>
            </w:pPr>
          </w:p>
        </w:tc>
      </w:tr>
      <w:tr w14:paraId="1A1D2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445AF85C">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Capital</w:t>
            </w:r>
          </w:p>
        </w:tc>
        <w:tc>
          <w:tcPr>
            <w:tcW w:w="2010" w:type="dxa"/>
          </w:tcPr>
          <w:p w14:paraId="70F6B45D">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72,100</w:t>
            </w:r>
          </w:p>
        </w:tc>
        <w:tc>
          <w:tcPr>
            <w:tcW w:w="1714" w:type="dxa"/>
          </w:tcPr>
          <w:p w14:paraId="437256E9">
            <w:pPr>
              <w:spacing w:before="0" w:after="0" w:line="240" w:lineRule="auto"/>
              <w:jc w:val="center"/>
              <w:rPr>
                <w:rFonts w:ascii="Times New Roman" w:hAnsi="Times New Roman" w:eastAsia="Times New Roman" w:cs="Times New Roman"/>
                <w:sz w:val="22"/>
                <w:szCs w:val="22"/>
              </w:rPr>
            </w:pPr>
          </w:p>
        </w:tc>
        <w:tc>
          <w:tcPr>
            <w:tcW w:w="1714" w:type="dxa"/>
          </w:tcPr>
          <w:p w14:paraId="147CFDB1">
            <w:pPr>
              <w:spacing w:before="0" w:after="0" w:line="240" w:lineRule="auto"/>
              <w:jc w:val="center"/>
              <w:rPr>
                <w:rFonts w:ascii="Times New Roman" w:hAnsi="Times New Roman" w:eastAsia="Times New Roman" w:cs="Times New Roman"/>
                <w:sz w:val="22"/>
                <w:szCs w:val="22"/>
              </w:rPr>
            </w:pPr>
          </w:p>
        </w:tc>
      </w:tr>
      <w:tr w14:paraId="134BD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6BBA933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Sales</w:t>
            </w:r>
          </w:p>
        </w:tc>
        <w:tc>
          <w:tcPr>
            <w:tcW w:w="2010" w:type="dxa"/>
          </w:tcPr>
          <w:p w14:paraId="6FAF1B0B">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45,000</w:t>
            </w:r>
          </w:p>
        </w:tc>
        <w:tc>
          <w:tcPr>
            <w:tcW w:w="1714" w:type="dxa"/>
          </w:tcPr>
          <w:p w14:paraId="2BAD6251">
            <w:pPr>
              <w:spacing w:before="0" w:after="0" w:line="240" w:lineRule="auto"/>
              <w:jc w:val="center"/>
              <w:rPr>
                <w:rFonts w:ascii="Times New Roman" w:hAnsi="Times New Roman" w:eastAsia="Times New Roman" w:cs="Times New Roman"/>
                <w:sz w:val="22"/>
                <w:szCs w:val="22"/>
              </w:rPr>
            </w:pPr>
          </w:p>
        </w:tc>
        <w:tc>
          <w:tcPr>
            <w:tcW w:w="1714" w:type="dxa"/>
          </w:tcPr>
          <w:p w14:paraId="35A197DD">
            <w:pPr>
              <w:spacing w:before="0" w:after="0" w:line="240" w:lineRule="auto"/>
              <w:jc w:val="center"/>
              <w:rPr>
                <w:rFonts w:ascii="Times New Roman" w:hAnsi="Times New Roman" w:eastAsia="Times New Roman" w:cs="Times New Roman"/>
                <w:sz w:val="22"/>
                <w:szCs w:val="22"/>
              </w:rPr>
            </w:pPr>
          </w:p>
        </w:tc>
      </w:tr>
      <w:tr w14:paraId="527C0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6050D463">
            <w:pPr>
              <w:spacing w:before="0" w:after="0" w:line="240" w:lineRule="auto"/>
              <w:jc w:val="center"/>
              <w:rPr>
                <w:rFonts w:ascii="Times New Roman" w:hAnsi="Times New Roman" w:eastAsia="Times New Roman" w:cs="Times New Roman"/>
                <w:sz w:val="22"/>
                <w:szCs w:val="22"/>
              </w:rPr>
            </w:pPr>
          </w:p>
        </w:tc>
        <w:tc>
          <w:tcPr>
            <w:tcW w:w="2010" w:type="dxa"/>
          </w:tcPr>
          <w:p w14:paraId="17F0D18E">
            <w:pPr>
              <w:spacing w:before="0" w:after="0" w:line="240" w:lineRule="auto"/>
              <w:jc w:val="center"/>
              <w:rPr>
                <w:rFonts w:ascii="Times New Roman" w:hAnsi="Times New Roman" w:eastAsia="Times New Roman" w:cs="Times New Roman"/>
                <w:sz w:val="22"/>
                <w:szCs w:val="22"/>
              </w:rPr>
            </w:pPr>
          </w:p>
        </w:tc>
        <w:tc>
          <w:tcPr>
            <w:tcW w:w="1714" w:type="dxa"/>
          </w:tcPr>
          <w:p w14:paraId="0CA3E42B">
            <w:pPr>
              <w:spacing w:before="0" w:after="0" w:line="240" w:lineRule="auto"/>
              <w:jc w:val="center"/>
              <w:rPr>
                <w:rFonts w:ascii="Times New Roman" w:hAnsi="Times New Roman" w:eastAsia="Times New Roman" w:cs="Times New Roman"/>
                <w:sz w:val="22"/>
                <w:szCs w:val="22"/>
              </w:rPr>
            </w:pPr>
          </w:p>
        </w:tc>
        <w:tc>
          <w:tcPr>
            <w:tcW w:w="1714" w:type="dxa"/>
          </w:tcPr>
          <w:p w14:paraId="06750637">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117,100</w:t>
            </w:r>
          </w:p>
        </w:tc>
      </w:tr>
      <w:tr w14:paraId="3F167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7C5CF95E">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Cash Outflows</w:t>
            </w:r>
          </w:p>
        </w:tc>
        <w:tc>
          <w:tcPr>
            <w:tcW w:w="2010" w:type="dxa"/>
          </w:tcPr>
          <w:p w14:paraId="15D77493">
            <w:pPr>
              <w:spacing w:before="0" w:after="0" w:line="240" w:lineRule="auto"/>
              <w:jc w:val="center"/>
              <w:rPr>
                <w:rFonts w:ascii="Times New Roman" w:hAnsi="Times New Roman" w:eastAsia="Times New Roman" w:cs="Times New Roman"/>
                <w:sz w:val="22"/>
                <w:szCs w:val="22"/>
              </w:rPr>
            </w:pPr>
          </w:p>
        </w:tc>
        <w:tc>
          <w:tcPr>
            <w:tcW w:w="1714" w:type="dxa"/>
          </w:tcPr>
          <w:p w14:paraId="059FF4C3">
            <w:pPr>
              <w:spacing w:before="0" w:after="0" w:line="240" w:lineRule="auto"/>
              <w:jc w:val="center"/>
              <w:rPr>
                <w:rFonts w:ascii="Times New Roman" w:hAnsi="Times New Roman" w:eastAsia="Times New Roman" w:cs="Times New Roman"/>
                <w:sz w:val="22"/>
                <w:szCs w:val="22"/>
              </w:rPr>
            </w:pPr>
          </w:p>
        </w:tc>
        <w:tc>
          <w:tcPr>
            <w:tcW w:w="1714" w:type="dxa"/>
          </w:tcPr>
          <w:p w14:paraId="647D89A5">
            <w:pPr>
              <w:spacing w:before="0" w:after="0" w:line="240" w:lineRule="auto"/>
              <w:jc w:val="center"/>
              <w:rPr>
                <w:rFonts w:ascii="Times New Roman" w:hAnsi="Times New Roman" w:eastAsia="Times New Roman" w:cs="Times New Roman"/>
                <w:sz w:val="22"/>
                <w:szCs w:val="22"/>
              </w:rPr>
            </w:pPr>
          </w:p>
        </w:tc>
      </w:tr>
      <w:tr w14:paraId="3D3BE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5AEAD933">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Expenses</w:t>
            </w:r>
          </w:p>
        </w:tc>
        <w:tc>
          <w:tcPr>
            <w:tcW w:w="2010" w:type="dxa"/>
          </w:tcPr>
          <w:p w14:paraId="7E9B7322">
            <w:pPr>
              <w:spacing w:before="0" w:after="0" w:line="240" w:lineRule="auto"/>
              <w:jc w:val="center"/>
              <w:rPr>
                <w:rFonts w:ascii="Times New Roman" w:hAnsi="Times New Roman" w:eastAsia="Times New Roman" w:cs="Times New Roman"/>
                <w:sz w:val="22"/>
                <w:szCs w:val="22"/>
              </w:rPr>
            </w:pPr>
          </w:p>
        </w:tc>
        <w:tc>
          <w:tcPr>
            <w:tcW w:w="1714" w:type="dxa"/>
          </w:tcPr>
          <w:p w14:paraId="2C9CD7FD">
            <w:pPr>
              <w:spacing w:before="0" w:after="0" w:line="240" w:lineRule="auto"/>
              <w:jc w:val="center"/>
              <w:rPr>
                <w:rFonts w:ascii="Times New Roman" w:hAnsi="Times New Roman" w:eastAsia="Times New Roman" w:cs="Times New Roman"/>
                <w:sz w:val="22"/>
                <w:szCs w:val="22"/>
              </w:rPr>
            </w:pPr>
          </w:p>
        </w:tc>
        <w:tc>
          <w:tcPr>
            <w:tcW w:w="1714" w:type="dxa"/>
          </w:tcPr>
          <w:p w14:paraId="1816C979">
            <w:pPr>
              <w:spacing w:before="0" w:after="0" w:line="240" w:lineRule="auto"/>
              <w:jc w:val="center"/>
              <w:rPr>
                <w:rFonts w:ascii="Times New Roman" w:hAnsi="Times New Roman" w:eastAsia="Times New Roman" w:cs="Times New Roman"/>
                <w:sz w:val="22"/>
                <w:szCs w:val="22"/>
              </w:rPr>
            </w:pPr>
          </w:p>
        </w:tc>
      </w:tr>
      <w:tr w14:paraId="49C59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3D5FB8AD">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Product expenses</w:t>
            </w:r>
          </w:p>
        </w:tc>
        <w:tc>
          <w:tcPr>
            <w:tcW w:w="2010" w:type="dxa"/>
          </w:tcPr>
          <w:p w14:paraId="1C3C9BC4">
            <w:pPr>
              <w:spacing w:before="0" w:after="0" w:line="240" w:lineRule="auto"/>
              <w:jc w:val="center"/>
              <w:rPr>
                <w:rFonts w:ascii="Times New Roman" w:hAnsi="Times New Roman" w:eastAsia="Times New Roman" w:cs="Times New Roman"/>
                <w:sz w:val="22"/>
                <w:szCs w:val="22"/>
              </w:rPr>
            </w:pPr>
          </w:p>
        </w:tc>
        <w:tc>
          <w:tcPr>
            <w:tcW w:w="1714" w:type="dxa"/>
          </w:tcPr>
          <w:p w14:paraId="5C307CA7">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36,000</w:t>
            </w:r>
          </w:p>
        </w:tc>
        <w:tc>
          <w:tcPr>
            <w:tcW w:w="1714" w:type="dxa"/>
          </w:tcPr>
          <w:p w14:paraId="4B2AF353">
            <w:pPr>
              <w:spacing w:before="0" w:after="0" w:line="240" w:lineRule="auto"/>
              <w:jc w:val="center"/>
              <w:rPr>
                <w:rFonts w:ascii="Times New Roman" w:hAnsi="Times New Roman" w:eastAsia="Times New Roman" w:cs="Times New Roman"/>
                <w:sz w:val="22"/>
                <w:szCs w:val="22"/>
              </w:rPr>
            </w:pPr>
          </w:p>
        </w:tc>
      </w:tr>
      <w:tr w14:paraId="3A2E5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3D29DCFF">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Other expenses</w:t>
            </w:r>
          </w:p>
          <w:p w14:paraId="0A0FEC98">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Gasoline</w:t>
            </w:r>
          </w:p>
          <w:p w14:paraId="1FF44169">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Plastic bag</w:t>
            </w:r>
          </w:p>
        </w:tc>
        <w:tc>
          <w:tcPr>
            <w:tcW w:w="2010" w:type="dxa"/>
          </w:tcPr>
          <w:p w14:paraId="787E29D7">
            <w:pPr>
              <w:spacing w:before="0" w:after="0" w:line="240" w:lineRule="auto"/>
              <w:jc w:val="center"/>
              <w:rPr>
                <w:rFonts w:ascii="Times New Roman" w:hAnsi="Times New Roman" w:eastAsia="Times New Roman" w:cs="Times New Roman"/>
                <w:sz w:val="22"/>
                <w:szCs w:val="22"/>
              </w:rPr>
            </w:pPr>
          </w:p>
        </w:tc>
        <w:tc>
          <w:tcPr>
            <w:tcW w:w="1714" w:type="dxa"/>
          </w:tcPr>
          <w:p w14:paraId="1B180F00">
            <w:pPr>
              <w:spacing w:before="0" w:after="0" w:line="240" w:lineRule="auto"/>
              <w:jc w:val="center"/>
              <w:rPr>
                <w:rFonts w:ascii="Times New Roman" w:hAnsi="Times New Roman" w:eastAsia="Times New Roman" w:cs="Times New Roman"/>
                <w:sz w:val="22"/>
                <w:szCs w:val="22"/>
              </w:rPr>
            </w:pPr>
          </w:p>
          <w:p w14:paraId="05042A14">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600</w:t>
            </w:r>
          </w:p>
          <w:p w14:paraId="0BCEE1C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100</w:t>
            </w:r>
          </w:p>
        </w:tc>
        <w:tc>
          <w:tcPr>
            <w:tcW w:w="1714" w:type="dxa"/>
          </w:tcPr>
          <w:p w14:paraId="1AB8AF6B">
            <w:pPr>
              <w:spacing w:before="0" w:after="0" w:line="240" w:lineRule="auto"/>
              <w:jc w:val="center"/>
              <w:rPr>
                <w:rFonts w:ascii="Times New Roman" w:hAnsi="Times New Roman" w:eastAsia="Times New Roman" w:cs="Times New Roman"/>
                <w:sz w:val="22"/>
                <w:szCs w:val="22"/>
              </w:rPr>
            </w:pPr>
          </w:p>
        </w:tc>
      </w:tr>
      <w:tr w14:paraId="4DF2F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1E9B3003">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 expenses</w:t>
            </w:r>
          </w:p>
        </w:tc>
        <w:tc>
          <w:tcPr>
            <w:tcW w:w="2010" w:type="dxa"/>
          </w:tcPr>
          <w:p w14:paraId="428DB776">
            <w:pPr>
              <w:spacing w:before="0" w:after="0" w:line="240" w:lineRule="auto"/>
              <w:jc w:val="center"/>
              <w:rPr>
                <w:rFonts w:ascii="Times New Roman" w:hAnsi="Times New Roman" w:eastAsia="Times New Roman" w:cs="Times New Roman"/>
                <w:sz w:val="22"/>
                <w:szCs w:val="22"/>
              </w:rPr>
            </w:pPr>
          </w:p>
        </w:tc>
        <w:tc>
          <w:tcPr>
            <w:tcW w:w="1714" w:type="dxa"/>
          </w:tcPr>
          <w:p w14:paraId="51C3F193">
            <w:pPr>
              <w:spacing w:before="0" w:after="0" w:line="240" w:lineRule="auto"/>
              <w:jc w:val="center"/>
              <w:rPr>
                <w:rFonts w:ascii="Times New Roman" w:hAnsi="Times New Roman" w:eastAsia="Times New Roman" w:cs="Times New Roman"/>
                <w:sz w:val="22"/>
                <w:szCs w:val="22"/>
              </w:rPr>
            </w:pPr>
          </w:p>
        </w:tc>
        <w:tc>
          <w:tcPr>
            <w:tcW w:w="1714" w:type="dxa"/>
          </w:tcPr>
          <w:p w14:paraId="651767B8">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36,700</w:t>
            </w:r>
          </w:p>
        </w:tc>
      </w:tr>
      <w:tr w14:paraId="5D1E4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7DF1E510">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 balance</w:t>
            </w:r>
          </w:p>
        </w:tc>
        <w:tc>
          <w:tcPr>
            <w:tcW w:w="2010" w:type="dxa"/>
          </w:tcPr>
          <w:p w14:paraId="43ED912C">
            <w:pPr>
              <w:spacing w:before="0" w:after="0" w:line="240" w:lineRule="auto"/>
              <w:jc w:val="center"/>
              <w:rPr>
                <w:rFonts w:ascii="Times New Roman" w:hAnsi="Times New Roman" w:eastAsia="Times New Roman" w:cs="Times New Roman"/>
                <w:sz w:val="22"/>
                <w:szCs w:val="22"/>
              </w:rPr>
            </w:pPr>
          </w:p>
        </w:tc>
        <w:tc>
          <w:tcPr>
            <w:tcW w:w="1714" w:type="dxa"/>
          </w:tcPr>
          <w:p w14:paraId="0BE7104A">
            <w:pPr>
              <w:spacing w:before="0" w:after="0" w:line="240" w:lineRule="auto"/>
              <w:jc w:val="center"/>
              <w:rPr>
                <w:rFonts w:ascii="Times New Roman" w:hAnsi="Times New Roman" w:eastAsia="Times New Roman" w:cs="Times New Roman"/>
                <w:sz w:val="22"/>
                <w:szCs w:val="22"/>
              </w:rPr>
            </w:pPr>
          </w:p>
        </w:tc>
        <w:tc>
          <w:tcPr>
            <w:tcW w:w="1714" w:type="dxa"/>
          </w:tcPr>
          <w:p w14:paraId="3A68AF6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80,400</w:t>
            </w:r>
          </w:p>
        </w:tc>
      </w:tr>
    </w:tbl>
    <w:p w14:paraId="6DD9E662">
      <w:pPr>
        <w:spacing w:before="0" w:line="259" w:lineRule="auto"/>
        <w:jc w:val="center"/>
        <w:rPr>
          <w:rFonts w:ascii="Times New Roman" w:hAnsi="Times New Roman" w:eastAsia="Times New Roman" w:cs="Times New Roman"/>
        </w:rPr>
      </w:pPr>
    </w:p>
    <w:p w14:paraId="5B68285F">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INCOME STATEMENT</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4"/>
        <w:gridCol w:w="1865"/>
        <w:gridCol w:w="1865"/>
        <w:gridCol w:w="1865"/>
      </w:tblGrid>
      <w:tr w14:paraId="7EA69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45E1BE92">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Gross sales</w:t>
            </w:r>
          </w:p>
        </w:tc>
        <w:tc>
          <w:tcPr>
            <w:tcW w:w="1865" w:type="dxa"/>
          </w:tcPr>
          <w:p w14:paraId="0058BCC3">
            <w:pPr>
              <w:spacing w:before="0" w:after="0" w:line="240" w:lineRule="auto"/>
              <w:jc w:val="center"/>
              <w:rPr>
                <w:rFonts w:ascii="Times New Roman" w:hAnsi="Times New Roman" w:eastAsia="Times New Roman" w:cs="Times New Roman"/>
                <w:sz w:val="22"/>
                <w:szCs w:val="22"/>
              </w:rPr>
            </w:pPr>
          </w:p>
        </w:tc>
        <w:tc>
          <w:tcPr>
            <w:tcW w:w="1865" w:type="dxa"/>
          </w:tcPr>
          <w:p w14:paraId="674E3085">
            <w:pPr>
              <w:spacing w:before="0" w:after="0" w:line="240" w:lineRule="auto"/>
              <w:jc w:val="center"/>
              <w:rPr>
                <w:rFonts w:ascii="Times New Roman" w:hAnsi="Times New Roman" w:eastAsia="Times New Roman" w:cs="Times New Roman"/>
                <w:sz w:val="22"/>
                <w:szCs w:val="22"/>
              </w:rPr>
            </w:pPr>
          </w:p>
        </w:tc>
        <w:tc>
          <w:tcPr>
            <w:tcW w:w="1865" w:type="dxa"/>
          </w:tcPr>
          <w:p w14:paraId="3DA85A8D">
            <w:pPr>
              <w:spacing w:before="0" w:after="0" w:line="240" w:lineRule="auto"/>
              <w:jc w:val="center"/>
              <w:rPr>
                <w:rFonts w:ascii="Times New Roman" w:hAnsi="Times New Roman" w:eastAsia="Times New Roman" w:cs="Times New Roman"/>
                <w:sz w:val="22"/>
                <w:szCs w:val="22"/>
              </w:rPr>
            </w:pPr>
          </w:p>
        </w:tc>
      </w:tr>
      <w:tr w14:paraId="668FB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589DEF43">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Product sales</w:t>
            </w:r>
          </w:p>
        </w:tc>
        <w:tc>
          <w:tcPr>
            <w:tcW w:w="1865" w:type="dxa"/>
          </w:tcPr>
          <w:p w14:paraId="3DF0CC75">
            <w:pPr>
              <w:spacing w:before="0" w:after="0" w:line="240" w:lineRule="auto"/>
              <w:jc w:val="center"/>
              <w:rPr>
                <w:rFonts w:ascii="Times New Roman" w:hAnsi="Times New Roman" w:eastAsia="Times New Roman" w:cs="Times New Roman"/>
                <w:sz w:val="22"/>
                <w:szCs w:val="22"/>
              </w:rPr>
            </w:pPr>
          </w:p>
        </w:tc>
        <w:tc>
          <w:tcPr>
            <w:tcW w:w="1865" w:type="dxa"/>
          </w:tcPr>
          <w:p w14:paraId="59E08CA7">
            <w:pPr>
              <w:spacing w:before="0" w:after="0" w:line="240" w:lineRule="auto"/>
              <w:jc w:val="center"/>
              <w:rPr>
                <w:rFonts w:ascii="Times New Roman" w:hAnsi="Times New Roman" w:eastAsia="Times New Roman" w:cs="Times New Roman"/>
                <w:sz w:val="22"/>
                <w:szCs w:val="22"/>
              </w:rPr>
            </w:pPr>
          </w:p>
        </w:tc>
        <w:tc>
          <w:tcPr>
            <w:tcW w:w="1865" w:type="dxa"/>
          </w:tcPr>
          <w:p w14:paraId="1680CEF1">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45,000</w:t>
            </w:r>
          </w:p>
        </w:tc>
      </w:tr>
      <w:tr w14:paraId="450C9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32BC4A0C">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Expenses</w:t>
            </w:r>
          </w:p>
        </w:tc>
        <w:tc>
          <w:tcPr>
            <w:tcW w:w="1865" w:type="dxa"/>
          </w:tcPr>
          <w:p w14:paraId="7C718C04">
            <w:pPr>
              <w:spacing w:before="0" w:after="0" w:line="240" w:lineRule="auto"/>
              <w:jc w:val="center"/>
              <w:rPr>
                <w:rFonts w:ascii="Times New Roman" w:hAnsi="Times New Roman" w:eastAsia="Times New Roman" w:cs="Times New Roman"/>
                <w:sz w:val="22"/>
                <w:szCs w:val="22"/>
              </w:rPr>
            </w:pPr>
          </w:p>
        </w:tc>
        <w:tc>
          <w:tcPr>
            <w:tcW w:w="1865" w:type="dxa"/>
          </w:tcPr>
          <w:p w14:paraId="2B15779B">
            <w:pPr>
              <w:spacing w:before="0" w:after="0" w:line="240" w:lineRule="auto"/>
              <w:jc w:val="center"/>
              <w:rPr>
                <w:rFonts w:ascii="Times New Roman" w:hAnsi="Times New Roman" w:eastAsia="Times New Roman" w:cs="Times New Roman"/>
                <w:sz w:val="22"/>
                <w:szCs w:val="22"/>
              </w:rPr>
            </w:pPr>
          </w:p>
        </w:tc>
        <w:tc>
          <w:tcPr>
            <w:tcW w:w="1865" w:type="dxa"/>
          </w:tcPr>
          <w:p w14:paraId="719A3C6A">
            <w:pPr>
              <w:spacing w:before="0" w:after="0" w:line="240" w:lineRule="auto"/>
              <w:jc w:val="center"/>
              <w:rPr>
                <w:rFonts w:ascii="Times New Roman" w:hAnsi="Times New Roman" w:eastAsia="Times New Roman" w:cs="Times New Roman"/>
                <w:sz w:val="22"/>
                <w:szCs w:val="22"/>
              </w:rPr>
            </w:pPr>
          </w:p>
        </w:tc>
      </w:tr>
      <w:tr w14:paraId="58ADF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0F02570C">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Product expense</w:t>
            </w:r>
          </w:p>
        </w:tc>
        <w:tc>
          <w:tcPr>
            <w:tcW w:w="1865" w:type="dxa"/>
          </w:tcPr>
          <w:p w14:paraId="67D224A6">
            <w:pPr>
              <w:spacing w:before="0" w:after="0" w:line="240" w:lineRule="auto"/>
              <w:jc w:val="center"/>
              <w:rPr>
                <w:rFonts w:ascii="Times New Roman" w:hAnsi="Times New Roman" w:eastAsia="Times New Roman" w:cs="Times New Roman"/>
                <w:sz w:val="22"/>
                <w:szCs w:val="22"/>
              </w:rPr>
            </w:pPr>
          </w:p>
        </w:tc>
        <w:tc>
          <w:tcPr>
            <w:tcW w:w="1865" w:type="dxa"/>
          </w:tcPr>
          <w:p w14:paraId="03D4E47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36,000</w:t>
            </w:r>
          </w:p>
        </w:tc>
        <w:tc>
          <w:tcPr>
            <w:tcW w:w="1865" w:type="dxa"/>
          </w:tcPr>
          <w:p w14:paraId="194DCC94">
            <w:pPr>
              <w:spacing w:before="0" w:after="0" w:line="240" w:lineRule="auto"/>
              <w:jc w:val="center"/>
              <w:rPr>
                <w:rFonts w:ascii="Times New Roman" w:hAnsi="Times New Roman" w:eastAsia="Times New Roman" w:cs="Times New Roman"/>
                <w:sz w:val="22"/>
                <w:szCs w:val="22"/>
              </w:rPr>
            </w:pPr>
          </w:p>
        </w:tc>
      </w:tr>
      <w:tr w14:paraId="3FED0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25B686C0">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Other expenses</w:t>
            </w:r>
          </w:p>
          <w:p w14:paraId="665C31DD">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Gasoline</w:t>
            </w:r>
          </w:p>
          <w:p w14:paraId="79F1DB60">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Plastic bag</w:t>
            </w:r>
          </w:p>
        </w:tc>
        <w:tc>
          <w:tcPr>
            <w:tcW w:w="1865" w:type="dxa"/>
          </w:tcPr>
          <w:p w14:paraId="4E79E7E3">
            <w:pPr>
              <w:spacing w:before="0" w:after="0" w:line="240" w:lineRule="auto"/>
              <w:jc w:val="center"/>
              <w:rPr>
                <w:rFonts w:ascii="Times New Roman" w:hAnsi="Times New Roman" w:eastAsia="Times New Roman" w:cs="Times New Roman"/>
                <w:sz w:val="22"/>
                <w:szCs w:val="22"/>
              </w:rPr>
            </w:pPr>
          </w:p>
        </w:tc>
        <w:tc>
          <w:tcPr>
            <w:tcW w:w="1865" w:type="dxa"/>
          </w:tcPr>
          <w:p w14:paraId="35C1CC9A">
            <w:pPr>
              <w:spacing w:before="0" w:after="0" w:line="240" w:lineRule="auto"/>
              <w:jc w:val="center"/>
              <w:rPr>
                <w:rFonts w:ascii="Times New Roman" w:hAnsi="Times New Roman" w:eastAsia="Times New Roman" w:cs="Times New Roman"/>
                <w:sz w:val="22"/>
                <w:szCs w:val="22"/>
              </w:rPr>
            </w:pPr>
          </w:p>
          <w:p w14:paraId="66D30151">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600</w:t>
            </w:r>
          </w:p>
          <w:p w14:paraId="47E6644E">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100</w:t>
            </w:r>
          </w:p>
        </w:tc>
        <w:tc>
          <w:tcPr>
            <w:tcW w:w="1865" w:type="dxa"/>
          </w:tcPr>
          <w:p w14:paraId="6CA2E30B">
            <w:pPr>
              <w:spacing w:before="0" w:after="0" w:line="240" w:lineRule="auto"/>
              <w:jc w:val="center"/>
              <w:rPr>
                <w:rFonts w:ascii="Times New Roman" w:hAnsi="Times New Roman" w:eastAsia="Times New Roman" w:cs="Times New Roman"/>
                <w:sz w:val="22"/>
                <w:szCs w:val="22"/>
              </w:rPr>
            </w:pPr>
          </w:p>
        </w:tc>
      </w:tr>
      <w:tr w14:paraId="2C85E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04301A2E">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 expenses</w:t>
            </w:r>
          </w:p>
        </w:tc>
        <w:tc>
          <w:tcPr>
            <w:tcW w:w="1865" w:type="dxa"/>
          </w:tcPr>
          <w:p w14:paraId="4468F788">
            <w:pPr>
              <w:spacing w:before="0" w:after="0" w:line="240" w:lineRule="auto"/>
              <w:jc w:val="center"/>
              <w:rPr>
                <w:rFonts w:ascii="Times New Roman" w:hAnsi="Times New Roman" w:eastAsia="Times New Roman" w:cs="Times New Roman"/>
                <w:sz w:val="22"/>
                <w:szCs w:val="22"/>
              </w:rPr>
            </w:pPr>
          </w:p>
        </w:tc>
        <w:tc>
          <w:tcPr>
            <w:tcW w:w="1865" w:type="dxa"/>
          </w:tcPr>
          <w:p w14:paraId="09ECE551">
            <w:pPr>
              <w:spacing w:before="0" w:after="0" w:line="240" w:lineRule="auto"/>
              <w:jc w:val="center"/>
              <w:rPr>
                <w:rFonts w:ascii="Times New Roman" w:hAnsi="Times New Roman" w:eastAsia="Times New Roman" w:cs="Times New Roman"/>
                <w:sz w:val="22"/>
                <w:szCs w:val="22"/>
              </w:rPr>
            </w:pPr>
          </w:p>
        </w:tc>
        <w:tc>
          <w:tcPr>
            <w:tcW w:w="1865" w:type="dxa"/>
          </w:tcPr>
          <w:p w14:paraId="6025FDC9">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36,700</w:t>
            </w:r>
          </w:p>
        </w:tc>
      </w:tr>
      <w:tr w14:paraId="3D072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28BD7502">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Net Profit</w:t>
            </w:r>
          </w:p>
        </w:tc>
        <w:tc>
          <w:tcPr>
            <w:tcW w:w="1865" w:type="dxa"/>
          </w:tcPr>
          <w:p w14:paraId="073E8FBE">
            <w:pPr>
              <w:spacing w:before="0" w:after="0" w:line="240" w:lineRule="auto"/>
              <w:jc w:val="center"/>
              <w:rPr>
                <w:rFonts w:ascii="Times New Roman" w:hAnsi="Times New Roman" w:eastAsia="Times New Roman" w:cs="Times New Roman"/>
                <w:sz w:val="22"/>
                <w:szCs w:val="22"/>
              </w:rPr>
            </w:pPr>
          </w:p>
        </w:tc>
        <w:tc>
          <w:tcPr>
            <w:tcW w:w="1865" w:type="dxa"/>
          </w:tcPr>
          <w:p w14:paraId="061D207A">
            <w:pPr>
              <w:spacing w:before="0" w:after="0" w:line="240" w:lineRule="auto"/>
              <w:jc w:val="center"/>
              <w:rPr>
                <w:rFonts w:ascii="Times New Roman" w:hAnsi="Times New Roman" w:eastAsia="Times New Roman" w:cs="Times New Roman"/>
                <w:sz w:val="22"/>
                <w:szCs w:val="22"/>
              </w:rPr>
            </w:pPr>
          </w:p>
        </w:tc>
        <w:tc>
          <w:tcPr>
            <w:tcW w:w="1865" w:type="dxa"/>
          </w:tcPr>
          <w:p w14:paraId="2673A17E">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8,300</w:t>
            </w:r>
          </w:p>
        </w:tc>
      </w:tr>
    </w:tbl>
    <w:p w14:paraId="56BAEBBC">
      <w:pPr>
        <w:spacing w:before="0" w:line="259" w:lineRule="auto"/>
        <w:jc w:val="center"/>
        <w:rPr>
          <w:rFonts w:ascii="Times New Roman" w:hAnsi="Times New Roman" w:eastAsia="Times New Roman" w:cs="Times New Roman"/>
          <w:b/>
          <w:bCs/>
        </w:rPr>
      </w:pPr>
    </w:p>
    <w:p w14:paraId="5BF275FE">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BALANCE SHEET</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3"/>
        <w:gridCol w:w="2575"/>
        <w:gridCol w:w="2575"/>
      </w:tblGrid>
      <w:tr w14:paraId="092CF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7FA58449">
            <w:pPr>
              <w:spacing w:before="0" w:after="0" w:line="240" w:lineRule="auto"/>
              <w:jc w:val="center"/>
              <w:rPr>
                <w:rFonts w:ascii="Times New Roman" w:hAnsi="Times New Roman" w:eastAsia="Times New Roman" w:cs="Times New Roman"/>
                <w:sz w:val="22"/>
                <w:szCs w:val="22"/>
              </w:rPr>
            </w:pPr>
          </w:p>
        </w:tc>
        <w:tc>
          <w:tcPr>
            <w:tcW w:w="2575" w:type="dxa"/>
          </w:tcPr>
          <w:p w14:paraId="0BD0DDC2">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Asset</w:t>
            </w:r>
          </w:p>
        </w:tc>
        <w:tc>
          <w:tcPr>
            <w:tcW w:w="2575" w:type="dxa"/>
          </w:tcPr>
          <w:p w14:paraId="66D80B0E">
            <w:pPr>
              <w:spacing w:before="0" w:after="0" w:line="240" w:lineRule="auto"/>
              <w:jc w:val="center"/>
              <w:rPr>
                <w:rFonts w:ascii="Times New Roman" w:hAnsi="Times New Roman" w:eastAsia="Times New Roman" w:cs="Times New Roman"/>
                <w:sz w:val="22"/>
                <w:szCs w:val="22"/>
              </w:rPr>
            </w:pPr>
          </w:p>
        </w:tc>
      </w:tr>
      <w:tr w14:paraId="276F6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1E40EC24">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Cash</w:t>
            </w:r>
          </w:p>
        </w:tc>
        <w:tc>
          <w:tcPr>
            <w:tcW w:w="2575" w:type="dxa"/>
          </w:tcPr>
          <w:p w14:paraId="3BAFDBD3">
            <w:pPr>
              <w:spacing w:before="0" w:after="0" w:line="240" w:lineRule="auto"/>
              <w:jc w:val="center"/>
              <w:rPr>
                <w:rFonts w:ascii="Times New Roman" w:hAnsi="Times New Roman" w:eastAsia="Times New Roman" w:cs="Times New Roman"/>
                <w:sz w:val="22"/>
                <w:szCs w:val="22"/>
              </w:rPr>
            </w:pPr>
          </w:p>
        </w:tc>
        <w:tc>
          <w:tcPr>
            <w:tcW w:w="2575" w:type="dxa"/>
          </w:tcPr>
          <w:p w14:paraId="6490F0B6">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80,400</w:t>
            </w:r>
          </w:p>
        </w:tc>
      </w:tr>
      <w:tr w14:paraId="1554F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779FB60A">
            <w:pPr>
              <w:spacing w:before="0" w:after="0" w:line="240" w:lineRule="auto"/>
              <w:jc w:val="center"/>
              <w:rPr>
                <w:rFonts w:ascii="Times New Roman" w:hAnsi="Times New Roman" w:eastAsia="Times New Roman" w:cs="Times New Roman"/>
                <w:sz w:val="22"/>
                <w:szCs w:val="22"/>
              </w:rPr>
            </w:pPr>
          </w:p>
        </w:tc>
        <w:tc>
          <w:tcPr>
            <w:tcW w:w="2575" w:type="dxa"/>
          </w:tcPr>
          <w:p w14:paraId="4517936C">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Owner Equity</w:t>
            </w:r>
          </w:p>
        </w:tc>
        <w:tc>
          <w:tcPr>
            <w:tcW w:w="2575" w:type="dxa"/>
          </w:tcPr>
          <w:p w14:paraId="347F5E64">
            <w:pPr>
              <w:spacing w:before="0" w:after="0" w:line="240" w:lineRule="auto"/>
              <w:jc w:val="center"/>
              <w:rPr>
                <w:rFonts w:ascii="Times New Roman" w:hAnsi="Times New Roman" w:eastAsia="Times New Roman" w:cs="Times New Roman"/>
                <w:sz w:val="22"/>
                <w:szCs w:val="22"/>
              </w:rPr>
            </w:pPr>
          </w:p>
        </w:tc>
      </w:tr>
      <w:tr w14:paraId="4F48F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77E4F498">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Capital</w:t>
            </w:r>
          </w:p>
        </w:tc>
        <w:tc>
          <w:tcPr>
            <w:tcW w:w="2575" w:type="dxa"/>
          </w:tcPr>
          <w:p w14:paraId="2588541F">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72,100</w:t>
            </w:r>
          </w:p>
        </w:tc>
        <w:tc>
          <w:tcPr>
            <w:tcW w:w="2575" w:type="dxa"/>
          </w:tcPr>
          <w:p w14:paraId="7A0FE820">
            <w:pPr>
              <w:spacing w:before="0" w:after="0" w:line="240" w:lineRule="auto"/>
              <w:jc w:val="center"/>
              <w:rPr>
                <w:rFonts w:ascii="Times New Roman" w:hAnsi="Times New Roman" w:eastAsia="Times New Roman" w:cs="Times New Roman"/>
                <w:sz w:val="22"/>
                <w:szCs w:val="22"/>
              </w:rPr>
            </w:pPr>
          </w:p>
        </w:tc>
      </w:tr>
      <w:tr w14:paraId="0CEC7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3E1245CD">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Net Profit</w:t>
            </w:r>
          </w:p>
        </w:tc>
        <w:tc>
          <w:tcPr>
            <w:tcW w:w="2575" w:type="dxa"/>
          </w:tcPr>
          <w:p w14:paraId="5E0C91D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8,300</w:t>
            </w:r>
          </w:p>
        </w:tc>
        <w:tc>
          <w:tcPr>
            <w:tcW w:w="2575" w:type="dxa"/>
          </w:tcPr>
          <w:p w14:paraId="234443DF">
            <w:pPr>
              <w:spacing w:before="0" w:after="0" w:line="240" w:lineRule="auto"/>
              <w:jc w:val="center"/>
              <w:rPr>
                <w:rFonts w:ascii="Times New Roman" w:hAnsi="Times New Roman" w:eastAsia="Times New Roman" w:cs="Times New Roman"/>
                <w:sz w:val="22"/>
                <w:szCs w:val="22"/>
              </w:rPr>
            </w:pPr>
          </w:p>
        </w:tc>
      </w:tr>
      <w:tr w14:paraId="326D1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trPr>
        <w:tc>
          <w:tcPr>
            <w:tcW w:w="2573" w:type="dxa"/>
          </w:tcPr>
          <w:p w14:paraId="667DECEB">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w:t>
            </w:r>
          </w:p>
        </w:tc>
        <w:tc>
          <w:tcPr>
            <w:tcW w:w="2575" w:type="dxa"/>
          </w:tcPr>
          <w:p w14:paraId="07F6CE0A">
            <w:pPr>
              <w:spacing w:before="0" w:after="0" w:line="240" w:lineRule="auto"/>
              <w:jc w:val="center"/>
              <w:rPr>
                <w:rFonts w:ascii="Times New Roman" w:hAnsi="Times New Roman" w:eastAsia="Times New Roman" w:cs="Times New Roman"/>
                <w:sz w:val="22"/>
                <w:szCs w:val="22"/>
              </w:rPr>
            </w:pPr>
          </w:p>
        </w:tc>
        <w:tc>
          <w:tcPr>
            <w:tcW w:w="2575" w:type="dxa"/>
          </w:tcPr>
          <w:p w14:paraId="224B00DE">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80,400</w:t>
            </w:r>
          </w:p>
        </w:tc>
      </w:tr>
    </w:tbl>
    <w:p w14:paraId="252F1AFE">
      <w:pPr>
        <w:spacing w:before="0" w:line="259" w:lineRule="auto"/>
        <w:rPr>
          <w:rFonts w:ascii="Times New Roman" w:hAnsi="Times New Roman" w:eastAsia="Times New Roman" w:cs="Times New Roman"/>
        </w:rPr>
      </w:pPr>
    </w:p>
    <w:p w14:paraId="37713D65">
      <w:pPr>
        <w:spacing w:before="0" w:line="259" w:lineRule="auto"/>
        <w:rPr>
          <w:rFonts w:ascii="Times New Roman" w:hAnsi="Times New Roman" w:eastAsia="Times New Roman" w:cs="Times New Roman"/>
        </w:rPr>
      </w:pPr>
    </w:p>
    <w:p w14:paraId="1B2B432A">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CASH FLOW</w:t>
      </w:r>
    </w:p>
    <w:p w14:paraId="65BC6145">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FEBRUARY</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1"/>
        <w:gridCol w:w="2010"/>
        <w:gridCol w:w="1714"/>
        <w:gridCol w:w="1714"/>
      </w:tblGrid>
      <w:tr w14:paraId="6AF9A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06EC8B0E">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Cash Inflows</w:t>
            </w:r>
          </w:p>
        </w:tc>
        <w:tc>
          <w:tcPr>
            <w:tcW w:w="2010" w:type="dxa"/>
          </w:tcPr>
          <w:p w14:paraId="3B9F5CA5">
            <w:pPr>
              <w:spacing w:before="0" w:after="0" w:line="240" w:lineRule="auto"/>
              <w:jc w:val="center"/>
              <w:rPr>
                <w:rFonts w:ascii="Times New Roman" w:hAnsi="Times New Roman" w:eastAsia="Times New Roman" w:cs="Times New Roman"/>
                <w:sz w:val="22"/>
                <w:szCs w:val="22"/>
              </w:rPr>
            </w:pPr>
          </w:p>
        </w:tc>
        <w:tc>
          <w:tcPr>
            <w:tcW w:w="1714" w:type="dxa"/>
          </w:tcPr>
          <w:p w14:paraId="6BB2077F">
            <w:pPr>
              <w:spacing w:before="0" w:after="0" w:line="240" w:lineRule="auto"/>
              <w:jc w:val="center"/>
              <w:rPr>
                <w:rFonts w:ascii="Times New Roman" w:hAnsi="Times New Roman" w:eastAsia="Times New Roman" w:cs="Times New Roman"/>
                <w:sz w:val="22"/>
                <w:szCs w:val="22"/>
              </w:rPr>
            </w:pPr>
          </w:p>
        </w:tc>
        <w:tc>
          <w:tcPr>
            <w:tcW w:w="1714" w:type="dxa"/>
          </w:tcPr>
          <w:p w14:paraId="27D68002">
            <w:pPr>
              <w:spacing w:before="0" w:after="0" w:line="240" w:lineRule="auto"/>
              <w:jc w:val="center"/>
              <w:rPr>
                <w:rFonts w:ascii="Times New Roman" w:hAnsi="Times New Roman" w:eastAsia="Times New Roman" w:cs="Times New Roman"/>
                <w:sz w:val="22"/>
                <w:szCs w:val="22"/>
              </w:rPr>
            </w:pPr>
          </w:p>
        </w:tc>
      </w:tr>
      <w:tr w14:paraId="052DB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060A9F44">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Capital</w:t>
            </w:r>
          </w:p>
        </w:tc>
        <w:tc>
          <w:tcPr>
            <w:tcW w:w="2010" w:type="dxa"/>
          </w:tcPr>
          <w:p w14:paraId="608CA9E0">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80,400</w:t>
            </w:r>
          </w:p>
        </w:tc>
        <w:tc>
          <w:tcPr>
            <w:tcW w:w="1714" w:type="dxa"/>
          </w:tcPr>
          <w:p w14:paraId="0F5DDCBB">
            <w:pPr>
              <w:spacing w:before="0" w:after="0" w:line="240" w:lineRule="auto"/>
              <w:jc w:val="center"/>
              <w:rPr>
                <w:rFonts w:ascii="Times New Roman" w:hAnsi="Times New Roman" w:eastAsia="Times New Roman" w:cs="Times New Roman"/>
                <w:sz w:val="22"/>
                <w:szCs w:val="22"/>
              </w:rPr>
            </w:pPr>
          </w:p>
        </w:tc>
        <w:tc>
          <w:tcPr>
            <w:tcW w:w="1714" w:type="dxa"/>
          </w:tcPr>
          <w:p w14:paraId="1EE9AA0F">
            <w:pPr>
              <w:spacing w:before="0" w:after="0" w:line="240" w:lineRule="auto"/>
              <w:jc w:val="center"/>
              <w:rPr>
                <w:rFonts w:ascii="Times New Roman" w:hAnsi="Times New Roman" w:eastAsia="Times New Roman" w:cs="Times New Roman"/>
                <w:sz w:val="22"/>
                <w:szCs w:val="22"/>
              </w:rPr>
            </w:pPr>
          </w:p>
        </w:tc>
      </w:tr>
      <w:tr w14:paraId="719D0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45CA9689">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Sales</w:t>
            </w:r>
          </w:p>
        </w:tc>
        <w:tc>
          <w:tcPr>
            <w:tcW w:w="2010" w:type="dxa"/>
          </w:tcPr>
          <w:p w14:paraId="07FDEB3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45,000</w:t>
            </w:r>
          </w:p>
        </w:tc>
        <w:tc>
          <w:tcPr>
            <w:tcW w:w="1714" w:type="dxa"/>
          </w:tcPr>
          <w:p w14:paraId="3335C14D">
            <w:pPr>
              <w:spacing w:before="0" w:after="0" w:line="240" w:lineRule="auto"/>
              <w:jc w:val="center"/>
              <w:rPr>
                <w:rFonts w:ascii="Times New Roman" w:hAnsi="Times New Roman" w:eastAsia="Times New Roman" w:cs="Times New Roman"/>
                <w:sz w:val="22"/>
                <w:szCs w:val="22"/>
              </w:rPr>
            </w:pPr>
          </w:p>
        </w:tc>
        <w:tc>
          <w:tcPr>
            <w:tcW w:w="1714" w:type="dxa"/>
          </w:tcPr>
          <w:p w14:paraId="3045676A">
            <w:pPr>
              <w:spacing w:before="0" w:after="0" w:line="240" w:lineRule="auto"/>
              <w:jc w:val="center"/>
              <w:rPr>
                <w:rFonts w:ascii="Times New Roman" w:hAnsi="Times New Roman" w:eastAsia="Times New Roman" w:cs="Times New Roman"/>
                <w:sz w:val="22"/>
                <w:szCs w:val="22"/>
              </w:rPr>
            </w:pPr>
          </w:p>
        </w:tc>
      </w:tr>
      <w:tr w14:paraId="1173C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30720741">
            <w:pPr>
              <w:spacing w:before="0" w:after="0" w:line="240" w:lineRule="auto"/>
              <w:jc w:val="center"/>
              <w:rPr>
                <w:rFonts w:ascii="Times New Roman" w:hAnsi="Times New Roman" w:eastAsia="Times New Roman" w:cs="Times New Roman"/>
                <w:sz w:val="22"/>
                <w:szCs w:val="22"/>
              </w:rPr>
            </w:pPr>
          </w:p>
        </w:tc>
        <w:tc>
          <w:tcPr>
            <w:tcW w:w="2010" w:type="dxa"/>
          </w:tcPr>
          <w:p w14:paraId="218D0B14">
            <w:pPr>
              <w:spacing w:before="0" w:after="0" w:line="240" w:lineRule="auto"/>
              <w:jc w:val="center"/>
              <w:rPr>
                <w:rFonts w:ascii="Times New Roman" w:hAnsi="Times New Roman" w:eastAsia="Times New Roman" w:cs="Times New Roman"/>
                <w:sz w:val="22"/>
                <w:szCs w:val="22"/>
              </w:rPr>
            </w:pPr>
          </w:p>
        </w:tc>
        <w:tc>
          <w:tcPr>
            <w:tcW w:w="1714" w:type="dxa"/>
          </w:tcPr>
          <w:p w14:paraId="3AEEB62A">
            <w:pPr>
              <w:spacing w:before="0" w:after="0" w:line="240" w:lineRule="auto"/>
              <w:jc w:val="center"/>
              <w:rPr>
                <w:rFonts w:ascii="Times New Roman" w:hAnsi="Times New Roman" w:eastAsia="Times New Roman" w:cs="Times New Roman"/>
                <w:sz w:val="22"/>
                <w:szCs w:val="22"/>
              </w:rPr>
            </w:pPr>
          </w:p>
        </w:tc>
        <w:tc>
          <w:tcPr>
            <w:tcW w:w="1714" w:type="dxa"/>
          </w:tcPr>
          <w:p w14:paraId="72CF3010">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125,400</w:t>
            </w:r>
          </w:p>
        </w:tc>
      </w:tr>
      <w:tr w14:paraId="71FB3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21E3A047">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Cash Outflows</w:t>
            </w:r>
          </w:p>
        </w:tc>
        <w:tc>
          <w:tcPr>
            <w:tcW w:w="2010" w:type="dxa"/>
          </w:tcPr>
          <w:p w14:paraId="34887F96">
            <w:pPr>
              <w:spacing w:before="0" w:after="0" w:line="240" w:lineRule="auto"/>
              <w:jc w:val="center"/>
              <w:rPr>
                <w:rFonts w:ascii="Times New Roman" w:hAnsi="Times New Roman" w:eastAsia="Times New Roman" w:cs="Times New Roman"/>
                <w:sz w:val="22"/>
                <w:szCs w:val="22"/>
              </w:rPr>
            </w:pPr>
          </w:p>
        </w:tc>
        <w:tc>
          <w:tcPr>
            <w:tcW w:w="1714" w:type="dxa"/>
          </w:tcPr>
          <w:p w14:paraId="73937561">
            <w:pPr>
              <w:spacing w:before="0" w:after="0" w:line="240" w:lineRule="auto"/>
              <w:jc w:val="center"/>
              <w:rPr>
                <w:rFonts w:ascii="Times New Roman" w:hAnsi="Times New Roman" w:eastAsia="Times New Roman" w:cs="Times New Roman"/>
                <w:sz w:val="22"/>
                <w:szCs w:val="22"/>
              </w:rPr>
            </w:pPr>
          </w:p>
        </w:tc>
        <w:tc>
          <w:tcPr>
            <w:tcW w:w="1714" w:type="dxa"/>
          </w:tcPr>
          <w:p w14:paraId="7B0B0CE9">
            <w:pPr>
              <w:spacing w:before="0" w:after="0" w:line="240" w:lineRule="auto"/>
              <w:jc w:val="center"/>
              <w:rPr>
                <w:rFonts w:ascii="Times New Roman" w:hAnsi="Times New Roman" w:eastAsia="Times New Roman" w:cs="Times New Roman"/>
                <w:sz w:val="22"/>
                <w:szCs w:val="22"/>
              </w:rPr>
            </w:pPr>
          </w:p>
        </w:tc>
      </w:tr>
      <w:tr w14:paraId="08B1C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4E97D310">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Expenses</w:t>
            </w:r>
          </w:p>
        </w:tc>
        <w:tc>
          <w:tcPr>
            <w:tcW w:w="2010" w:type="dxa"/>
          </w:tcPr>
          <w:p w14:paraId="3188EE72">
            <w:pPr>
              <w:spacing w:before="0" w:after="0" w:line="240" w:lineRule="auto"/>
              <w:jc w:val="center"/>
              <w:rPr>
                <w:rFonts w:ascii="Times New Roman" w:hAnsi="Times New Roman" w:eastAsia="Times New Roman" w:cs="Times New Roman"/>
                <w:sz w:val="22"/>
                <w:szCs w:val="22"/>
              </w:rPr>
            </w:pPr>
          </w:p>
        </w:tc>
        <w:tc>
          <w:tcPr>
            <w:tcW w:w="1714" w:type="dxa"/>
          </w:tcPr>
          <w:p w14:paraId="6D3058E3">
            <w:pPr>
              <w:spacing w:before="0" w:after="0" w:line="240" w:lineRule="auto"/>
              <w:jc w:val="center"/>
              <w:rPr>
                <w:rFonts w:ascii="Times New Roman" w:hAnsi="Times New Roman" w:eastAsia="Times New Roman" w:cs="Times New Roman"/>
                <w:sz w:val="22"/>
                <w:szCs w:val="22"/>
              </w:rPr>
            </w:pPr>
          </w:p>
        </w:tc>
        <w:tc>
          <w:tcPr>
            <w:tcW w:w="1714" w:type="dxa"/>
          </w:tcPr>
          <w:p w14:paraId="72CEF59F">
            <w:pPr>
              <w:spacing w:before="0" w:after="0" w:line="240" w:lineRule="auto"/>
              <w:jc w:val="center"/>
              <w:rPr>
                <w:rFonts w:ascii="Times New Roman" w:hAnsi="Times New Roman" w:eastAsia="Times New Roman" w:cs="Times New Roman"/>
                <w:sz w:val="22"/>
                <w:szCs w:val="22"/>
              </w:rPr>
            </w:pPr>
          </w:p>
        </w:tc>
      </w:tr>
      <w:tr w14:paraId="35943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27A02C5C">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Product expenses</w:t>
            </w:r>
          </w:p>
        </w:tc>
        <w:tc>
          <w:tcPr>
            <w:tcW w:w="2010" w:type="dxa"/>
          </w:tcPr>
          <w:p w14:paraId="46D299A4">
            <w:pPr>
              <w:spacing w:before="0" w:after="0" w:line="240" w:lineRule="auto"/>
              <w:jc w:val="center"/>
              <w:rPr>
                <w:rFonts w:ascii="Times New Roman" w:hAnsi="Times New Roman" w:eastAsia="Times New Roman" w:cs="Times New Roman"/>
                <w:sz w:val="22"/>
                <w:szCs w:val="22"/>
              </w:rPr>
            </w:pPr>
          </w:p>
        </w:tc>
        <w:tc>
          <w:tcPr>
            <w:tcW w:w="1714" w:type="dxa"/>
          </w:tcPr>
          <w:p w14:paraId="185D08B7">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36,000</w:t>
            </w:r>
          </w:p>
        </w:tc>
        <w:tc>
          <w:tcPr>
            <w:tcW w:w="1714" w:type="dxa"/>
          </w:tcPr>
          <w:p w14:paraId="442409AE">
            <w:pPr>
              <w:spacing w:before="0" w:after="0" w:line="240" w:lineRule="auto"/>
              <w:jc w:val="center"/>
              <w:rPr>
                <w:rFonts w:ascii="Times New Roman" w:hAnsi="Times New Roman" w:eastAsia="Times New Roman" w:cs="Times New Roman"/>
                <w:sz w:val="22"/>
                <w:szCs w:val="22"/>
              </w:rPr>
            </w:pPr>
          </w:p>
        </w:tc>
      </w:tr>
      <w:tr w14:paraId="650D1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111D30B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Other expenses</w:t>
            </w:r>
          </w:p>
          <w:p w14:paraId="27E3000D">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Gasoline</w:t>
            </w:r>
          </w:p>
          <w:p w14:paraId="4A85BA34">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Plastic bag</w:t>
            </w:r>
          </w:p>
        </w:tc>
        <w:tc>
          <w:tcPr>
            <w:tcW w:w="2010" w:type="dxa"/>
          </w:tcPr>
          <w:p w14:paraId="074541AC">
            <w:pPr>
              <w:spacing w:before="0" w:after="0" w:line="240" w:lineRule="auto"/>
              <w:jc w:val="center"/>
              <w:rPr>
                <w:rFonts w:ascii="Times New Roman" w:hAnsi="Times New Roman" w:eastAsia="Times New Roman" w:cs="Times New Roman"/>
                <w:sz w:val="22"/>
                <w:szCs w:val="22"/>
              </w:rPr>
            </w:pPr>
          </w:p>
        </w:tc>
        <w:tc>
          <w:tcPr>
            <w:tcW w:w="1714" w:type="dxa"/>
          </w:tcPr>
          <w:p w14:paraId="06F522BA">
            <w:pPr>
              <w:spacing w:before="0" w:after="0" w:line="240" w:lineRule="auto"/>
              <w:jc w:val="center"/>
              <w:rPr>
                <w:rFonts w:ascii="Times New Roman" w:hAnsi="Times New Roman" w:eastAsia="Times New Roman" w:cs="Times New Roman"/>
                <w:sz w:val="22"/>
                <w:szCs w:val="22"/>
              </w:rPr>
            </w:pPr>
          </w:p>
          <w:p w14:paraId="0541F8BD">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600</w:t>
            </w:r>
          </w:p>
          <w:p w14:paraId="4EF022DB">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100</w:t>
            </w:r>
          </w:p>
        </w:tc>
        <w:tc>
          <w:tcPr>
            <w:tcW w:w="1714" w:type="dxa"/>
          </w:tcPr>
          <w:p w14:paraId="6D760E3D">
            <w:pPr>
              <w:spacing w:before="0" w:after="0" w:line="240" w:lineRule="auto"/>
              <w:jc w:val="center"/>
              <w:rPr>
                <w:rFonts w:ascii="Times New Roman" w:hAnsi="Times New Roman" w:eastAsia="Times New Roman" w:cs="Times New Roman"/>
                <w:sz w:val="22"/>
                <w:szCs w:val="22"/>
              </w:rPr>
            </w:pPr>
          </w:p>
        </w:tc>
      </w:tr>
      <w:tr w14:paraId="124DE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4309E70F">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 expenses</w:t>
            </w:r>
          </w:p>
        </w:tc>
        <w:tc>
          <w:tcPr>
            <w:tcW w:w="2010" w:type="dxa"/>
          </w:tcPr>
          <w:p w14:paraId="6DF1FE84">
            <w:pPr>
              <w:spacing w:before="0" w:after="0" w:line="240" w:lineRule="auto"/>
              <w:jc w:val="center"/>
              <w:rPr>
                <w:rFonts w:ascii="Times New Roman" w:hAnsi="Times New Roman" w:eastAsia="Times New Roman" w:cs="Times New Roman"/>
                <w:sz w:val="22"/>
                <w:szCs w:val="22"/>
              </w:rPr>
            </w:pPr>
          </w:p>
        </w:tc>
        <w:tc>
          <w:tcPr>
            <w:tcW w:w="1714" w:type="dxa"/>
          </w:tcPr>
          <w:p w14:paraId="77BE0682">
            <w:pPr>
              <w:spacing w:before="0" w:after="0" w:line="240" w:lineRule="auto"/>
              <w:jc w:val="center"/>
              <w:rPr>
                <w:rFonts w:ascii="Times New Roman" w:hAnsi="Times New Roman" w:eastAsia="Times New Roman" w:cs="Times New Roman"/>
                <w:sz w:val="22"/>
                <w:szCs w:val="22"/>
              </w:rPr>
            </w:pPr>
          </w:p>
        </w:tc>
        <w:tc>
          <w:tcPr>
            <w:tcW w:w="1714" w:type="dxa"/>
          </w:tcPr>
          <w:p w14:paraId="500CB378">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36,700</w:t>
            </w:r>
          </w:p>
        </w:tc>
      </w:tr>
      <w:tr w14:paraId="2A21C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50CC1776">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 balance</w:t>
            </w:r>
          </w:p>
        </w:tc>
        <w:tc>
          <w:tcPr>
            <w:tcW w:w="2010" w:type="dxa"/>
          </w:tcPr>
          <w:p w14:paraId="40ACDFCF">
            <w:pPr>
              <w:spacing w:before="0" w:after="0" w:line="240" w:lineRule="auto"/>
              <w:jc w:val="center"/>
              <w:rPr>
                <w:rFonts w:ascii="Times New Roman" w:hAnsi="Times New Roman" w:eastAsia="Times New Roman" w:cs="Times New Roman"/>
                <w:sz w:val="22"/>
                <w:szCs w:val="22"/>
              </w:rPr>
            </w:pPr>
          </w:p>
        </w:tc>
        <w:tc>
          <w:tcPr>
            <w:tcW w:w="1714" w:type="dxa"/>
          </w:tcPr>
          <w:p w14:paraId="4312EF27">
            <w:pPr>
              <w:spacing w:before="0" w:after="0" w:line="240" w:lineRule="auto"/>
              <w:jc w:val="center"/>
              <w:rPr>
                <w:rFonts w:ascii="Times New Roman" w:hAnsi="Times New Roman" w:eastAsia="Times New Roman" w:cs="Times New Roman"/>
                <w:sz w:val="22"/>
                <w:szCs w:val="22"/>
              </w:rPr>
            </w:pPr>
          </w:p>
        </w:tc>
        <w:tc>
          <w:tcPr>
            <w:tcW w:w="1714" w:type="dxa"/>
          </w:tcPr>
          <w:p w14:paraId="486D74AC">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88,700</w:t>
            </w:r>
          </w:p>
        </w:tc>
      </w:tr>
    </w:tbl>
    <w:p w14:paraId="6D8C4947">
      <w:pPr>
        <w:spacing w:before="0" w:line="259" w:lineRule="auto"/>
        <w:jc w:val="center"/>
        <w:rPr>
          <w:rFonts w:ascii="Times New Roman" w:hAnsi="Times New Roman" w:eastAsia="Times New Roman" w:cs="Times New Roman"/>
        </w:rPr>
      </w:pPr>
    </w:p>
    <w:p w14:paraId="39E41870">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INCOME STATEMENT</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4"/>
        <w:gridCol w:w="1865"/>
        <w:gridCol w:w="1865"/>
        <w:gridCol w:w="1865"/>
      </w:tblGrid>
      <w:tr w14:paraId="0989E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7E8A4D09">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Gross sales</w:t>
            </w:r>
          </w:p>
        </w:tc>
        <w:tc>
          <w:tcPr>
            <w:tcW w:w="1865" w:type="dxa"/>
          </w:tcPr>
          <w:p w14:paraId="1ABA55FF">
            <w:pPr>
              <w:spacing w:before="0" w:after="0" w:line="240" w:lineRule="auto"/>
              <w:jc w:val="center"/>
              <w:rPr>
                <w:rFonts w:ascii="Times New Roman" w:hAnsi="Times New Roman" w:eastAsia="Times New Roman" w:cs="Times New Roman"/>
                <w:sz w:val="22"/>
                <w:szCs w:val="22"/>
              </w:rPr>
            </w:pPr>
          </w:p>
        </w:tc>
        <w:tc>
          <w:tcPr>
            <w:tcW w:w="1865" w:type="dxa"/>
          </w:tcPr>
          <w:p w14:paraId="7981D7B2">
            <w:pPr>
              <w:spacing w:before="0" w:after="0" w:line="240" w:lineRule="auto"/>
              <w:jc w:val="center"/>
              <w:rPr>
                <w:rFonts w:ascii="Times New Roman" w:hAnsi="Times New Roman" w:eastAsia="Times New Roman" w:cs="Times New Roman"/>
                <w:sz w:val="22"/>
                <w:szCs w:val="22"/>
              </w:rPr>
            </w:pPr>
          </w:p>
        </w:tc>
        <w:tc>
          <w:tcPr>
            <w:tcW w:w="1865" w:type="dxa"/>
          </w:tcPr>
          <w:p w14:paraId="053CD37C">
            <w:pPr>
              <w:spacing w:before="0" w:after="0" w:line="240" w:lineRule="auto"/>
              <w:jc w:val="center"/>
              <w:rPr>
                <w:rFonts w:ascii="Times New Roman" w:hAnsi="Times New Roman" w:eastAsia="Times New Roman" w:cs="Times New Roman"/>
                <w:sz w:val="22"/>
                <w:szCs w:val="22"/>
              </w:rPr>
            </w:pPr>
          </w:p>
        </w:tc>
      </w:tr>
      <w:tr w14:paraId="65D9C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0B663CF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Product sales</w:t>
            </w:r>
          </w:p>
        </w:tc>
        <w:tc>
          <w:tcPr>
            <w:tcW w:w="1865" w:type="dxa"/>
          </w:tcPr>
          <w:p w14:paraId="6C3DF625">
            <w:pPr>
              <w:spacing w:before="0" w:after="0" w:line="240" w:lineRule="auto"/>
              <w:jc w:val="center"/>
              <w:rPr>
                <w:rFonts w:ascii="Times New Roman" w:hAnsi="Times New Roman" w:eastAsia="Times New Roman" w:cs="Times New Roman"/>
                <w:sz w:val="22"/>
                <w:szCs w:val="22"/>
              </w:rPr>
            </w:pPr>
          </w:p>
        </w:tc>
        <w:tc>
          <w:tcPr>
            <w:tcW w:w="1865" w:type="dxa"/>
          </w:tcPr>
          <w:p w14:paraId="2018D38B">
            <w:pPr>
              <w:spacing w:before="0" w:after="0" w:line="240" w:lineRule="auto"/>
              <w:jc w:val="center"/>
              <w:rPr>
                <w:rFonts w:ascii="Times New Roman" w:hAnsi="Times New Roman" w:eastAsia="Times New Roman" w:cs="Times New Roman"/>
                <w:sz w:val="22"/>
                <w:szCs w:val="22"/>
              </w:rPr>
            </w:pPr>
          </w:p>
        </w:tc>
        <w:tc>
          <w:tcPr>
            <w:tcW w:w="1865" w:type="dxa"/>
          </w:tcPr>
          <w:p w14:paraId="737836C3">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35,000</w:t>
            </w:r>
          </w:p>
        </w:tc>
      </w:tr>
      <w:tr w14:paraId="56538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6F414827">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Expenses</w:t>
            </w:r>
          </w:p>
        </w:tc>
        <w:tc>
          <w:tcPr>
            <w:tcW w:w="1865" w:type="dxa"/>
          </w:tcPr>
          <w:p w14:paraId="367A034B">
            <w:pPr>
              <w:spacing w:before="0" w:after="0" w:line="240" w:lineRule="auto"/>
              <w:jc w:val="center"/>
              <w:rPr>
                <w:rFonts w:ascii="Times New Roman" w:hAnsi="Times New Roman" w:eastAsia="Times New Roman" w:cs="Times New Roman"/>
                <w:sz w:val="22"/>
                <w:szCs w:val="22"/>
              </w:rPr>
            </w:pPr>
          </w:p>
        </w:tc>
        <w:tc>
          <w:tcPr>
            <w:tcW w:w="1865" w:type="dxa"/>
          </w:tcPr>
          <w:p w14:paraId="01DD294B">
            <w:pPr>
              <w:spacing w:before="0" w:after="0" w:line="240" w:lineRule="auto"/>
              <w:jc w:val="center"/>
              <w:rPr>
                <w:rFonts w:ascii="Times New Roman" w:hAnsi="Times New Roman" w:eastAsia="Times New Roman" w:cs="Times New Roman"/>
                <w:sz w:val="22"/>
                <w:szCs w:val="22"/>
              </w:rPr>
            </w:pPr>
          </w:p>
        </w:tc>
        <w:tc>
          <w:tcPr>
            <w:tcW w:w="1865" w:type="dxa"/>
          </w:tcPr>
          <w:p w14:paraId="1C85DBF2">
            <w:pPr>
              <w:spacing w:before="0" w:after="0" w:line="240" w:lineRule="auto"/>
              <w:jc w:val="center"/>
              <w:rPr>
                <w:rFonts w:ascii="Times New Roman" w:hAnsi="Times New Roman" w:eastAsia="Times New Roman" w:cs="Times New Roman"/>
                <w:sz w:val="22"/>
                <w:szCs w:val="22"/>
              </w:rPr>
            </w:pPr>
          </w:p>
        </w:tc>
      </w:tr>
      <w:tr w14:paraId="0244C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5C8E5C0E">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Product expense</w:t>
            </w:r>
          </w:p>
        </w:tc>
        <w:tc>
          <w:tcPr>
            <w:tcW w:w="1865" w:type="dxa"/>
          </w:tcPr>
          <w:p w14:paraId="5C6E6957">
            <w:pPr>
              <w:spacing w:before="0" w:after="0" w:line="240" w:lineRule="auto"/>
              <w:jc w:val="center"/>
              <w:rPr>
                <w:rFonts w:ascii="Times New Roman" w:hAnsi="Times New Roman" w:eastAsia="Times New Roman" w:cs="Times New Roman"/>
                <w:sz w:val="22"/>
                <w:szCs w:val="22"/>
              </w:rPr>
            </w:pPr>
          </w:p>
        </w:tc>
        <w:tc>
          <w:tcPr>
            <w:tcW w:w="1865" w:type="dxa"/>
          </w:tcPr>
          <w:p w14:paraId="12CC09CC">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36,000</w:t>
            </w:r>
          </w:p>
        </w:tc>
        <w:tc>
          <w:tcPr>
            <w:tcW w:w="1865" w:type="dxa"/>
          </w:tcPr>
          <w:p w14:paraId="38A08CC2">
            <w:pPr>
              <w:spacing w:before="0" w:after="0" w:line="240" w:lineRule="auto"/>
              <w:jc w:val="center"/>
              <w:rPr>
                <w:rFonts w:ascii="Times New Roman" w:hAnsi="Times New Roman" w:eastAsia="Times New Roman" w:cs="Times New Roman"/>
                <w:sz w:val="22"/>
                <w:szCs w:val="22"/>
              </w:rPr>
            </w:pPr>
          </w:p>
        </w:tc>
      </w:tr>
      <w:tr w14:paraId="50324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2416197B">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Other expenses</w:t>
            </w:r>
          </w:p>
          <w:p w14:paraId="7EDC3669">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Gasoline</w:t>
            </w:r>
          </w:p>
          <w:p w14:paraId="612049DC">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Plastic bag</w:t>
            </w:r>
          </w:p>
        </w:tc>
        <w:tc>
          <w:tcPr>
            <w:tcW w:w="1865" w:type="dxa"/>
          </w:tcPr>
          <w:p w14:paraId="2EBE7688">
            <w:pPr>
              <w:spacing w:before="0" w:after="0" w:line="240" w:lineRule="auto"/>
              <w:jc w:val="center"/>
              <w:rPr>
                <w:rFonts w:ascii="Times New Roman" w:hAnsi="Times New Roman" w:eastAsia="Times New Roman" w:cs="Times New Roman"/>
                <w:sz w:val="22"/>
                <w:szCs w:val="22"/>
              </w:rPr>
            </w:pPr>
          </w:p>
        </w:tc>
        <w:tc>
          <w:tcPr>
            <w:tcW w:w="1865" w:type="dxa"/>
          </w:tcPr>
          <w:p w14:paraId="5BD611AD">
            <w:pPr>
              <w:spacing w:before="0" w:after="0" w:line="240" w:lineRule="auto"/>
              <w:jc w:val="center"/>
              <w:rPr>
                <w:rFonts w:ascii="Times New Roman" w:hAnsi="Times New Roman" w:eastAsia="Times New Roman" w:cs="Times New Roman"/>
                <w:sz w:val="22"/>
                <w:szCs w:val="22"/>
              </w:rPr>
            </w:pPr>
          </w:p>
          <w:p w14:paraId="3E71049F">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600</w:t>
            </w:r>
          </w:p>
          <w:p w14:paraId="10CB1B63">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100</w:t>
            </w:r>
          </w:p>
        </w:tc>
        <w:tc>
          <w:tcPr>
            <w:tcW w:w="1865" w:type="dxa"/>
          </w:tcPr>
          <w:p w14:paraId="5AE64D5A">
            <w:pPr>
              <w:spacing w:before="0" w:after="0" w:line="240" w:lineRule="auto"/>
              <w:jc w:val="center"/>
              <w:rPr>
                <w:rFonts w:ascii="Times New Roman" w:hAnsi="Times New Roman" w:eastAsia="Times New Roman" w:cs="Times New Roman"/>
                <w:sz w:val="22"/>
                <w:szCs w:val="22"/>
              </w:rPr>
            </w:pPr>
          </w:p>
        </w:tc>
      </w:tr>
      <w:tr w14:paraId="0AE36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349532C8">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 expenses</w:t>
            </w:r>
          </w:p>
        </w:tc>
        <w:tc>
          <w:tcPr>
            <w:tcW w:w="1865" w:type="dxa"/>
          </w:tcPr>
          <w:p w14:paraId="5AC9DFCC">
            <w:pPr>
              <w:spacing w:before="0" w:after="0" w:line="240" w:lineRule="auto"/>
              <w:jc w:val="center"/>
              <w:rPr>
                <w:rFonts w:ascii="Times New Roman" w:hAnsi="Times New Roman" w:eastAsia="Times New Roman" w:cs="Times New Roman"/>
                <w:sz w:val="22"/>
                <w:szCs w:val="22"/>
              </w:rPr>
            </w:pPr>
          </w:p>
        </w:tc>
        <w:tc>
          <w:tcPr>
            <w:tcW w:w="1865" w:type="dxa"/>
          </w:tcPr>
          <w:p w14:paraId="0D9B7758">
            <w:pPr>
              <w:spacing w:before="0" w:after="0" w:line="240" w:lineRule="auto"/>
              <w:jc w:val="center"/>
              <w:rPr>
                <w:rFonts w:ascii="Times New Roman" w:hAnsi="Times New Roman" w:eastAsia="Times New Roman" w:cs="Times New Roman"/>
                <w:sz w:val="22"/>
                <w:szCs w:val="22"/>
              </w:rPr>
            </w:pPr>
          </w:p>
        </w:tc>
        <w:tc>
          <w:tcPr>
            <w:tcW w:w="1865" w:type="dxa"/>
          </w:tcPr>
          <w:p w14:paraId="203E2378">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36,700</w:t>
            </w:r>
          </w:p>
        </w:tc>
      </w:tr>
      <w:tr w14:paraId="2A48E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5090550E">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Net Profit</w:t>
            </w:r>
          </w:p>
        </w:tc>
        <w:tc>
          <w:tcPr>
            <w:tcW w:w="1865" w:type="dxa"/>
          </w:tcPr>
          <w:p w14:paraId="4C1BE169">
            <w:pPr>
              <w:spacing w:before="0" w:after="0" w:line="240" w:lineRule="auto"/>
              <w:jc w:val="center"/>
              <w:rPr>
                <w:rFonts w:ascii="Times New Roman" w:hAnsi="Times New Roman" w:eastAsia="Times New Roman" w:cs="Times New Roman"/>
                <w:sz w:val="22"/>
                <w:szCs w:val="22"/>
              </w:rPr>
            </w:pPr>
          </w:p>
        </w:tc>
        <w:tc>
          <w:tcPr>
            <w:tcW w:w="1865" w:type="dxa"/>
          </w:tcPr>
          <w:p w14:paraId="64A3657D">
            <w:pPr>
              <w:spacing w:before="0" w:after="0" w:line="240" w:lineRule="auto"/>
              <w:jc w:val="center"/>
              <w:rPr>
                <w:rFonts w:ascii="Times New Roman" w:hAnsi="Times New Roman" w:eastAsia="Times New Roman" w:cs="Times New Roman"/>
                <w:sz w:val="22"/>
                <w:szCs w:val="22"/>
              </w:rPr>
            </w:pPr>
          </w:p>
        </w:tc>
        <w:tc>
          <w:tcPr>
            <w:tcW w:w="1865" w:type="dxa"/>
          </w:tcPr>
          <w:p w14:paraId="6B795F46">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8,300</w:t>
            </w:r>
          </w:p>
        </w:tc>
      </w:tr>
    </w:tbl>
    <w:p w14:paraId="4A881C9B">
      <w:pPr>
        <w:spacing w:before="0" w:line="259" w:lineRule="auto"/>
        <w:jc w:val="center"/>
        <w:rPr>
          <w:rFonts w:ascii="Times New Roman" w:hAnsi="Times New Roman" w:eastAsia="Times New Roman" w:cs="Times New Roman"/>
        </w:rPr>
      </w:pPr>
    </w:p>
    <w:p w14:paraId="62BE3E93">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BALANCE SHEET</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3"/>
        <w:gridCol w:w="2575"/>
        <w:gridCol w:w="2575"/>
      </w:tblGrid>
      <w:tr w14:paraId="66044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37736631">
            <w:pPr>
              <w:spacing w:before="0" w:after="0" w:line="240" w:lineRule="auto"/>
              <w:jc w:val="center"/>
              <w:rPr>
                <w:rFonts w:ascii="Times New Roman" w:hAnsi="Times New Roman" w:eastAsia="Times New Roman" w:cs="Times New Roman"/>
                <w:sz w:val="22"/>
                <w:szCs w:val="22"/>
              </w:rPr>
            </w:pPr>
          </w:p>
        </w:tc>
        <w:tc>
          <w:tcPr>
            <w:tcW w:w="2575" w:type="dxa"/>
          </w:tcPr>
          <w:p w14:paraId="61244901">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Asset</w:t>
            </w:r>
          </w:p>
        </w:tc>
        <w:tc>
          <w:tcPr>
            <w:tcW w:w="2575" w:type="dxa"/>
          </w:tcPr>
          <w:p w14:paraId="48119816">
            <w:pPr>
              <w:spacing w:before="0" w:after="0" w:line="240" w:lineRule="auto"/>
              <w:jc w:val="center"/>
              <w:rPr>
                <w:rFonts w:ascii="Times New Roman" w:hAnsi="Times New Roman" w:eastAsia="Times New Roman" w:cs="Times New Roman"/>
                <w:sz w:val="22"/>
                <w:szCs w:val="22"/>
              </w:rPr>
            </w:pPr>
          </w:p>
        </w:tc>
      </w:tr>
      <w:tr w14:paraId="75685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4E09C326">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Cash</w:t>
            </w:r>
          </w:p>
        </w:tc>
        <w:tc>
          <w:tcPr>
            <w:tcW w:w="2575" w:type="dxa"/>
          </w:tcPr>
          <w:p w14:paraId="679068B6">
            <w:pPr>
              <w:spacing w:before="0" w:after="0" w:line="240" w:lineRule="auto"/>
              <w:jc w:val="center"/>
              <w:rPr>
                <w:rFonts w:ascii="Times New Roman" w:hAnsi="Times New Roman" w:eastAsia="Times New Roman" w:cs="Times New Roman"/>
                <w:sz w:val="22"/>
                <w:szCs w:val="22"/>
              </w:rPr>
            </w:pPr>
          </w:p>
        </w:tc>
        <w:tc>
          <w:tcPr>
            <w:tcW w:w="2575" w:type="dxa"/>
          </w:tcPr>
          <w:p w14:paraId="2A0DFB24">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88,700</w:t>
            </w:r>
          </w:p>
        </w:tc>
      </w:tr>
      <w:tr w14:paraId="34A2F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3E34713F">
            <w:pPr>
              <w:spacing w:before="0" w:after="0" w:line="240" w:lineRule="auto"/>
              <w:jc w:val="center"/>
              <w:rPr>
                <w:rFonts w:ascii="Times New Roman" w:hAnsi="Times New Roman" w:eastAsia="Times New Roman" w:cs="Times New Roman"/>
                <w:sz w:val="22"/>
                <w:szCs w:val="22"/>
              </w:rPr>
            </w:pPr>
          </w:p>
        </w:tc>
        <w:tc>
          <w:tcPr>
            <w:tcW w:w="2575" w:type="dxa"/>
          </w:tcPr>
          <w:p w14:paraId="7CE95F5D">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Owner Equity</w:t>
            </w:r>
          </w:p>
        </w:tc>
        <w:tc>
          <w:tcPr>
            <w:tcW w:w="2575" w:type="dxa"/>
          </w:tcPr>
          <w:p w14:paraId="1FFC7F0E">
            <w:pPr>
              <w:spacing w:before="0" w:after="0" w:line="240" w:lineRule="auto"/>
              <w:jc w:val="center"/>
              <w:rPr>
                <w:rFonts w:ascii="Times New Roman" w:hAnsi="Times New Roman" w:eastAsia="Times New Roman" w:cs="Times New Roman"/>
                <w:sz w:val="22"/>
                <w:szCs w:val="22"/>
              </w:rPr>
            </w:pPr>
          </w:p>
        </w:tc>
      </w:tr>
      <w:tr w14:paraId="4BCA4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69FB36E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Capital</w:t>
            </w:r>
          </w:p>
        </w:tc>
        <w:tc>
          <w:tcPr>
            <w:tcW w:w="2575" w:type="dxa"/>
          </w:tcPr>
          <w:p w14:paraId="6576932F">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80,400</w:t>
            </w:r>
          </w:p>
        </w:tc>
        <w:tc>
          <w:tcPr>
            <w:tcW w:w="2575" w:type="dxa"/>
          </w:tcPr>
          <w:p w14:paraId="10F96CA9">
            <w:pPr>
              <w:spacing w:before="0" w:after="0" w:line="240" w:lineRule="auto"/>
              <w:jc w:val="center"/>
              <w:rPr>
                <w:rFonts w:ascii="Times New Roman" w:hAnsi="Times New Roman" w:eastAsia="Times New Roman" w:cs="Times New Roman"/>
                <w:sz w:val="22"/>
                <w:szCs w:val="22"/>
              </w:rPr>
            </w:pPr>
          </w:p>
        </w:tc>
      </w:tr>
      <w:tr w14:paraId="41834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2A65ABD2">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Net Profit</w:t>
            </w:r>
          </w:p>
        </w:tc>
        <w:tc>
          <w:tcPr>
            <w:tcW w:w="2575" w:type="dxa"/>
          </w:tcPr>
          <w:p w14:paraId="197D6FC8">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8,300</w:t>
            </w:r>
          </w:p>
        </w:tc>
        <w:tc>
          <w:tcPr>
            <w:tcW w:w="2575" w:type="dxa"/>
          </w:tcPr>
          <w:p w14:paraId="7C3612FC">
            <w:pPr>
              <w:spacing w:before="0" w:after="0" w:line="240" w:lineRule="auto"/>
              <w:jc w:val="center"/>
              <w:rPr>
                <w:rFonts w:ascii="Times New Roman" w:hAnsi="Times New Roman" w:eastAsia="Times New Roman" w:cs="Times New Roman"/>
                <w:sz w:val="22"/>
                <w:szCs w:val="22"/>
              </w:rPr>
            </w:pPr>
          </w:p>
        </w:tc>
      </w:tr>
      <w:tr w14:paraId="02F9B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trPr>
        <w:tc>
          <w:tcPr>
            <w:tcW w:w="2573" w:type="dxa"/>
          </w:tcPr>
          <w:p w14:paraId="64D795AB">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w:t>
            </w:r>
          </w:p>
        </w:tc>
        <w:tc>
          <w:tcPr>
            <w:tcW w:w="2575" w:type="dxa"/>
          </w:tcPr>
          <w:p w14:paraId="3D95ACDE">
            <w:pPr>
              <w:spacing w:before="0" w:after="0" w:line="240" w:lineRule="auto"/>
              <w:jc w:val="center"/>
              <w:rPr>
                <w:rFonts w:ascii="Times New Roman" w:hAnsi="Times New Roman" w:eastAsia="Times New Roman" w:cs="Times New Roman"/>
                <w:sz w:val="22"/>
                <w:szCs w:val="22"/>
              </w:rPr>
            </w:pPr>
          </w:p>
        </w:tc>
        <w:tc>
          <w:tcPr>
            <w:tcW w:w="2575" w:type="dxa"/>
          </w:tcPr>
          <w:p w14:paraId="3215A222">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88,700</w:t>
            </w:r>
          </w:p>
        </w:tc>
      </w:tr>
    </w:tbl>
    <w:p w14:paraId="1F55A064">
      <w:pPr>
        <w:spacing w:before="0" w:line="259" w:lineRule="auto"/>
        <w:jc w:val="center"/>
        <w:rPr>
          <w:rFonts w:ascii="Times New Roman" w:hAnsi="Times New Roman" w:eastAsia="Times New Roman" w:cs="Times New Roman"/>
        </w:rPr>
      </w:pPr>
    </w:p>
    <w:p w14:paraId="32F6E77B">
      <w:pPr>
        <w:spacing w:before="0" w:line="259" w:lineRule="auto"/>
        <w:jc w:val="center"/>
        <w:rPr>
          <w:rFonts w:ascii="Times New Roman" w:hAnsi="Times New Roman" w:eastAsia="Times New Roman" w:cs="Times New Roman"/>
          <w:b/>
          <w:bCs/>
        </w:rPr>
      </w:pPr>
    </w:p>
    <w:p w14:paraId="451B3AA4">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CASH FLOW</w:t>
      </w:r>
    </w:p>
    <w:p w14:paraId="40A58111">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MARCH</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1"/>
        <w:gridCol w:w="2010"/>
        <w:gridCol w:w="1714"/>
        <w:gridCol w:w="1714"/>
      </w:tblGrid>
      <w:tr w14:paraId="3EA93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28553AB3">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Cash Inflows</w:t>
            </w:r>
          </w:p>
        </w:tc>
        <w:tc>
          <w:tcPr>
            <w:tcW w:w="2010" w:type="dxa"/>
          </w:tcPr>
          <w:p w14:paraId="68B9B07A">
            <w:pPr>
              <w:spacing w:before="0" w:after="0" w:line="240" w:lineRule="auto"/>
              <w:jc w:val="center"/>
              <w:rPr>
                <w:rFonts w:ascii="Times New Roman" w:hAnsi="Times New Roman" w:eastAsia="Times New Roman" w:cs="Times New Roman"/>
                <w:sz w:val="22"/>
                <w:szCs w:val="22"/>
              </w:rPr>
            </w:pPr>
          </w:p>
        </w:tc>
        <w:tc>
          <w:tcPr>
            <w:tcW w:w="1714" w:type="dxa"/>
          </w:tcPr>
          <w:p w14:paraId="36B43527">
            <w:pPr>
              <w:spacing w:before="0" w:after="0" w:line="240" w:lineRule="auto"/>
              <w:jc w:val="center"/>
              <w:rPr>
                <w:rFonts w:ascii="Times New Roman" w:hAnsi="Times New Roman" w:eastAsia="Times New Roman" w:cs="Times New Roman"/>
                <w:sz w:val="22"/>
                <w:szCs w:val="22"/>
              </w:rPr>
            </w:pPr>
          </w:p>
        </w:tc>
        <w:tc>
          <w:tcPr>
            <w:tcW w:w="1714" w:type="dxa"/>
          </w:tcPr>
          <w:p w14:paraId="3A67E42C">
            <w:pPr>
              <w:spacing w:before="0" w:after="0" w:line="240" w:lineRule="auto"/>
              <w:jc w:val="center"/>
              <w:rPr>
                <w:rFonts w:ascii="Times New Roman" w:hAnsi="Times New Roman" w:eastAsia="Times New Roman" w:cs="Times New Roman"/>
                <w:sz w:val="22"/>
                <w:szCs w:val="22"/>
              </w:rPr>
            </w:pPr>
          </w:p>
        </w:tc>
      </w:tr>
      <w:tr w14:paraId="57F59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7DE2ED17">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Capital</w:t>
            </w:r>
          </w:p>
        </w:tc>
        <w:tc>
          <w:tcPr>
            <w:tcW w:w="2010" w:type="dxa"/>
          </w:tcPr>
          <w:p w14:paraId="05AE827F">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88,700</w:t>
            </w:r>
          </w:p>
        </w:tc>
        <w:tc>
          <w:tcPr>
            <w:tcW w:w="1714" w:type="dxa"/>
          </w:tcPr>
          <w:p w14:paraId="12D0EE6C">
            <w:pPr>
              <w:spacing w:before="0" w:after="0" w:line="240" w:lineRule="auto"/>
              <w:jc w:val="center"/>
              <w:rPr>
                <w:rFonts w:ascii="Times New Roman" w:hAnsi="Times New Roman" w:eastAsia="Times New Roman" w:cs="Times New Roman"/>
                <w:sz w:val="22"/>
                <w:szCs w:val="22"/>
              </w:rPr>
            </w:pPr>
          </w:p>
        </w:tc>
        <w:tc>
          <w:tcPr>
            <w:tcW w:w="1714" w:type="dxa"/>
          </w:tcPr>
          <w:p w14:paraId="7457661F">
            <w:pPr>
              <w:spacing w:before="0" w:after="0" w:line="240" w:lineRule="auto"/>
              <w:jc w:val="center"/>
              <w:rPr>
                <w:rFonts w:ascii="Times New Roman" w:hAnsi="Times New Roman" w:eastAsia="Times New Roman" w:cs="Times New Roman"/>
                <w:sz w:val="22"/>
                <w:szCs w:val="22"/>
              </w:rPr>
            </w:pPr>
          </w:p>
        </w:tc>
      </w:tr>
      <w:tr w14:paraId="351FC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03ED9C48">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Sales</w:t>
            </w:r>
          </w:p>
        </w:tc>
        <w:tc>
          <w:tcPr>
            <w:tcW w:w="2010" w:type="dxa"/>
          </w:tcPr>
          <w:p w14:paraId="4D911B52">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45,000</w:t>
            </w:r>
          </w:p>
        </w:tc>
        <w:tc>
          <w:tcPr>
            <w:tcW w:w="1714" w:type="dxa"/>
          </w:tcPr>
          <w:p w14:paraId="52D1F639">
            <w:pPr>
              <w:spacing w:before="0" w:after="0" w:line="240" w:lineRule="auto"/>
              <w:jc w:val="center"/>
              <w:rPr>
                <w:rFonts w:ascii="Times New Roman" w:hAnsi="Times New Roman" w:eastAsia="Times New Roman" w:cs="Times New Roman"/>
                <w:sz w:val="22"/>
                <w:szCs w:val="22"/>
              </w:rPr>
            </w:pPr>
          </w:p>
        </w:tc>
        <w:tc>
          <w:tcPr>
            <w:tcW w:w="1714" w:type="dxa"/>
          </w:tcPr>
          <w:p w14:paraId="5BDFD5F3">
            <w:pPr>
              <w:spacing w:before="0" w:after="0" w:line="240" w:lineRule="auto"/>
              <w:jc w:val="center"/>
              <w:rPr>
                <w:rFonts w:ascii="Times New Roman" w:hAnsi="Times New Roman" w:eastAsia="Times New Roman" w:cs="Times New Roman"/>
                <w:sz w:val="22"/>
                <w:szCs w:val="22"/>
              </w:rPr>
            </w:pPr>
          </w:p>
        </w:tc>
      </w:tr>
      <w:tr w14:paraId="1B792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1ED6CA7B">
            <w:pPr>
              <w:spacing w:before="0" w:after="0" w:line="240" w:lineRule="auto"/>
              <w:jc w:val="center"/>
              <w:rPr>
                <w:rFonts w:ascii="Times New Roman" w:hAnsi="Times New Roman" w:eastAsia="Times New Roman" w:cs="Times New Roman"/>
                <w:sz w:val="22"/>
                <w:szCs w:val="22"/>
              </w:rPr>
            </w:pPr>
          </w:p>
        </w:tc>
        <w:tc>
          <w:tcPr>
            <w:tcW w:w="2010" w:type="dxa"/>
          </w:tcPr>
          <w:p w14:paraId="31228CDA">
            <w:pPr>
              <w:spacing w:before="0" w:after="0" w:line="240" w:lineRule="auto"/>
              <w:jc w:val="center"/>
              <w:rPr>
                <w:rFonts w:ascii="Times New Roman" w:hAnsi="Times New Roman" w:eastAsia="Times New Roman" w:cs="Times New Roman"/>
                <w:sz w:val="22"/>
                <w:szCs w:val="22"/>
              </w:rPr>
            </w:pPr>
          </w:p>
        </w:tc>
        <w:tc>
          <w:tcPr>
            <w:tcW w:w="1714" w:type="dxa"/>
          </w:tcPr>
          <w:p w14:paraId="15825B91">
            <w:pPr>
              <w:spacing w:before="0" w:after="0" w:line="240" w:lineRule="auto"/>
              <w:jc w:val="center"/>
              <w:rPr>
                <w:rFonts w:ascii="Times New Roman" w:hAnsi="Times New Roman" w:eastAsia="Times New Roman" w:cs="Times New Roman"/>
                <w:sz w:val="22"/>
                <w:szCs w:val="22"/>
              </w:rPr>
            </w:pPr>
          </w:p>
        </w:tc>
        <w:tc>
          <w:tcPr>
            <w:tcW w:w="1714" w:type="dxa"/>
          </w:tcPr>
          <w:p w14:paraId="44FF9162">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133,700</w:t>
            </w:r>
          </w:p>
        </w:tc>
      </w:tr>
      <w:tr w14:paraId="679B9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133049F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Cash Outflows</w:t>
            </w:r>
          </w:p>
        </w:tc>
        <w:tc>
          <w:tcPr>
            <w:tcW w:w="2010" w:type="dxa"/>
          </w:tcPr>
          <w:p w14:paraId="3E92BC1C">
            <w:pPr>
              <w:spacing w:before="0" w:after="0" w:line="240" w:lineRule="auto"/>
              <w:jc w:val="center"/>
              <w:rPr>
                <w:rFonts w:ascii="Times New Roman" w:hAnsi="Times New Roman" w:eastAsia="Times New Roman" w:cs="Times New Roman"/>
                <w:sz w:val="22"/>
                <w:szCs w:val="22"/>
              </w:rPr>
            </w:pPr>
          </w:p>
        </w:tc>
        <w:tc>
          <w:tcPr>
            <w:tcW w:w="1714" w:type="dxa"/>
          </w:tcPr>
          <w:p w14:paraId="1E47522B">
            <w:pPr>
              <w:spacing w:before="0" w:after="0" w:line="240" w:lineRule="auto"/>
              <w:jc w:val="center"/>
              <w:rPr>
                <w:rFonts w:ascii="Times New Roman" w:hAnsi="Times New Roman" w:eastAsia="Times New Roman" w:cs="Times New Roman"/>
                <w:sz w:val="22"/>
                <w:szCs w:val="22"/>
              </w:rPr>
            </w:pPr>
          </w:p>
        </w:tc>
        <w:tc>
          <w:tcPr>
            <w:tcW w:w="1714" w:type="dxa"/>
          </w:tcPr>
          <w:p w14:paraId="312806DA">
            <w:pPr>
              <w:spacing w:before="0" w:after="0" w:line="240" w:lineRule="auto"/>
              <w:jc w:val="center"/>
              <w:rPr>
                <w:rFonts w:ascii="Times New Roman" w:hAnsi="Times New Roman" w:eastAsia="Times New Roman" w:cs="Times New Roman"/>
                <w:sz w:val="22"/>
                <w:szCs w:val="22"/>
              </w:rPr>
            </w:pPr>
          </w:p>
        </w:tc>
      </w:tr>
      <w:tr w14:paraId="77ACA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578CDBD8">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Expenses</w:t>
            </w:r>
          </w:p>
        </w:tc>
        <w:tc>
          <w:tcPr>
            <w:tcW w:w="2010" w:type="dxa"/>
          </w:tcPr>
          <w:p w14:paraId="51DABF5D">
            <w:pPr>
              <w:spacing w:before="0" w:after="0" w:line="240" w:lineRule="auto"/>
              <w:jc w:val="center"/>
              <w:rPr>
                <w:rFonts w:ascii="Times New Roman" w:hAnsi="Times New Roman" w:eastAsia="Times New Roman" w:cs="Times New Roman"/>
                <w:sz w:val="22"/>
                <w:szCs w:val="22"/>
              </w:rPr>
            </w:pPr>
          </w:p>
        </w:tc>
        <w:tc>
          <w:tcPr>
            <w:tcW w:w="1714" w:type="dxa"/>
          </w:tcPr>
          <w:p w14:paraId="4FEC4114">
            <w:pPr>
              <w:spacing w:before="0" w:after="0" w:line="240" w:lineRule="auto"/>
              <w:jc w:val="center"/>
              <w:rPr>
                <w:rFonts w:ascii="Times New Roman" w:hAnsi="Times New Roman" w:eastAsia="Times New Roman" w:cs="Times New Roman"/>
                <w:sz w:val="22"/>
                <w:szCs w:val="22"/>
              </w:rPr>
            </w:pPr>
          </w:p>
        </w:tc>
        <w:tc>
          <w:tcPr>
            <w:tcW w:w="1714" w:type="dxa"/>
          </w:tcPr>
          <w:p w14:paraId="3589847E">
            <w:pPr>
              <w:spacing w:before="0" w:after="0" w:line="240" w:lineRule="auto"/>
              <w:jc w:val="center"/>
              <w:rPr>
                <w:rFonts w:ascii="Times New Roman" w:hAnsi="Times New Roman" w:eastAsia="Times New Roman" w:cs="Times New Roman"/>
                <w:sz w:val="22"/>
                <w:szCs w:val="22"/>
              </w:rPr>
            </w:pPr>
          </w:p>
        </w:tc>
      </w:tr>
      <w:tr w14:paraId="4918E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34E8A215">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Product expenses</w:t>
            </w:r>
          </w:p>
        </w:tc>
        <w:tc>
          <w:tcPr>
            <w:tcW w:w="2010" w:type="dxa"/>
          </w:tcPr>
          <w:p w14:paraId="5B9EC922">
            <w:pPr>
              <w:spacing w:before="0" w:after="0" w:line="240" w:lineRule="auto"/>
              <w:jc w:val="center"/>
              <w:rPr>
                <w:rFonts w:ascii="Times New Roman" w:hAnsi="Times New Roman" w:eastAsia="Times New Roman" w:cs="Times New Roman"/>
                <w:sz w:val="22"/>
                <w:szCs w:val="22"/>
              </w:rPr>
            </w:pPr>
          </w:p>
        </w:tc>
        <w:tc>
          <w:tcPr>
            <w:tcW w:w="1714" w:type="dxa"/>
          </w:tcPr>
          <w:p w14:paraId="7596FE75">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36,000</w:t>
            </w:r>
          </w:p>
        </w:tc>
        <w:tc>
          <w:tcPr>
            <w:tcW w:w="1714" w:type="dxa"/>
          </w:tcPr>
          <w:p w14:paraId="3CACB7EE">
            <w:pPr>
              <w:spacing w:before="0" w:after="0" w:line="240" w:lineRule="auto"/>
              <w:jc w:val="center"/>
              <w:rPr>
                <w:rFonts w:ascii="Times New Roman" w:hAnsi="Times New Roman" w:eastAsia="Times New Roman" w:cs="Times New Roman"/>
                <w:sz w:val="22"/>
                <w:szCs w:val="22"/>
              </w:rPr>
            </w:pPr>
          </w:p>
        </w:tc>
      </w:tr>
      <w:tr w14:paraId="07012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5C8E9B18">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Other expenses</w:t>
            </w:r>
          </w:p>
          <w:p w14:paraId="65E0D962">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Gasoline</w:t>
            </w:r>
          </w:p>
          <w:p w14:paraId="7E00737E">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Plastic bag</w:t>
            </w:r>
          </w:p>
        </w:tc>
        <w:tc>
          <w:tcPr>
            <w:tcW w:w="2010" w:type="dxa"/>
          </w:tcPr>
          <w:p w14:paraId="725BA261">
            <w:pPr>
              <w:spacing w:before="0" w:after="0" w:line="240" w:lineRule="auto"/>
              <w:jc w:val="center"/>
              <w:rPr>
                <w:rFonts w:ascii="Times New Roman" w:hAnsi="Times New Roman" w:eastAsia="Times New Roman" w:cs="Times New Roman"/>
                <w:sz w:val="22"/>
                <w:szCs w:val="22"/>
              </w:rPr>
            </w:pPr>
          </w:p>
        </w:tc>
        <w:tc>
          <w:tcPr>
            <w:tcW w:w="1714" w:type="dxa"/>
          </w:tcPr>
          <w:p w14:paraId="40715BF3">
            <w:pPr>
              <w:spacing w:before="0" w:after="0" w:line="240" w:lineRule="auto"/>
              <w:jc w:val="center"/>
              <w:rPr>
                <w:rFonts w:ascii="Times New Roman" w:hAnsi="Times New Roman" w:eastAsia="Times New Roman" w:cs="Times New Roman"/>
                <w:sz w:val="22"/>
                <w:szCs w:val="22"/>
              </w:rPr>
            </w:pPr>
          </w:p>
          <w:p w14:paraId="57E144BB">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600</w:t>
            </w:r>
          </w:p>
          <w:p w14:paraId="78169066">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100</w:t>
            </w:r>
          </w:p>
        </w:tc>
        <w:tc>
          <w:tcPr>
            <w:tcW w:w="1714" w:type="dxa"/>
          </w:tcPr>
          <w:p w14:paraId="14AE8A6D">
            <w:pPr>
              <w:spacing w:before="0" w:after="0" w:line="240" w:lineRule="auto"/>
              <w:jc w:val="center"/>
              <w:rPr>
                <w:rFonts w:ascii="Times New Roman" w:hAnsi="Times New Roman" w:eastAsia="Times New Roman" w:cs="Times New Roman"/>
                <w:sz w:val="22"/>
                <w:szCs w:val="22"/>
              </w:rPr>
            </w:pPr>
          </w:p>
        </w:tc>
      </w:tr>
      <w:tr w14:paraId="5B0F0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51DB9536">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 expenses</w:t>
            </w:r>
          </w:p>
        </w:tc>
        <w:tc>
          <w:tcPr>
            <w:tcW w:w="2010" w:type="dxa"/>
          </w:tcPr>
          <w:p w14:paraId="6FF82BA1">
            <w:pPr>
              <w:spacing w:before="0" w:after="0" w:line="240" w:lineRule="auto"/>
              <w:jc w:val="center"/>
              <w:rPr>
                <w:rFonts w:ascii="Times New Roman" w:hAnsi="Times New Roman" w:eastAsia="Times New Roman" w:cs="Times New Roman"/>
                <w:sz w:val="22"/>
                <w:szCs w:val="22"/>
              </w:rPr>
            </w:pPr>
          </w:p>
        </w:tc>
        <w:tc>
          <w:tcPr>
            <w:tcW w:w="1714" w:type="dxa"/>
          </w:tcPr>
          <w:p w14:paraId="1EAEB8BA">
            <w:pPr>
              <w:spacing w:before="0" w:after="0" w:line="240" w:lineRule="auto"/>
              <w:jc w:val="center"/>
              <w:rPr>
                <w:rFonts w:ascii="Times New Roman" w:hAnsi="Times New Roman" w:eastAsia="Times New Roman" w:cs="Times New Roman"/>
                <w:sz w:val="22"/>
                <w:szCs w:val="22"/>
              </w:rPr>
            </w:pPr>
          </w:p>
        </w:tc>
        <w:tc>
          <w:tcPr>
            <w:tcW w:w="1714" w:type="dxa"/>
          </w:tcPr>
          <w:p w14:paraId="2FF16727">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36,700</w:t>
            </w:r>
          </w:p>
        </w:tc>
      </w:tr>
      <w:tr w14:paraId="2E653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6A0FF2FB">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 balance</w:t>
            </w:r>
          </w:p>
        </w:tc>
        <w:tc>
          <w:tcPr>
            <w:tcW w:w="2010" w:type="dxa"/>
          </w:tcPr>
          <w:p w14:paraId="00E9684B">
            <w:pPr>
              <w:spacing w:before="0" w:after="0" w:line="240" w:lineRule="auto"/>
              <w:jc w:val="center"/>
              <w:rPr>
                <w:rFonts w:ascii="Times New Roman" w:hAnsi="Times New Roman" w:eastAsia="Times New Roman" w:cs="Times New Roman"/>
                <w:sz w:val="22"/>
                <w:szCs w:val="22"/>
              </w:rPr>
            </w:pPr>
          </w:p>
        </w:tc>
        <w:tc>
          <w:tcPr>
            <w:tcW w:w="1714" w:type="dxa"/>
          </w:tcPr>
          <w:p w14:paraId="1552C84F">
            <w:pPr>
              <w:spacing w:before="0" w:after="0" w:line="240" w:lineRule="auto"/>
              <w:jc w:val="center"/>
              <w:rPr>
                <w:rFonts w:ascii="Times New Roman" w:hAnsi="Times New Roman" w:eastAsia="Times New Roman" w:cs="Times New Roman"/>
                <w:sz w:val="22"/>
                <w:szCs w:val="22"/>
              </w:rPr>
            </w:pPr>
          </w:p>
        </w:tc>
        <w:tc>
          <w:tcPr>
            <w:tcW w:w="1714" w:type="dxa"/>
          </w:tcPr>
          <w:p w14:paraId="23DB47FB">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97,000</w:t>
            </w:r>
          </w:p>
        </w:tc>
      </w:tr>
    </w:tbl>
    <w:p w14:paraId="7D50C589">
      <w:pPr>
        <w:spacing w:before="0" w:line="259" w:lineRule="auto"/>
        <w:jc w:val="center"/>
        <w:rPr>
          <w:rFonts w:ascii="Times New Roman" w:hAnsi="Times New Roman" w:eastAsia="Times New Roman" w:cs="Times New Roman"/>
        </w:rPr>
      </w:pPr>
    </w:p>
    <w:p w14:paraId="406666EC">
      <w:pPr>
        <w:spacing w:before="0" w:line="259" w:lineRule="auto"/>
        <w:jc w:val="center"/>
        <w:rPr>
          <w:rFonts w:ascii="Times New Roman" w:hAnsi="Times New Roman" w:eastAsia="Times New Roman" w:cs="Times New Roman"/>
          <w:b/>
          <w:bCs/>
        </w:rPr>
      </w:pPr>
    </w:p>
    <w:p w14:paraId="698A52CB">
      <w:pPr>
        <w:spacing w:before="0" w:line="259" w:lineRule="auto"/>
        <w:jc w:val="center"/>
        <w:rPr>
          <w:rFonts w:ascii="Times New Roman" w:hAnsi="Times New Roman" w:eastAsia="Times New Roman" w:cs="Times New Roman"/>
          <w:b/>
          <w:bCs/>
        </w:rPr>
      </w:pPr>
    </w:p>
    <w:p w14:paraId="13FDD3F9">
      <w:pPr>
        <w:spacing w:before="0" w:line="259" w:lineRule="auto"/>
        <w:jc w:val="center"/>
        <w:rPr>
          <w:rFonts w:ascii="Times New Roman" w:hAnsi="Times New Roman" w:eastAsia="Times New Roman" w:cs="Times New Roman"/>
          <w:b/>
          <w:bCs/>
        </w:rPr>
      </w:pPr>
    </w:p>
    <w:p w14:paraId="1EB707B4">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INCOME STATEMENT</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4"/>
        <w:gridCol w:w="1865"/>
        <w:gridCol w:w="1865"/>
        <w:gridCol w:w="1865"/>
      </w:tblGrid>
      <w:tr w14:paraId="2BDDC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6EAF480C">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Gross sales</w:t>
            </w:r>
          </w:p>
        </w:tc>
        <w:tc>
          <w:tcPr>
            <w:tcW w:w="1865" w:type="dxa"/>
          </w:tcPr>
          <w:p w14:paraId="556BF563">
            <w:pPr>
              <w:spacing w:before="0" w:after="0" w:line="240" w:lineRule="auto"/>
              <w:jc w:val="center"/>
              <w:rPr>
                <w:rFonts w:ascii="Times New Roman" w:hAnsi="Times New Roman" w:eastAsia="Times New Roman" w:cs="Times New Roman"/>
                <w:sz w:val="22"/>
                <w:szCs w:val="22"/>
              </w:rPr>
            </w:pPr>
          </w:p>
        </w:tc>
        <w:tc>
          <w:tcPr>
            <w:tcW w:w="1865" w:type="dxa"/>
          </w:tcPr>
          <w:p w14:paraId="29B1A8B7">
            <w:pPr>
              <w:spacing w:before="0" w:after="0" w:line="240" w:lineRule="auto"/>
              <w:jc w:val="center"/>
              <w:rPr>
                <w:rFonts w:ascii="Times New Roman" w:hAnsi="Times New Roman" w:eastAsia="Times New Roman" w:cs="Times New Roman"/>
                <w:sz w:val="22"/>
                <w:szCs w:val="22"/>
              </w:rPr>
            </w:pPr>
          </w:p>
        </w:tc>
        <w:tc>
          <w:tcPr>
            <w:tcW w:w="1865" w:type="dxa"/>
          </w:tcPr>
          <w:p w14:paraId="1FA22E7A">
            <w:pPr>
              <w:spacing w:before="0" w:after="0" w:line="240" w:lineRule="auto"/>
              <w:jc w:val="center"/>
              <w:rPr>
                <w:rFonts w:ascii="Times New Roman" w:hAnsi="Times New Roman" w:eastAsia="Times New Roman" w:cs="Times New Roman"/>
                <w:sz w:val="22"/>
                <w:szCs w:val="22"/>
              </w:rPr>
            </w:pPr>
          </w:p>
        </w:tc>
      </w:tr>
      <w:tr w14:paraId="43BCB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765EC9B9">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Product sales</w:t>
            </w:r>
          </w:p>
        </w:tc>
        <w:tc>
          <w:tcPr>
            <w:tcW w:w="1865" w:type="dxa"/>
          </w:tcPr>
          <w:p w14:paraId="2D6DAD07">
            <w:pPr>
              <w:spacing w:before="0" w:after="0" w:line="240" w:lineRule="auto"/>
              <w:jc w:val="center"/>
              <w:rPr>
                <w:rFonts w:ascii="Times New Roman" w:hAnsi="Times New Roman" w:eastAsia="Times New Roman" w:cs="Times New Roman"/>
                <w:sz w:val="22"/>
                <w:szCs w:val="22"/>
              </w:rPr>
            </w:pPr>
          </w:p>
        </w:tc>
        <w:tc>
          <w:tcPr>
            <w:tcW w:w="1865" w:type="dxa"/>
          </w:tcPr>
          <w:p w14:paraId="6393B1E5">
            <w:pPr>
              <w:spacing w:before="0" w:after="0" w:line="240" w:lineRule="auto"/>
              <w:jc w:val="center"/>
              <w:rPr>
                <w:rFonts w:ascii="Times New Roman" w:hAnsi="Times New Roman" w:eastAsia="Times New Roman" w:cs="Times New Roman"/>
                <w:sz w:val="22"/>
                <w:szCs w:val="22"/>
              </w:rPr>
            </w:pPr>
          </w:p>
        </w:tc>
        <w:tc>
          <w:tcPr>
            <w:tcW w:w="1865" w:type="dxa"/>
          </w:tcPr>
          <w:p w14:paraId="341C7B8E">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45,000</w:t>
            </w:r>
          </w:p>
        </w:tc>
      </w:tr>
      <w:tr w14:paraId="39189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39B22404">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Expenses</w:t>
            </w:r>
          </w:p>
        </w:tc>
        <w:tc>
          <w:tcPr>
            <w:tcW w:w="1865" w:type="dxa"/>
          </w:tcPr>
          <w:p w14:paraId="021C8D4A">
            <w:pPr>
              <w:spacing w:before="0" w:after="0" w:line="240" w:lineRule="auto"/>
              <w:jc w:val="center"/>
              <w:rPr>
                <w:rFonts w:ascii="Times New Roman" w:hAnsi="Times New Roman" w:eastAsia="Times New Roman" w:cs="Times New Roman"/>
                <w:sz w:val="22"/>
                <w:szCs w:val="22"/>
              </w:rPr>
            </w:pPr>
          </w:p>
        </w:tc>
        <w:tc>
          <w:tcPr>
            <w:tcW w:w="1865" w:type="dxa"/>
          </w:tcPr>
          <w:p w14:paraId="1C650F93">
            <w:pPr>
              <w:spacing w:before="0" w:after="0" w:line="240" w:lineRule="auto"/>
              <w:jc w:val="center"/>
              <w:rPr>
                <w:rFonts w:ascii="Times New Roman" w:hAnsi="Times New Roman" w:eastAsia="Times New Roman" w:cs="Times New Roman"/>
                <w:sz w:val="22"/>
                <w:szCs w:val="22"/>
              </w:rPr>
            </w:pPr>
          </w:p>
        </w:tc>
        <w:tc>
          <w:tcPr>
            <w:tcW w:w="1865" w:type="dxa"/>
          </w:tcPr>
          <w:p w14:paraId="6C133D03">
            <w:pPr>
              <w:spacing w:before="0" w:after="0" w:line="240" w:lineRule="auto"/>
              <w:jc w:val="center"/>
              <w:rPr>
                <w:rFonts w:ascii="Times New Roman" w:hAnsi="Times New Roman" w:eastAsia="Times New Roman" w:cs="Times New Roman"/>
                <w:sz w:val="22"/>
                <w:szCs w:val="22"/>
              </w:rPr>
            </w:pPr>
          </w:p>
        </w:tc>
      </w:tr>
      <w:tr w14:paraId="6A3A4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00A3B5D3">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Product expense</w:t>
            </w:r>
          </w:p>
        </w:tc>
        <w:tc>
          <w:tcPr>
            <w:tcW w:w="1865" w:type="dxa"/>
          </w:tcPr>
          <w:p w14:paraId="23830E43">
            <w:pPr>
              <w:spacing w:before="0" w:after="0" w:line="240" w:lineRule="auto"/>
              <w:jc w:val="center"/>
              <w:rPr>
                <w:rFonts w:ascii="Times New Roman" w:hAnsi="Times New Roman" w:eastAsia="Times New Roman" w:cs="Times New Roman"/>
                <w:sz w:val="22"/>
                <w:szCs w:val="22"/>
              </w:rPr>
            </w:pPr>
          </w:p>
        </w:tc>
        <w:tc>
          <w:tcPr>
            <w:tcW w:w="1865" w:type="dxa"/>
          </w:tcPr>
          <w:p w14:paraId="75C6D311">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36,000</w:t>
            </w:r>
          </w:p>
        </w:tc>
        <w:tc>
          <w:tcPr>
            <w:tcW w:w="1865" w:type="dxa"/>
          </w:tcPr>
          <w:p w14:paraId="679C1764">
            <w:pPr>
              <w:spacing w:before="0" w:after="0" w:line="240" w:lineRule="auto"/>
              <w:jc w:val="center"/>
              <w:rPr>
                <w:rFonts w:ascii="Times New Roman" w:hAnsi="Times New Roman" w:eastAsia="Times New Roman" w:cs="Times New Roman"/>
                <w:sz w:val="22"/>
                <w:szCs w:val="22"/>
              </w:rPr>
            </w:pPr>
          </w:p>
        </w:tc>
      </w:tr>
      <w:tr w14:paraId="202D9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580C72CE">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Other expenses</w:t>
            </w:r>
          </w:p>
          <w:p w14:paraId="709D35B4">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Gasoline</w:t>
            </w:r>
          </w:p>
          <w:p w14:paraId="5A2237AB">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Plastic bag</w:t>
            </w:r>
          </w:p>
        </w:tc>
        <w:tc>
          <w:tcPr>
            <w:tcW w:w="1865" w:type="dxa"/>
          </w:tcPr>
          <w:p w14:paraId="6DBE8FEF">
            <w:pPr>
              <w:spacing w:before="0" w:after="0" w:line="240" w:lineRule="auto"/>
              <w:jc w:val="center"/>
              <w:rPr>
                <w:rFonts w:ascii="Times New Roman" w:hAnsi="Times New Roman" w:eastAsia="Times New Roman" w:cs="Times New Roman"/>
                <w:sz w:val="22"/>
                <w:szCs w:val="22"/>
              </w:rPr>
            </w:pPr>
          </w:p>
        </w:tc>
        <w:tc>
          <w:tcPr>
            <w:tcW w:w="1865" w:type="dxa"/>
          </w:tcPr>
          <w:p w14:paraId="42A4A47B">
            <w:pPr>
              <w:spacing w:before="0" w:after="0" w:line="240" w:lineRule="auto"/>
              <w:jc w:val="center"/>
              <w:rPr>
                <w:rFonts w:ascii="Times New Roman" w:hAnsi="Times New Roman" w:eastAsia="Times New Roman" w:cs="Times New Roman"/>
                <w:sz w:val="22"/>
                <w:szCs w:val="22"/>
              </w:rPr>
            </w:pPr>
          </w:p>
          <w:p w14:paraId="4146E8D0">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600</w:t>
            </w:r>
          </w:p>
          <w:p w14:paraId="585E3D24">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100</w:t>
            </w:r>
          </w:p>
        </w:tc>
        <w:tc>
          <w:tcPr>
            <w:tcW w:w="1865" w:type="dxa"/>
          </w:tcPr>
          <w:p w14:paraId="325C7628">
            <w:pPr>
              <w:spacing w:before="0" w:after="0" w:line="240" w:lineRule="auto"/>
              <w:jc w:val="center"/>
              <w:rPr>
                <w:rFonts w:ascii="Times New Roman" w:hAnsi="Times New Roman" w:eastAsia="Times New Roman" w:cs="Times New Roman"/>
                <w:sz w:val="22"/>
                <w:szCs w:val="22"/>
              </w:rPr>
            </w:pPr>
          </w:p>
        </w:tc>
      </w:tr>
      <w:tr w14:paraId="45C5B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10B23A9D">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 expenses</w:t>
            </w:r>
          </w:p>
        </w:tc>
        <w:tc>
          <w:tcPr>
            <w:tcW w:w="1865" w:type="dxa"/>
          </w:tcPr>
          <w:p w14:paraId="207F61B8">
            <w:pPr>
              <w:spacing w:before="0" w:after="0" w:line="240" w:lineRule="auto"/>
              <w:jc w:val="center"/>
              <w:rPr>
                <w:rFonts w:ascii="Times New Roman" w:hAnsi="Times New Roman" w:eastAsia="Times New Roman" w:cs="Times New Roman"/>
                <w:sz w:val="22"/>
                <w:szCs w:val="22"/>
              </w:rPr>
            </w:pPr>
          </w:p>
        </w:tc>
        <w:tc>
          <w:tcPr>
            <w:tcW w:w="1865" w:type="dxa"/>
          </w:tcPr>
          <w:p w14:paraId="51D48AA9">
            <w:pPr>
              <w:spacing w:before="0" w:after="0" w:line="240" w:lineRule="auto"/>
              <w:jc w:val="center"/>
              <w:rPr>
                <w:rFonts w:ascii="Times New Roman" w:hAnsi="Times New Roman" w:eastAsia="Times New Roman" w:cs="Times New Roman"/>
                <w:sz w:val="22"/>
                <w:szCs w:val="22"/>
              </w:rPr>
            </w:pPr>
          </w:p>
        </w:tc>
        <w:tc>
          <w:tcPr>
            <w:tcW w:w="1865" w:type="dxa"/>
          </w:tcPr>
          <w:p w14:paraId="61D865C9">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36,700</w:t>
            </w:r>
          </w:p>
        </w:tc>
      </w:tr>
      <w:tr w14:paraId="2BE57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4DB89013">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Net Profit</w:t>
            </w:r>
          </w:p>
        </w:tc>
        <w:tc>
          <w:tcPr>
            <w:tcW w:w="1865" w:type="dxa"/>
          </w:tcPr>
          <w:p w14:paraId="3C7BF4CE">
            <w:pPr>
              <w:spacing w:before="0" w:after="0" w:line="240" w:lineRule="auto"/>
              <w:jc w:val="center"/>
              <w:rPr>
                <w:rFonts w:ascii="Times New Roman" w:hAnsi="Times New Roman" w:eastAsia="Times New Roman" w:cs="Times New Roman"/>
                <w:sz w:val="22"/>
                <w:szCs w:val="22"/>
              </w:rPr>
            </w:pPr>
          </w:p>
        </w:tc>
        <w:tc>
          <w:tcPr>
            <w:tcW w:w="1865" w:type="dxa"/>
          </w:tcPr>
          <w:p w14:paraId="7A6B5CBF">
            <w:pPr>
              <w:spacing w:before="0" w:after="0" w:line="240" w:lineRule="auto"/>
              <w:jc w:val="center"/>
              <w:rPr>
                <w:rFonts w:ascii="Times New Roman" w:hAnsi="Times New Roman" w:eastAsia="Times New Roman" w:cs="Times New Roman"/>
                <w:sz w:val="22"/>
                <w:szCs w:val="22"/>
              </w:rPr>
            </w:pPr>
          </w:p>
        </w:tc>
        <w:tc>
          <w:tcPr>
            <w:tcW w:w="1865" w:type="dxa"/>
          </w:tcPr>
          <w:p w14:paraId="03D20A65">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8,300</w:t>
            </w:r>
          </w:p>
        </w:tc>
      </w:tr>
    </w:tbl>
    <w:p w14:paraId="1C93630E">
      <w:pPr>
        <w:spacing w:before="0" w:line="259" w:lineRule="auto"/>
        <w:jc w:val="center"/>
        <w:rPr>
          <w:rFonts w:ascii="Times New Roman" w:hAnsi="Times New Roman" w:eastAsia="Times New Roman" w:cs="Times New Roman"/>
        </w:rPr>
      </w:pPr>
    </w:p>
    <w:p w14:paraId="5D4BD432">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BALANCE SHEET</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3"/>
        <w:gridCol w:w="2575"/>
        <w:gridCol w:w="2575"/>
      </w:tblGrid>
      <w:tr w14:paraId="4058A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41186046">
            <w:pPr>
              <w:spacing w:before="0" w:after="0" w:line="240" w:lineRule="auto"/>
              <w:jc w:val="center"/>
              <w:rPr>
                <w:rFonts w:ascii="Times New Roman" w:hAnsi="Times New Roman" w:eastAsia="Times New Roman" w:cs="Times New Roman"/>
                <w:sz w:val="22"/>
                <w:szCs w:val="22"/>
              </w:rPr>
            </w:pPr>
          </w:p>
        </w:tc>
        <w:tc>
          <w:tcPr>
            <w:tcW w:w="2575" w:type="dxa"/>
          </w:tcPr>
          <w:p w14:paraId="5F323CA9">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Asset</w:t>
            </w:r>
          </w:p>
        </w:tc>
        <w:tc>
          <w:tcPr>
            <w:tcW w:w="2575" w:type="dxa"/>
          </w:tcPr>
          <w:p w14:paraId="254E1A6E">
            <w:pPr>
              <w:spacing w:before="0" w:after="0" w:line="240" w:lineRule="auto"/>
              <w:jc w:val="center"/>
              <w:rPr>
                <w:rFonts w:ascii="Times New Roman" w:hAnsi="Times New Roman" w:eastAsia="Times New Roman" w:cs="Times New Roman"/>
                <w:sz w:val="22"/>
                <w:szCs w:val="22"/>
              </w:rPr>
            </w:pPr>
          </w:p>
        </w:tc>
      </w:tr>
      <w:tr w14:paraId="15518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24ABC68D">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Cash</w:t>
            </w:r>
          </w:p>
        </w:tc>
        <w:tc>
          <w:tcPr>
            <w:tcW w:w="2575" w:type="dxa"/>
          </w:tcPr>
          <w:p w14:paraId="6CECC398">
            <w:pPr>
              <w:spacing w:before="0" w:after="0" w:line="240" w:lineRule="auto"/>
              <w:jc w:val="center"/>
              <w:rPr>
                <w:rFonts w:ascii="Times New Roman" w:hAnsi="Times New Roman" w:eastAsia="Times New Roman" w:cs="Times New Roman"/>
                <w:sz w:val="22"/>
                <w:szCs w:val="22"/>
              </w:rPr>
            </w:pPr>
          </w:p>
        </w:tc>
        <w:tc>
          <w:tcPr>
            <w:tcW w:w="2575" w:type="dxa"/>
          </w:tcPr>
          <w:p w14:paraId="52189D26">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97,000</w:t>
            </w:r>
          </w:p>
        </w:tc>
      </w:tr>
      <w:tr w14:paraId="4A600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740B6345">
            <w:pPr>
              <w:spacing w:before="0" w:after="0" w:line="240" w:lineRule="auto"/>
              <w:jc w:val="center"/>
              <w:rPr>
                <w:rFonts w:ascii="Times New Roman" w:hAnsi="Times New Roman" w:eastAsia="Times New Roman" w:cs="Times New Roman"/>
                <w:sz w:val="22"/>
                <w:szCs w:val="22"/>
              </w:rPr>
            </w:pPr>
          </w:p>
        </w:tc>
        <w:tc>
          <w:tcPr>
            <w:tcW w:w="2575" w:type="dxa"/>
          </w:tcPr>
          <w:p w14:paraId="73EC340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Owner Equity</w:t>
            </w:r>
          </w:p>
        </w:tc>
        <w:tc>
          <w:tcPr>
            <w:tcW w:w="2575" w:type="dxa"/>
          </w:tcPr>
          <w:p w14:paraId="47956C14">
            <w:pPr>
              <w:spacing w:before="0" w:after="0" w:line="240" w:lineRule="auto"/>
              <w:jc w:val="center"/>
              <w:rPr>
                <w:rFonts w:ascii="Times New Roman" w:hAnsi="Times New Roman" w:eastAsia="Times New Roman" w:cs="Times New Roman"/>
                <w:sz w:val="22"/>
                <w:szCs w:val="22"/>
              </w:rPr>
            </w:pPr>
          </w:p>
        </w:tc>
      </w:tr>
      <w:tr w14:paraId="2C002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61C34DBD">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Capital</w:t>
            </w:r>
          </w:p>
        </w:tc>
        <w:tc>
          <w:tcPr>
            <w:tcW w:w="2575" w:type="dxa"/>
          </w:tcPr>
          <w:p w14:paraId="1C8A3EF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88,700</w:t>
            </w:r>
          </w:p>
        </w:tc>
        <w:tc>
          <w:tcPr>
            <w:tcW w:w="2575" w:type="dxa"/>
          </w:tcPr>
          <w:p w14:paraId="7E9EC533">
            <w:pPr>
              <w:spacing w:before="0" w:after="0" w:line="240" w:lineRule="auto"/>
              <w:jc w:val="center"/>
              <w:rPr>
                <w:rFonts w:ascii="Times New Roman" w:hAnsi="Times New Roman" w:eastAsia="Times New Roman" w:cs="Times New Roman"/>
                <w:sz w:val="22"/>
                <w:szCs w:val="22"/>
              </w:rPr>
            </w:pPr>
          </w:p>
        </w:tc>
      </w:tr>
      <w:tr w14:paraId="2A243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1C067C1E">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Net Profit</w:t>
            </w:r>
          </w:p>
        </w:tc>
        <w:tc>
          <w:tcPr>
            <w:tcW w:w="2575" w:type="dxa"/>
          </w:tcPr>
          <w:p w14:paraId="3FD45587">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8,300</w:t>
            </w:r>
          </w:p>
        </w:tc>
        <w:tc>
          <w:tcPr>
            <w:tcW w:w="2575" w:type="dxa"/>
          </w:tcPr>
          <w:p w14:paraId="4FE1F296">
            <w:pPr>
              <w:spacing w:before="0" w:after="0" w:line="240" w:lineRule="auto"/>
              <w:jc w:val="center"/>
              <w:rPr>
                <w:rFonts w:ascii="Times New Roman" w:hAnsi="Times New Roman" w:eastAsia="Times New Roman" w:cs="Times New Roman"/>
                <w:sz w:val="22"/>
                <w:szCs w:val="22"/>
              </w:rPr>
            </w:pPr>
          </w:p>
        </w:tc>
      </w:tr>
      <w:tr w14:paraId="52270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trPr>
        <w:tc>
          <w:tcPr>
            <w:tcW w:w="2573" w:type="dxa"/>
          </w:tcPr>
          <w:p w14:paraId="4A4A4221">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w:t>
            </w:r>
          </w:p>
        </w:tc>
        <w:tc>
          <w:tcPr>
            <w:tcW w:w="2575" w:type="dxa"/>
          </w:tcPr>
          <w:p w14:paraId="1DD7D018">
            <w:pPr>
              <w:spacing w:before="0" w:after="0" w:line="240" w:lineRule="auto"/>
              <w:jc w:val="center"/>
              <w:rPr>
                <w:rFonts w:ascii="Times New Roman" w:hAnsi="Times New Roman" w:eastAsia="Times New Roman" w:cs="Times New Roman"/>
                <w:sz w:val="22"/>
                <w:szCs w:val="22"/>
              </w:rPr>
            </w:pPr>
          </w:p>
        </w:tc>
        <w:tc>
          <w:tcPr>
            <w:tcW w:w="2575" w:type="dxa"/>
          </w:tcPr>
          <w:p w14:paraId="7B56F5F7">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97,000</w:t>
            </w:r>
          </w:p>
        </w:tc>
      </w:tr>
    </w:tbl>
    <w:p w14:paraId="58C46C3C">
      <w:pPr>
        <w:spacing w:before="0" w:line="259" w:lineRule="auto"/>
        <w:rPr>
          <w:rFonts w:ascii="Times New Roman" w:hAnsi="Times New Roman" w:eastAsia="Times New Roman" w:cs="Times New Roman"/>
        </w:rPr>
      </w:pPr>
    </w:p>
    <w:p w14:paraId="02790F85">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CASH FLOW</w:t>
      </w:r>
    </w:p>
    <w:p w14:paraId="79550CFF">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APRIL</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1"/>
        <w:gridCol w:w="2010"/>
        <w:gridCol w:w="1714"/>
        <w:gridCol w:w="1714"/>
      </w:tblGrid>
      <w:tr w14:paraId="67A49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4EE08EDF">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Cash Inflows</w:t>
            </w:r>
          </w:p>
        </w:tc>
        <w:tc>
          <w:tcPr>
            <w:tcW w:w="2010" w:type="dxa"/>
          </w:tcPr>
          <w:p w14:paraId="17D5D1B6">
            <w:pPr>
              <w:spacing w:before="0" w:after="0" w:line="240" w:lineRule="auto"/>
              <w:jc w:val="center"/>
              <w:rPr>
                <w:rFonts w:ascii="Times New Roman" w:hAnsi="Times New Roman" w:eastAsia="Times New Roman" w:cs="Times New Roman"/>
                <w:sz w:val="22"/>
                <w:szCs w:val="22"/>
              </w:rPr>
            </w:pPr>
          </w:p>
        </w:tc>
        <w:tc>
          <w:tcPr>
            <w:tcW w:w="1714" w:type="dxa"/>
          </w:tcPr>
          <w:p w14:paraId="00DAFEA6">
            <w:pPr>
              <w:spacing w:before="0" w:after="0" w:line="240" w:lineRule="auto"/>
              <w:jc w:val="center"/>
              <w:rPr>
                <w:rFonts w:ascii="Times New Roman" w:hAnsi="Times New Roman" w:eastAsia="Times New Roman" w:cs="Times New Roman"/>
                <w:sz w:val="22"/>
                <w:szCs w:val="22"/>
              </w:rPr>
            </w:pPr>
          </w:p>
        </w:tc>
        <w:tc>
          <w:tcPr>
            <w:tcW w:w="1714" w:type="dxa"/>
          </w:tcPr>
          <w:p w14:paraId="6C67DD60">
            <w:pPr>
              <w:spacing w:before="0" w:after="0" w:line="240" w:lineRule="auto"/>
              <w:jc w:val="center"/>
              <w:rPr>
                <w:rFonts w:ascii="Times New Roman" w:hAnsi="Times New Roman" w:eastAsia="Times New Roman" w:cs="Times New Roman"/>
                <w:sz w:val="22"/>
                <w:szCs w:val="22"/>
              </w:rPr>
            </w:pPr>
          </w:p>
        </w:tc>
      </w:tr>
      <w:tr w14:paraId="38776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30931932">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Capital</w:t>
            </w:r>
          </w:p>
        </w:tc>
        <w:tc>
          <w:tcPr>
            <w:tcW w:w="2010" w:type="dxa"/>
          </w:tcPr>
          <w:p w14:paraId="163A7253">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97,000</w:t>
            </w:r>
          </w:p>
        </w:tc>
        <w:tc>
          <w:tcPr>
            <w:tcW w:w="1714" w:type="dxa"/>
          </w:tcPr>
          <w:p w14:paraId="5B40A7DA">
            <w:pPr>
              <w:spacing w:before="0" w:after="0" w:line="240" w:lineRule="auto"/>
              <w:jc w:val="center"/>
              <w:rPr>
                <w:rFonts w:ascii="Times New Roman" w:hAnsi="Times New Roman" w:eastAsia="Times New Roman" w:cs="Times New Roman"/>
                <w:sz w:val="22"/>
                <w:szCs w:val="22"/>
              </w:rPr>
            </w:pPr>
          </w:p>
        </w:tc>
        <w:tc>
          <w:tcPr>
            <w:tcW w:w="1714" w:type="dxa"/>
          </w:tcPr>
          <w:p w14:paraId="5A743DE5">
            <w:pPr>
              <w:spacing w:before="0" w:after="0" w:line="240" w:lineRule="auto"/>
              <w:jc w:val="center"/>
              <w:rPr>
                <w:rFonts w:ascii="Times New Roman" w:hAnsi="Times New Roman" w:eastAsia="Times New Roman" w:cs="Times New Roman"/>
                <w:sz w:val="22"/>
                <w:szCs w:val="22"/>
              </w:rPr>
            </w:pPr>
          </w:p>
        </w:tc>
      </w:tr>
      <w:tr w14:paraId="7ADEE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571E6EB6">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Sales</w:t>
            </w:r>
          </w:p>
        </w:tc>
        <w:tc>
          <w:tcPr>
            <w:tcW w:w="2010" w:type="dxa"/>
          </w:tcPr>
          <w:p w14:paraId="458A294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45,000</w:t>
            </w:r>
          </w:p>
        </w:tc>
        <w:tc>
          <w:tcPr>
            <w:tcW w:w="1714" w:type="dxa"/>
          </w:tcPr>
          <w:p w14:paraId="605EC84F">
            <w:pPr>
              <w:spacing w:before="0" w:after="0" w:line="240" w:lineRule="auto"/>
              <w:jc w:val="center"/>
              <w:rPr>
                <w:rFonts w:ascii="Times New Roman" w:hAnsi="Times New Roman" w:eastAsia="Times New Roman" w:cs="Times New Roman"/>
                <w:sz w:val="22"/>
                <w:szCs w:val="22"/>
              </w:rPr>
            </w:pPr>
          </w:p>
        </w:tc>
        <w:tc>
          <w:tcPr>
            <w:tcW w:w="1714" w:type="dxa"/>
          </w:tcPr>
          <w:p w14:paraId="2F376308">
            <w:pPr>
              <w:spacing w:before="0" w:after="0" w:line="240" w:lineRule="auto"/>
              <w:jc w:val="center"/>
              <w:rPr>
                <w:rFonts w:ascii="Times New Roman" w:hAnsi="Times New Roman" w:eastAsia="Times New Roman" w:cs="Times New Roman"/>
                <w:sz w:val="22"/>
                <w:szCs w:val="22"/>
              </w:rPr>
            </w:pPr>
          </w:p>
        </w:tc>
      </w:tr>
      <w:tr w14:paraId="0A823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541EDBEB">
            <w:pPr>
              <w:spacing w:before="0" w:after="0" w:line="240" w:lineRule="auto"/>
              <w:jc w:val="center"/>
              <w:rPr>
                <w:rFonts w:ascii="Times New Roman" w:hAnsi="Times New Roman" w:eastAsia="Times New Roman" w:cs="Times New Roman"/>
                <w:sz w:val="22"/>
                <w:szCs w:val="22"/>
              </w:rPr>
            </w:pPr>
          </w:p>
        </w:tc>
        <w:tc>
          <w:tcPr>
            <w:tcW w:w="2010" w:type="dxa"/>
          </w:tcPr>
          <w:p w14:paraId="3EE7A2C2">
            <w:pPr>
              <w:spacing w:before="0" w:after="0" w:line="240" w:lineRule="auto"/>
              <w:jc w:val="center"/>
              <w:rPr>
                <w:rFonts w:ascii="Times New Roman" w:hAnsi="Times New Roman" w:eastAsia="Times New Roman" w:cs="Times New Roman"/>
                <w:sz w:val="22"/>
                <w:szCs w:val="22"/>
              </w:rPr>
            </w:pPr>
          </w:p>
        </w:tc>
        <w:tc>
          <w:tcPr>
            <w:tcW w:w="1714" w:type="dxa"/>
          </w:tcPr>
          <w:p w14:paraId="575BC4E4">
            <w:pPr>
              <w:spacing w:before="0" w:after="0" w:line="240" w:lineRule="auto"/>
              <w:jc w:val="center"/>
              <w:rPr>
                <w:rFonts w:ascii="Times New Roman" w:hAnsi="Times New Roman" w:eastAsia="Times New Roman" w:cs="Times New Roman"/>
                <w:sz w:val="22"/>
                <w:szCs w:val="22"/>
              </w:rPr>
            </w:pPr>
          </w:p>
        </w:tc>
        <w:tc>
          <w:tcPr>
            <w:tcW w:w="1714" w:type="dxa"/>
          </w:tcPr>
          <w:p w14:paraId="769D458D">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142,000</w:t>
            </w:r>
          </w:p>
        </w:tc>
      </w:tr>
      <w:tr w14:paraId="73452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40006F7B">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Cash Outflows</w:t>
            </w:r>
          </w:p>
        </w:tc>
        <w:tc>
          <w:tcPr>
            <w:tcW w:w="2010" w:type="dxa"/>
          </w:tcPr>
          <w:p w14:paraId="6BC1918E">
            <w:pPr>
              <w:spacing w:before="0" w:after="0" w:line="240" w:lineRule="auto"/>
              <w:jc w:val="center"/>
              <w:rPr>
                <w:rFonts w:ascii="Times New Roman" w:hAnsi="Times New Roman" w:eastAsia="Times New Roman" w:cs="Times New Roman"/>
                <w:sz w:val="22"/>
                <w:szCs w:val="22"/>
              </w:rPr>
            </w:pPr>
          </w:p>
        </w:tc>
        <w:tc>
          <w:tcPr>
            <w:tcW w:w="1714" w:type="dxa"/>
          </w:tcPr>
          <w:p w14:paraId="7BF9E68C">
            <w:pPr>
              <w:spacing w:before="0" w:after="0" w:line="240" w:lineRule="auto"/>
              <w:jc w:val="center"/>
              <w:rPr>
                <w:rFonts w:ascii="Times New Roman" w:hAnsi="Times New Roman" w:eastAsia="Times New Roman" w:cs="Times New Roman"/>
                <w:sz w:val="22"/>
                <w:szCs w:val="22"/>
              </w:rPr>
            </w:pPr>
          </w:p>
        </w:tc>
        <w:tc>
          <w:tcPr>
            <w:tcW w:w="1714" w:type="dxa"/>
          </w:tcPr>
          <w:p w14:paraId="3D0E93B4">
            <w:pPr>
              <w:spacing w:before="0" w:after="0" w:line="240" w:lineRule="auto"/>
              <w:jc w:val="center"/>
              <w:rPr>
                <w:rFonts w:ascii="Times New Roman" w:hAnsi="Times New Roman" w:eastAsia="Times New Roman" w:cs="Times New Roman"/>
                <w:sz w:val="22"/>
                <w:szCs w:val="22"/>
              </w:rPr>
            </w:pPr>
          </w:p>
        </w:tc>
      </w:tr>
      <w:tr w14:paraId="74D44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3F7096C8">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Expenses</w:t>
            </w:r>
          </w:p>
        </w:tc>
        <w:tc>
          <w:tcPr>
            <w:tcW w:w="2010" w:type="dxa"/>
          </w:tcPr>
          <w:p w14:paraId="5D554F98">
            <w:pPr>
              <w:spacing w:before="0" w:after="0" w:line="240" w:lineRule="auto"/>
              <w:jc w:val="center"/>
              <w:rPr>
                <w:rFonts w:ascii="Times New Roman" w:hAnsi="Times New Roman" w:eastAsia="Times New Roman" w:cs="Times New Roman"/>
                <w:sz w:val="22"/>
                <w:szCs w:val="22"/>
              </w:rPr>
            </w:pPr>
          </w:p>
        </w:tc>
        <w:tc>
          <w:tcPr>
            <w:tcW w:w="1714" w:type="dxa"/>
          </w:tcPr>
          <w:p w14:paraId="2CDB6B5D">
            <w:pPr>
              <w:spacing w:before="0" w:after="0" w:line="240" w:lineRule="auto"/>
              <w:jc w:val="center"/>
              <w:rPr>
                <w:rFonts w:ascii="Times New Roman" w:hAnsi="Times New Roman" w:eastAsia="Times New Roman" w:cs="Times New Roman"/>
                <w:sz w:val="22"/>
                <w:szCs w:val="22"/>
              </w:rPr>
            </w:pPr>
          </w:p>
        </w:tc>
        <w:tc>
          <w:tcPr>
            <w:tcW w:w="1714" w:type="dxa"/>
          </w:tcPr>
          <w:p w14:paraId="78B28CE6">
            <w:pPr>
              <w:spacing w:before="0" w:after="0" w:line="240" w:lineRule="auto"/>
              <w:jc w:val="center"/>
              <w:rPr>
                <w:rFonts w:ascii="Times New Roman" w:hAnsi="Times New Roman" w:eastAsia="Times New Roman" w:cs="Times New Roman"/>
                <w:sz w:val="22"/>
                <w:szCs w:val="22"/>
              </w:rPr>
            </w:pPr>
          </w:p>
        </w:tc>
      </w:tr>
      <w:tr w14:paraId="58BBD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0E3406F5">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Product expenses</w:t>
            </w:r>
          </w:p>
        </w:tc>
        <w:tc>
          <w:tcPr>
            <w:tcW w:w="2010" w:type="dxa"/>
          </w:tcPr>
          <w:p w14:paraId="7CFB9BC6">
            <w:pPr>
              <w:spacing w:before="0" w:after="0" w:line="240" w:lineRule="auto"/>
              <w:jc w:val="center"/>
              <w:rPr>
                <w:rFonts w:ascii="Times New Roman" w:hAnsi="Times New Roman" w:eastAsia="Times New Roman" w:cs="Times New Roman"/>
                <w:sz w:val="22"/>
                <w:szCs w:val="22"/>
              </w:rPr>
            </w:pPr>
          </w:p>
        </w:tc>
        <w:tc>
          <w:tcPr>
            <w:tcW w:w="1714" w:type="dxa"/>
          </w:tcPr>
          <w:p w14:paraId="5B93F2A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36,000</w:t>
            </w:r>
          </w:p>
        </w:tc>
        <w:tc>
          <w:tcPr>
            <w:tcW w:w="1714" w:type="dxa"/>
          </w:tcPr>
          <w:p w14:paraId="55D147C9">
            <w:pPr>
              <w:spacing w:before="0" w:after="0" w:line="240" w:lineRule="auto"/>
              <w:jc w:val="center"/>
              <w:rPr>
                <w:rFonts w:ascii="Times New Roman" w:hAnsi="Times New Roman" w:eastAsia="Times New Roman" w:cs="Times New Roman"/>
                <w:sz w:val="22"/>
                <w:szCs w:val="22"/>
              </w:rPr>
            </w:pPr>
          </w:p>
        </w:tc>
      </w:tr>
      <w:tr w14:paraId="720D1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39272022">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Other expenses</w:t>
            </w:r>
          </w:p>
          <w:p w14:paraId="2D08932B">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Gasoline</w:t>
            </w:r>
          </w:p>
          <w:p w14:paraId="3D0291CB">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Plastic bag</w:t>
            </w:r>
          </w:p>
        </w:tc>
        <w:tc>
          <w:tcPr>
            <w:tcW w:w="2010" w:type="dxa"/>
          </w:tcPr>
          <w:p w14:paraId="269FE2ED">
            <w:pPr>
              <w:spacing w:before="0" w:after="0" w:line="240" w:lineRule="auto"/>
              <w:jc w:val="center"/>
              <w:rPr>
                <w:rFonts w:ascii="Times New Roman" w:hAnsi="Times New Roman" w:eastAsia="Times New Roman" w:cs="Times New Roman"/>
                <w:sz w:val="22"/>
                <w:szCs w:val="22"/>
              </w:rPr>
            </w:pPr>
          </w:p>
        </w:tc>
        <w:tc>
          <w:tcPr>
            <w:tcW w:w="1714" w:type="dxa"/>
          </w:tcPr>
          <w:p w14:paraId="5ED17131">
            <w:pPr>
              <w:spacing w:before="0" w:after="0" w:line="240" w:lineRule="auto"/>
              <w:jc w:val="center"/>
              <w:rPr>
                <w:rFonts w:ascii="Times New Roman" w:hAnsi="Times New Roman" w:eastAsia="Times New Roman" w:cs="Times New Roman"/>
                <w:sz w:val="22"/>
                <w:szCs w:val="22"/>
              </w:rPr>
            </w:pPr>
          </w:p>
          <w:p w14:paraId="23F04F80">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600</w:t>
            </w:r>
          </w:p>
          <w:p w14:paraId="5526AE27">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100</w:t>
            </w:r>
          </w:p>
        </w:tc>
        <w:tc>
          <w:tcPr>
            <w:tcW w:w="1714" w:type="dxa"/>
          </w:tcPr>
          <w:p w14:paraId="47F3E10A">
            <w:pPr>
              <w:spacing w:before="0" w:after="0" w:line="240" w:lineRule="auto"/>
              <w:jc w:val="center"/>
              <w:rPr>
                <w:rFonts w:ascii="Times New Roman" w:hAnsi="Times New Roman" w:eastAsia="Times New Roman" w:cs="Times New Roman"/>
                <w:sz w:val="22"/>
                <w:szCs w:val="22"/>
              </w:rPr>
            </w:pPr>
          </w:p>
        </w:tc>
      </w:tr>
      <w:tr w14:paraId="37ECE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7A88B89C">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 expenses</w:t>
            </w:r>
          </w:p>
        </w:tc>
        <w:tc>
          <w:tcPr>
            <w:tcW w:w="2010" w:type="dxa"/>
          </w:tcPr>
          <w:p w14:paraId="6A1F30C8">
            <w:pPr>
              <w:spacing w:before="0" w:after="0" w:line="240" w:lineRule="auto"/>
              <w:jc w:val="center"/>
              <w:rPr>
                <w:rFonts w:ascii="Times New Roman" w:hAnsi="Times New Roman" w:eastAsia="Times New Roman" w:cs="Times New Roman"/>
                <w:sz w:val="22"/>
                <w:szCs w:val="22"/>
              </w:rPr>
            </w:pPr>
          </w:p>
        </w:tc>
        <w:tc>
          <w:tcPr>
            <w:tcW w:w="1714" w:type="dxa"/>
          </w:tcPr>
          <w:p w14:paraId="499F4917">
            <w:pPr>
              <w:spacing w:before="0" w:after="0" w:line="240" w:lineRule="auto"/>
              <w:jc w:val="center"/>
              <w:rPr>
                <w:rFonts w:ascii="Times New Roman" w:hAnsi="Times New Roman" w:eastAsia="Times New Roman" w:cs="Times New Roman"/>
                <w:sz w:val="22"/>
                <w:szCs w:val="22"/>
              </w:rPr>
            </w:pPr>
          </w:p>
        </w:tc>
        <w:tc>
          <w:tcPr>
            <w:tcW w:w="1714" w:type="dxa"/>
          </w:tcPr>
          <w:p w14:paraId="7EC3C86D">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36,700</w:t>
            </w:r>
          </w:p>
        </w:tc>
      </w:tr>
      <w:tr w14:paraId="740A1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17255200">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 balance</w:t>
            </w:r>
          </w:p>
        </w:tc>
        <w:tc>
          <w:tcPr>
            <w:tcW w:w="2010" w:type="dxa"/>
          </w:tcPr>
          <w:p w14:paraId="0DC799BA">
            <w:pPr>
              <w:spacing w:before="0" w:after="0" w:line="240" w:lineRule="auto"/>
              <w:jc w:val="center"/>
              <w:rPr>
                <w:rFonts w:ascii="Times New Roman" w:hAnsi="Times New Roman" w:eastAsia="Times New Roman" w:cs="Times New Roman"/>
                <w:sz w:val="22"/>
                <w:szCs w:val="22"/>
              </w:rPr>
            </w:pPr>
          </w:p>
        </w:tc>
        <w:tc>
          <w:tcPr>
            <w:tcW w:w="1714" w:type="dxa"/>
          </w:tcPr>
          <w:p w14:paraId="3D61323D">
            <w:pPr>
              <w:spacing w:before="0" w:after="0" w:line="240" w:lineRule="auto"/>
              <w:jc w:val="center"/>
              <w:rPr>
                <w:rFonts w:ascii="Times New Roman" w:hAnsi="Times New Roman" w:eastAsia="Times New Roman" w:cs="Times New Roman"/>
                <w:sz w:val="22"/>
                <w:szCs w:val="22"/>
              </w:rPr>
            </w:pPr>
          </w:p>
        </w:tc>
        <w:tc>
          <w:tcPr>
            <w:tcW w:w="1714" w:type="dxa"/>
          </w:tcPr>
          <w:p w14:paraId="54D11471">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105,300</w:t>
            </w:r>
          </w:p>
        </w:tc>
      </w:tr>
    </w:tbl>
    <w:p w14:paraId="42CAFF69">
      <w:pPr>
        <w:spacing w:before="0" w:line="259" w:lineRule="auto"/>
        <w:jc w:val="center"/>
        <w:rPr>
          <w:rFonts w:ascii="Times New Roman" w:hAnsi="Times New Roman" w:eastAsia="Times New Roman" w:cs="Times New Roman"/>
        </w:rPr>
      </w:pPr>
    </w:p>
    <w:p w14:paraId="00B53EAF">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INCOME STATEMENT</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4"/>
        <w:gridCol w:w="1865"/>
        <w:gridCol w:w="1865"/>
        <w:gridCol w:w="1865"/>
      </w:tblGrid>
      <w:tr w14:paraId="38B3E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44326364">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Gross sales</w:t>
            </w:r>
          </w:p>
        </w:tc>
        <w:tc>
          <w:tcPr>
            <w:tcW w:w="1865" w:type="dxa"/>
          </w:tcPr>
          <w:p w14:paraId="5C1BC66C">
            <w:pPr>
              <w:spacing w:before="0" w:after="0" w:line="240" w:lineRule="auto"/>
              <w:jc w:val="center"/>
              <w:rPr>
                <w:rFonts w:ascii="Times New Roman" w:hAnsi="Times New Roman" w:eastAsia="Times New Roman" w:cs="Times New Roman"/>
                <w:sz w:val="22"/>
                <w:szCs w:val="22"/>
              </w:rPr>
            </w:pPr>
          </w:p>
        </w:tc>
        <w:tc>
          <w:tcPr>
            <w:tcW w:w="1865" w:type="dxa"/>
          </w:tcPr>
          <w:p w14:paraId="30981366">
            <w:pPr>
              <w:spacing w:before="0" w:after="0" w:line="240" w:lineRule="auto"/>
              <w:jc w:val="center"/>
              <w:rPr>
                <w:rFonts w:ascii="Times New Roman" w:hAnsi="Times New Roman" w:eastAsia="Times New Roman" w:cs="Times New Roman"/>
                <w:sz w:val="22"/>
                <w:szCs w:val="22"/>
              </w:rPr>
            </w:pPr>
          </w:p>
        </w:tc>
        <w:tc>
          <w:tcPr>
            <w:tcW w:w="1865" w:type="dxa"/>
          </w:tcPr>
          <w:p w14:paraId="552CF4B0">
            <w:pPr>
              <w:spacing w:before="0" w:after="0" w:line="240" w:lineRule="auto"/>
              <w:jc w:val="center"/>
              <w:rPr>
                <w:rFonts w:ascii="Times New Roman" w:hAnsi="Times New Roman" w:eastAsia="Times New Roman" w:cs="Times New Roman"/>
                <w:sz w:val="22"/>
                <w:szCs w:val="22"/>
              </w:rPr>
            </w:pPr>
          </w:p>
        </w:tc>
      </w:tr>
      <w:tr w14:paraId="254BA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6983539D">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Product sales</w:t>
            </w:r>
          </w:p>
        </w:tc>
        <w:tc>
          <w:tcPr>
            <w:tcW w:w="1865" w:type="dxa"/>
          </w:tcPr>
          <w:p w14:paraId="6E2BABB0">
            <w:pPr>
              <w:spacing w:before="0" w:after="0" w:line="240" w:lineRule="auto"/>
              <w:jc w:val="center"/>
              <w:rPr>
                <w:rFonts w:ascii="Times New Roman" w:hAnsi="Times New Roman" w:eastAsia="Times New Roman" w:cs="Times New Roman"/>
                <w:sz w:val="22"/>
                <w:szCs w:val="22"/>
              </w:rPr>
            </w:pPr>
          </w:p>
        </w:tc>
        <w:tc>
          <w:tcPr>
            <w:tcW w:w="1865" w:type="dxa"/>
          </w:tcPr>
          <w:p w14:paraId="1C66703B">
            <w:pPr>
              <w:spacing w:before="0" w:after="0" w:line="240" w:lineRule="auto"/>
              <w:jc w:val="center"/>
              <w:rPr>
                <w:rFonts w:ascii="Times New Roman" w:hAnsi="Times New Roman" w:eastAsia="Times New Roman" w:cs="Times New Roman"/>
                <w:sz w:val="22"/>
                <w:szCs w:val="22"/>
              </w:rPr>
            </w:pPr>
          </w:p>
        </w:tc>
        <w:tc>
          <w:tcPr>
            <w:tcW w:w="1865" w:type="dxa"/>
          </w:tcPr>
          <w:p w14:paraId="20EC537D">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45,000</w:t>
            </w:r>
          </w:p>
        </w:tc>
      </w:tr>
      <w:tr w14:paraId="4C654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61DB7EF3">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Expenses</w:t>
            </w:r>
          </w:p>
        </w:tc>
        <w:tc>
          <w:tcPr>
            <w:tcW w:w="1865" w:type="dxa"/>
          </w:tcPr>
          <w:p w14:paraId="3CA22CA9">
            <w:pPr>
              <w:spacing w:before="0" w:after="0" w:line="240" w:lineRule="auto"/>
              <w:jc w:val="center"/>
              <w:rPr>
                <w:rFonts w:ascii="Times New Roman" w:hAnsi="Times New Roman" w:eastAsia="Times New Roman" w:cs="Times New Roman"/>
                <w:sz w:val="22"/>
                <w:szCs w:val="22"/>
              </w:rPr>
            </w:pPr>
          </w:p>
        </w:tc>
        <w:tc>
          <w:tcPr>
            <w:tcW w:w="1865" w:type="dxa"/>
          </w:tcPr>
          <w:p w14:paraId="349816F4">
            <w:pPr>
              <w:spacing w:before="0" w:after="0" w:line="240" w:lineRule="auto"/>
              <w:jc w:val="center"/>
              <w:rPr>
                <w:rFonts w:ascii="Times New Roman" w:hAnsi="Times New Roman" w:eastAsia="Times New Roman" w:cs="Times New Roman"/>
                <w:sz w:val="22"/>
                <w:szCs w:val="22"/>
              </w:rPr>
            </w:pPr>
          </w:p>
        </w:tc>
        <w:tc>
          <w:tcPr>
            <w:tcW w:w="1865" w:type="dxa"/>
          </w:tcPr>
          <w:p w14:paraId="49B55406">
            <w:pPr>
              <w:spacing w:before="0" w:after="0" w:line="240" w:lineRule="auto"/>
              <w:jc w:val="center"/>
              <w:rPr>
                <w:rFonts w:ascii="Times New Roman" w:hAnsi="Times New Roman" w:eastAsia="Times New Roman" w:cs="Times New Roman"/>
                <w:sz w:val="22"/>
                <w:szCs w:val="22"/>
              </w:rPr>
            </w:pPr>
          </w:p>
        </w:tc>
      </w:tr>
      <w:tr w14:paraId="4E344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6514784C">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Product expense</w:t>
            </w:r>
          </w:p>
        </w:tc>
        <w:tc>
          <w:tcPr>
            <w:tcW w:w="1865" w:type="dxa"/>
          </w:tcPr>
          <w:p w14:paraId="5D57D6A5">
            <w:pPr>
              <w:spacing w:before="0" w:after="0" w:line="240" w:lineRule="auto"/>
              <w:jc w:val="center"/>
              <w:rPr>
                <w:rFonts w:ascii="Times New Roman" w:hAnsi="Times New Roman" w:eastAsia="Times New Roman" w:cs="Times New Roman"/>
                <w:sz w:val="22"/>
                <w:szCs w:val="22"/>
              </w:rPr>
            </w:pPr>
          </w:p>
        </w:tc>
        <w:tc>
          <w:tcPr>
            <w:tcW w:w="1865" w:type="dxa"/>
          </w:tcPr>
          <w:p w14:paraId="0DD26C62">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36,000</w:t>
            </w:r>
          </w:p>
        </w:tc>
        <w:tc>
          <w:tcPr>
            <w:tcW w:w="1865" w:type="dxa"/>
          </w:tcPr>
          <w:p w14:paraId="5C94A96A">
            <w:pPr>
              <w:spacing w:before="0" w:after="0" w:line="240" w:lineRule="auto"/>
              <w:jc w:val="center"/>
              <w:rPr>
                <w:rFonts w:ascii="Times New Roman" w:hAnsi="Times New Roman" w:eastAsia="Times New Roman" w:cs="Times New Roman"/>
                <w:sz w:val="22"/>
                <w:szCs w:val="22"/>
              </w:rPr>
            </w:pPr>
          </w:p>
        </w:tc>
      </w:tr>
      <w:tr w14:paraId="4D72D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45D84C7D">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Other expenses</w:t>
            </w:r>
          </w:p>
          <w:p w14:paraId="15FB32F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Gasoline</w:t>
            </w:r>
          </w:p>
          <w:p w14:paraId="60DF52F2">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Plastic bag</w:t>
            </w:r>
          </w:p>
        </w:tc>
        <w:tc>
          <w:tcPr>
            <w:tcW w:w="1865" w:type="dxa"/>
          </w:tcPr>
          <w:p w14:paraId="727DFB9B">
            <w:pPr>
              <w:spacing w:before="0" w:after="0" w:line="240" w:lineRule="auto"/>
              <w:jc w:val="center"/>
              <w:rPr>
                <w:rFonts w:ascii="Times New Roman" w:hAnsi="Times New Roman" w:eastAsia="Times New Roman" w:cs="Times New Roman"/>
                <w:sz w:val="22"/>
                <w:szCs w:val="22"/>
              </w:rPr>
            </w:pPr>
          </w:p>
        </w:tc>
        <w:tc>
          <w:tcPr>
            <w:tcW w:w="1865" w:type="dxa"/>
          </w:tcPr>
          <w:p w14:paraId="662A6683">
            <w:pPr>
              <w:spacing w:before="0" w:after="0" w:line="240" w:lineRule="auto"/>
              <w:jc w:val="center"/>
              <w:rPr>
                <w:rFonts w:ascii="Times New Roman" w:hAnsi="Times New Roman" w:eastAsia="Times New Roman" w:cs="Times New Roman"/>
                <w:sz w:val="22"/>
                <w:szCs w:val="22"/>
              </w:rPr>
            </w:pPr>
          </w:p>
          <w:p w14:paraId="03AB9D83">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600</w:t>
            </w:r>
          </w:p>
          <w:p w14:paraId="69C66FF9">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100</w:t>
            </w:r>
          </w:p>
        </w:tc>
        <w:tc>
          <w:tcPr>
            <w:tcW w:w="1865" w:type="dxa"/>
          </w:tcPr>
          <w:p w14:paraId="7CC284EF">
            <w:pPr>
              <w:spacing w:before="0" w:after="0" w:line="240" w:lineRule="auto"/>
              <w:jc w:val="center"/>
              <w:rPr>
                <w:rFonts w:ascii="Times New Roman" w:hAnsi="Times New Roman" w:eastAsia="Times New Roman" w:cs="Times New Roman"/>
                <w:sz w:val="22"/>
                <w:szCs w:val="22"/>
              </w:rPr>
            </w:pPr>
          </w:p>
        </w:tc>
      </w:tr>
      <w:tr w14:paraId="135F9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48CC3A65">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 expenses</w:t>
            </w:r>
          </w:p>
        </w:tc>
        <w:tc>
          <w:tcPr>
            <w:tcW w:w="1865" w:type="dxa"/>
          </w:tcPr>
          <w:p w14:paraId="5DE902C4">
            <w:pPr>
              <w:spacing w:before="0" w:after="0" w:line="240" w:lineRule="auto"/>
              <w:jc w:val="center"/>
              <w:rPr>
                <w:rFonts w:ascii="Times New Roman" w:hAnsi="Times New Roman" w:eastAsia="Times New Roman" w:cs="Times New Roman"/>
                <w:sz w:val="22"/>
                <w:szCs w:val="22"/>
              </w:rPr>
            </w:pPr>
          </w:p>
        </w:tc>
        <w:tc>
          <w:tcPr>
            <w:tcW w:w="1865" w:type="dxa"/>
          </w:tcPr>
          <w:p w14:paraId="4F1BFD62">
            <w:pPr>
              <w:spacing w:before="0" w:after="0" w:line="240" w:lineRule="auto"/>
              <w:jc w:val="center"/>
              <w:rPr>
                <w:rFonts w:ascii="Times New Roman" w:hAnsi="Times New Roman" w:eastAsia="Times New Roman" w:cs="Times New Roman"/>
                <w:sz w:val="22"/>
                <w:szCs w:val="22"/>
              </w:rPr>
            </w:pPr>
          </w:p>
        </w:tc>
        <w:tc>
          <w:tcPr>
            <w:tcW w:w="1865" w:type="dxa"/>
          </w:tcPr>
          <w:p w14:paraId="7FD46CD1">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36,700</w:t>
            </w:r>
          </w:p>
        </w:tc>
      </w:tr>
      <w:tr w14:paraId="3CD27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54CDCEDF">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Net Profit</w:t>
            </w:r>
          </w:p>
        </w:tc>
        <w:tc>
          <w:tcPr>
            <w:tcW w:w="1865" w:type="dxa"/>
          </w:tcPr>
          <w:p w14:paraId="76862078">
            <w:pPr>
              <w:spacing w:before="0" w:after="0" w:line="240" w:lineRule="auto"/>
              <w:jc w:val="center"/>
              <w:rPr>
                <w:rFonts w:ascii="Times New Roman" w:hAnsi="Times New Roman" w:eastAsia="Times New Roman" w:cs="Times New Roman"/>
                <w:sz w:val="22"/>
                <w:szCs w:val="22"/>
              </w:rPr>
            </w:pPr>
          </w:p>
        </w:tc>
        <w:tc>
          <w:tcPr>
            <w:tcW w:w="1865" w:type="dxa"/>
          </w:tcPr>
          <w:p w14:paraId="1298852C">
            <w:pPr>
              <w:spacing w:before="0" w:after="0" w:line="240" w:lineRule="auto"/>
              <w:jc w:val="center"/>
              <w:rPr>
                <w:rFonts w:ascii="Times New Roman" w:hAnsi="Times New Roman" w:eastAsia="Times New Roman" w:cs="Times New Roman"/>
                <w:sz w:val="22"/>
                <w:szCs w:val="22"/>
              </w:rPr>
            </w:pPr>
          </w:p>
        </w:tc>
        <w:tc>
          <w:tcPr>
            <w:tcW w:w="1865" w:type="dxa"/>
          </w:tcPr>
          <w:p w14:paraId="003999EB">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8,300</w:t>
            </w:r>
          </w:p>
        </w:tc>
      </w:tr>
    </w:tbl>
    <w:p w14:paraId="7043733D">
      <w:pPr>
        <w:spacing w:before="0" w:line="259" w:lineRule="auto"/>
        <w:jc w:val="center"/>
        <w:rPr>
          <w:rFonts w:ascii="Times New Roman" w:hAnsi="Times New Roman" w:eastAsia="Times New Roman" w:cs="Times New Roman"/>
        </w:rPr>
      </w:pPr>
    </w:p>
    <w:p w14:paraId="66A8E165">
      <w:pPr>
        <w:spacing w:before="0" w:line="259" w:lineRule="auto"/>
        <w:jc w:val="center"/>
        <w:rPr>
          <w:rFonts w:ascii="Times New Roman" w:hAnsi="Times New Roman" w:eastAsia="Times New Roman" w:cs="Times New Roman"/>
        </w:rPr>
      </w:pPr>
    </w:p>
    <w:p w14:paraId="4E1D5CB2">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BALANCE SHEET</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3"/>
        <w:gridCol w:w="2575"/>
        <w:gridCol w:w="2575"/>
      </w:tblGrid>
      <w:tr w14:paraId="19DAB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5779E610">
            <w:pPr>
              <w:spacing w:before="0" w:after="0" w:line="240" w:lineRule="auto"/>
              <w:jc w:val="center"/>
              <w:rPr>
                <w:rFonts w:ascii="Times New Roman" w:hAnsi="Times New Roman" w:eastAsia="Times New Roman" w:cs="Times New Roman"/>
                <w:sz w:val="22"/>
                <w:szCs w:val="22"/>
              </w:rPr>
            </w:pPr>
          </w:p>
        </w:tc>
        <w:tc>
          <w:tcPr>
            <w:tcW w:w="2575" w:type="dxa"/>
          </w:tcPr>
          <w:p w14:paraId="7A7BE600">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Asset</w:t>
            </w:r>
          </w:p>
        </w:tc>
        <w:tc>
          <w:tcPr>
            <w:tcW w:w="2575" w:type="dxa"/>
          </w:tcPr>
          <w:p w14:paraId="7E33874E">
            <w:pPr>
              <w:spacing w:before="0" w:after="0" w:line="240" w:lineRule="auto"/>
              <w:jc w:val="center"/>
              <w:rPr>
                <w:rFonts w:ascii="Times New Roman" w:hAnsi="Times New Roman" w:eastAsia="Times New Roman" w:cs="Times New Roman"/>
                <w:sz w:val="22"/>
                <w:szCs w:val="22"/>
              </w:rPr>
            </w:pPr>
          </w:p>
        </w:tc>
      </w:tr>
      <w:tr w14:paraId="700FA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77CC69B4">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Cash</w:t>
            </w:r>
          </w:p>
        </w:tc>
        <w:tc>
          <w:tcPr>
            <w:tcW w:w="2575" w:type="dxa"/>
          </w:tcPr>
          <w:p w14:paraId="780019B8">
            <w:pPr>
              <w:spacing w:before="0" w:after="0" w:line="240" w:lineRule="auto"/>
              <w:jc w:val="center"/>
              <w:rPr>
                <w:rFonts w:ascii="Times New Roman" w:hAnsi="Times New Roman" w:eastAsia="Times New Roman" w:cs="Times New Roman"/>
                <w:sz w:val="22"/>
                <w:szCs w:val="22"/>
              </w:rPr>
            </w:pPr>
          </w:p>
        </w:tc>
        <w:tc>
          <w:tcPr>
            <w:tcW w:w="2575" w:type="dxa"/>
          </w:tcPr>
          <w:p w14:paraId="36E7A773">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105,300</w:t>
            </w:r>
          </w:p>
        </w:tc>
      </w:tr>
      <w:tr w14:paraId="355EE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238BEB0B">
            <w:pPr>
              <w:spacing w:before="0" w:after="0" w:line="240" w:lineRule="auto"/>
              <w:jc w:val="center"/>
              <w:rPr>
                <w:rFonts w:ascii="Times New Roman" w:hAnsi="Times New Roman" w:eastAsia="Times New Roman" w:cs="Times New Roman"/>
                <w:sz w:val="22"/>
                <w:szCs w:val="22"/>
              </w:rPr>
            </w:pPr>
          </w:p>
        </w:tc>
        <w:tc>
          <w:tcPr>
            <w:tcW w:w="2575" w:type="dxa"/>
          </w:tcPr>
          <w:p w14:paraId="49C4CC41">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Owner Equity</w:t>
            </w:r>
          </w:p>
        </w:tc>
        <w:tc>
          <w:tcPr>
            <w:tcW w:w="2575" w:type="dxa"/>
          </w:tcPr>
          <w:p w14:paraId="1DDCA97D">
            <w:pPr>
              <w:spacing w:before="0" w:after="0" w:line="240" w:lineRule="auto"/>
              <w:jc w:val="center"/>
              <w:rPr>
                <w:rFonts w:ascii="Times New Roman" w:hAnsi="Times New Roman" w:eastAsia="Times New Roman" w:cs="Times New Roman"/>
                <w:sz w:val="22"/>
                <w:szCs w:val="22"/>
              </w:rPr>
            </w:pPr>
          </w:p>
        </w:tc>
      </w:tr>
      <w:tr w14:paraId="662E8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1591137F">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Capital</w:t>
            </w:r>
          </w:p>
        </w:tc>
        <w:tc>
          <w:tcPr>
            <w:tcW w:w="2575" w:type="dxa"/>
          </w:tcPr>
          <w:p w14:paraId="79A5B1E5">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97,000</w:t>
            </w:r>
          </w:p>
        </w:tc>
        <w:tc>
          <w:tcPr>
            <w:tcW w:w="2575" w:type="dxa"/>
          </w:tcPr>
          <w:p w14:paraId="64A69853">
            <w:pPr>
              <w:spacing w:before="0" w:after="0" w:line="240" w:lineRule="auto"/>
              <w:jc w:val="center"/>
              <w:rPr>
                <w:rFonts w:ascii="Times New Roman" w:hAnsi="Times New Roman" w:eastAsia="Times New Roman" w:cs="Times New Roman"/>
                <w:sz w:val="22"/>
                <w:szCs w:val="22"/>
              </w:rPr>
            </w:pPr>
          </w:p>
        </w:tc>
      </w:tr>
      <w:tr w14:paraId="5A7B4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21B0B9C6">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Net Profit</w:t>
            </w:r>
          </w:p>
        </w:tc>
        <w:tc>
          <w:tcPr>
            <w:tcW w:w="2575" w:type="dxa"/>
          </w:tcPr>
          <w:p w14:paraId="13D3AEEF">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8,300</w:t>
            </w:r>
          </w:p>
        </w:tc>
        <w:tc>
          <w:tcPr>
            <w:tcW w:w="2575" w:type="dxa"/>
          </w:tcPr>
          <w:p w14:paraId="3AEABDAC">
            <w:pPr>
              <w:spacing w:before="0" w:after="0" w:line="240" w:lineRule="auto"/>
              <w:jc w:val="center"/>
              <w:rPr>
                <w:rFonts w:ascii="Times New Roman" w:hAnsi="Times New Roman" w:eastAsia="Times New Roman" w:cs="Times New Roman"/>
                <w:sz w:val="22"/>
                <w:szCs w:val="22"/>
              </w:rPr>
            </w:pPr>
          </w:p>
        </w:tc>
      </w:tr>
      <w:tr w14:paraId="30CAB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trPr>
        <w:tc>
          <w:tcPr>
            <w:tcW w:w="2573" w:type="dxa"/>
          </w:tcPr>
          <w:p w14:paraId="467F4969">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w:t>
            </w:r>
          </w:p>
        </w:tc>
        <w:tc>
          <w:tcPr>
            <w:tcW w:w="2575" w:type="dxa"/>
          </w:tcPr>
          <w:p w14:paraId="1C30203B">
            <w:pPr>
              <w:spacing w:before="0" w:after="0" w:line="240" w:lineRule="auto"/>
              <w:jc w:val="center"/>
              <w:rPr>
                <w:rFonts w:ascii="Times New Roman" w:hAnsi="Times New Roman" w:eastAsia="Times New Roman" w:cs="Times New Roman"/>
                <w:sz w:val="22"/>
                <w:szCs w:val="22"/>
              </w:rPr>
            </w:pPr>
          </w:p>
        </w:tc>
        <w:tc>
          <w:tcPr>
            <w:tcW w:w="2575" w:type="dxa"/>
          </w:tcPr>
          <w:p w14:paraId="7D513E2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105,300</w:t>
            </w:r>
          </w:p>
        </w:tc>
      </w:tr>
    </w:tbl>
    <w:p w14:paraId="6CC490CA">
      <w:pPr>
        <w:spacing w:before="0" w:line="259" w:lineRule="auto"/>
        <w:jc w:val="center"/>
        <w:rPr>
          <w:rFonts w:ascii="Times New Roman" w:hAnsi="Times New Roman" w:eastAsia="Times New Roman" w:cs="Times New Roman"/>
        </w:rPr>
      </w:pPr>
    </w:p>
    <w:p w14:paraId="4BF37E22">
      <w:pPr>
        <w:spacing w:before="0" w:line="259" w:lineRule="auto"/>
        <w:jc w:val="center"/>
        <w:rPr>
          <w:rFonts w:ascii="Times New Roman" w:hAnsi="Times New Roman" w:eastAsia="Times New Roman" w:cs="Times New Roman"/>
        </w:rPr>
      </w:pPr>
    </w:p>
    <w:p w14:paraId="573AB5CB">
      <w:pPr>
        <w:spacing w:before="0" w:line="259" w:lineRule="auto"/>
        <w:jc w:val="center"/>
        <w:rPr>
          <w:rFonts w:ascii="Times New Roman" w:hAnsi="Times New Roman" w:eastAsia="Times New Roman" w:cs="Times New Roman"/>
        </w:rPr>
      </w:pPr>
    </w:p>
    <w:p w14:paraId="025D059D">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CASH FLOW</w:t>
      </w:r>
    </w:p>
    <w:p w14:paraId="45AD1BD8">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MAY</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1"/>
        <w:gridCol w:w="2010"/>
        <w:gridCol w:w="1714"/>
        <w:gridCol w:w="1714"/>
      </w:tblGrid>
      <w:tr w14:paraId="24A6F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1D121613">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Cash Inflows</w:t>
            </w:r>
          </w:p>
        </w:tc>
        <w:tc>
          <w:tcPr>
            <w:tcW w:w="2010" w:type="dxa"/>
          </w:tcPr>
          <w:p w14:paraId="59E590E5">
            <w:pPr>
              <w:spacing w:before="0" w:after="0" w:line="240" w:lineRule="auto"/>
              <w:jc w:val="center"/>
              <w:rPr>
                <w:rFonts w:ascii="Times New Roman" w:hAnsi="Times New Roman" w:eastAsia="Times New Roman" w:cs="Times New Roman"/>
                <w:sz w:val="22"/>
                <w:szCs w:val="22"/>
              </w:rPr>
            </w:pPr>
          </w:p>
        </w:tc>
        <w:tc>
          <w:tcPr>
            <w:tcW w:w="1714" w:type="dxa"/>
          </w:tcPr>
          <w:p w14:paraId="56F491A8">
            <w:pPr>
              <w:spacing w:before="0" w:after="0" w:line="240" w:lineRule="auto"/>
              <w:jc w:val="center"/>
              <w:rPr>
                <w:rFonts w:ascii="Times New Roman" w:hAnsi="Times New Roman" w:eastAsia="Times New Roman" w:cs="Times New Roman"/>
                <w:sz w:val="22"/>
                <w:szCs w:val="22"/>
              </w:rPr>
            </w:pPr>
          </w:p>
        </w:tc>
        <w:tc>
          <w:tcPr>
            <w:tcW w:w="1714" w:type="dxa"/>
          </w:tcPr>
          <w:p w14:paraId="7F84CC85">
            <w:pPr>
              <w:spacing w:before="0" w:after="0" w:line="240" w:lineRule="auto"/>
              <w:jc w:val="center"/>
              <w:rPr>
                <w:rFonts w:ascii="Times New Roman" w:hAnsi="Times New Roman" w:eastAsia="Times New Roman" w:cs="Times New Roman"/>
                <w:sz w:val="22"/>
                <w:szCs w:val="22"/>
              </w:rPr>
            </w:pPr>
          </w:p>
        </w:tc>
      </w:tr>
      <w:tr w14:paraId="4D177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34B08011">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Capital</w:t>
            </w:r>
          </w:p>
        </w:tc>
        <w:tc>
          <w:tcPr>
            <w:tcW w:w="2010" w:type="dxa"/>
          </w:tcPr>
          <w:p w14:paraId="722DE989">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105,300</w:t>
            </w:r>
          </w:p>
        </w:tc>
        <w:tc>
          <w:tcPr>
            <w:tcW w:w="1714" w:type="dxa"/>
          </w:tcPr>
          <w:p w14:paraId="6665130B">
            <w:pPr>
              <w:spacing w:before="0" w:after="0" w:line="240" w:lineRule="auto"/>
              <w:jc w:val="center"/>
              <w:rPr>
                <w:rFonts w:ascii="Times New Roman" w:hAnsi="Times New Roman" w:eastAsia="Times New Roman" w:cs="Times New Roman"/>
                <w:sz w:val="22"/>
                <w:szCs w:val="22"/>
              </w:rPr>
            </w:pPr>
          </w:p>
        </w:tc>
        <w:tc>
          <w:tcPr>
            <w:tcW w:w="1714" w:type="dxa"/>
          </w:tcPr>
          <w:p w14:paraId="4E988AF3">
            <w:pPr>
              <w:spacing w:before="0" w:after="0" w:line="240" w:lineRule="auto"/>
              <w:jc w:val="center"/>
              <w:rPr>
                <w:rFonts w:ascii="Times New Roman" w:hAnsi="Times New Roman" w:eastAsia="Times New Roman" w:cs="Times New Roman"/>
                <w:sz w:val="22"/>
                <w:szCs w:val="22"/>
              </w:rPr>
            </w:pPr>
          </w:p>
        </w:tc>
      </w:tr>
      <w:tr w14:paraId="5E859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17A6A833">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Sales</w:t>
            </w:r>
          </w:p>
        </w:tc>
        <w:tc>
          <w:tcPr>
            <w:tcW w:w="2010" w:type="dxa"/>
          </w:tcPr>
          <w:p w14:paraId="6F8F6F83">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45,000</w:t>
            </w:r>
          </w:p>
        </w:tc>
        <w:tc>
          <w:tcPr>
            <w:tcW w:w="1714" w:type="dxa"/>
          </w:tcPr>
          <w:p w14:paraId="6CB5DD43">
            <w:pPr>
              <w:spacing w:before="0" w:after="0" w:line="240" w:lineRule="auto"/>
              <w:jc w:val="center"/>
              <w:rPr>
                <w:rFonts w:ascii="Times New Roman" w:hAnsi="Times New Roman" w:eastAsia="Times New Roman" w:cs="Times New Roman"/>
                <w:sz w:val="22"/>
                <w:szCs w:val="22"/>
              </w:rPr>
            </w:pPr>
          </w:p>
        </w:tc>
        <w:tc>
          <w:tcPr>
            <w:tcW w:w="1714" w:type="dxa"/>
          </w:tcPr>
          <w:p w14:paraId="17F64A1B">
            <w:pPr>
              <w:spacing w:before="0" w:after="0" w:line="240" w:lineRule="auto"/>
              <w:jc w:val="center"/>
              <w:rPr>
                <w:rFonts w:ascii="Times New Roman" w:hAnsi="Times New Roman" w:eastAsia="Times New Roman" w:cs="Times New Roman"/>
                <w:sz w:val="22"/>
                <w:szCs w:val="22"/>
              </w:rPr>
            </w:pPr>
          </w:p>
        </w:tc>
      </w:tr>
      <w:tr w14:paraId="062E9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46F985A8">
            <w:pPr>
              <w:spacing w:before="0" w:after="0" w:line="240" w:lineRule="auto"/>
              <w:jc w:val="center"/>
              <w:rPr>
                <w:rFonts w:ascii="Times New Roman" w:hAnsi="Times New Roman" w:eastAsia="Times New Roman" w:cs="Times New Roman"/>
                <w:sz w:val="22"/>
                <w:szCs w:val="22"/>
              </w:rPr>
            </w:pPr>
          </w:p>
        </w:tc>
        <w:tc>
          <w:tcPr>
            <w:tcW w:w="2010" w:type="dxa"/>
          </w:tcPr>
          <w:p w14:paraId="6D8965A8">
            <w:pPr>
              <w:spacing w:before="0" w:after="0" w:line="240" w:lineRule="auto"/>
              <w:jc w:val="center"/>
              <w:rPr>
                <w:rFonts w:ascii="Times New Roman" w:hAnsi="Times New Roman" w:eastAsia="Times New Roman" w:cs="Times New Roman"/>
                <w:sz w:val="22"/>
                <w:szCs w:val="22"/>
              </w:rPr>
            </w:pPr>
          </w:p>
        </w:tc>
        <w:tc>
          <w:tcPr>
            <w:tcW w:w="1714" w:type="dxa"/>
          </w:tcPr>
          <w:p w14:paraId="4B0DBFE3">
            <w:pPr>
              <w:spacing w:before="0" w:after="0" w:line="240" w:lineRule="auto"/>
              <w:jc w:val="center"/>
              <w:rPr>
                <w:rFonts w:ascii="Times New Roman" w:hAnsi="Times New Roman" w:eastAsia="Times New Roman" w:cs="Times New Roman"/>
                <w:sz w:val="22"/>
                <w:szCs w:val="22"/>
              </w:rPr>
            </w:pPr>
          </w:p>
        </w:tc>
        <w:tc>
          <w:tcPr>
            <w:tcW w:w="1714" w:type="dxa"/>
          </w:tcPr>
          <w:p w14:paraId="698749FE">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150,300</w:t>
            </w:r>
          </w:p>
        </w:tc>
      </w:tr>
      <w:tr w14:paraId="3A04D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4357646F">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Cash Outflows</w:t>
            </w:r>
          </w:p>
        </w:tc>
        <w:tc>
          <w:tcPr>
            <w:tcW w:w="2010" w:type="dxa"/>
          </w:tcPr>
          <w:p w14:paraId="0AB4C9A6">
            <w:pPr>
              <w:spacing w:before="0" w:after="0" w:line="240" w:lineRule="auto"/>
              <w:jc w:val="center"/>
              <w:rPr>
                <w:rFonts w:ascii="Times New Roman" w:hAnsi="Times New Roman" w:eastAsia="Times New Roman" w:cs="Times New Roman"/>
                <w:sz w:val="22"/>
                <w:szCs w:val="22"/>
              </w:rPr>
            </w:pPr>
          </w:p>
        </w:tc>
        <w:tc>
          <w:tcPr>
            <w:tcW w:w="1714" w:type="dxa"/>
          </w:tcPr>
          <w:p w14:paraId="54A8982E">
            <w:pPr>
              <w:spacing w:before="0" w:after="0" w:line="240" w:lineRule="auto"/>
              <w:jc w:val="center"/>
              <w:rPr>
                <w:rFonts w:ascii="Times New Roman" w:hAnsi="Times New Roman" w:eastAsia="Times New Roman" w:cs="Times New Roman"/>
                <w:sz w:val="22"/>
                <w:szCs w:val="22"/>
              </w:rPr>
            </w:pPr>
          </w:p>
        </w:tc>
        <w:tc>
          <w:tcPr>
            <w:tcW w:w="1714" w:type="dxa"/>
          </w:tcPr>
          <w:p w14:paraId="62E3035C">
            <w:pPr>
              <w:spacing w:before="0" w:after="0" w:line="240" w:lineRule="auto"/>
              <w:jc w:val="center"/>
              <w:rPr>
                <w:rFonts w:ascii="Times New Roman" w:hAnsi="Times New Roman" w:eastAsia="Times New Roman" w:cs="Times New Roman"/>
                <w:sz w:val="22"/>
                <w:szCs w:val="22"/>
              </w:rPr>
            </w:pPr>
          </w:p>
        </w:tc>
      </w:tr>
      <w:tr w14:paraId="666D0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6749F5E2">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Expenses</w:t>
            </w:r>
          </w:p>
        </w:tc>
        <w:tc>
          <w:tcPr>
            <w:tcW w:w="2010" w:type="dxa"/>
          </w:tcPr>
          <w:p w14:paraId="1B6AC708">
            <w:pPr>
              <w:spacing w:before="0" w:after="0" w:line="240" w:lineRule="auto"/>
              <w:jc w:val="center"/>
              <w:rPr>
                <w:rFonts w:ascii="Times New Roman" w:hAnsi="Times New Roman" w:eastAsia="Times New Roman" w:cs="Times New Roman"/>
                <w:sz w:val="22"/>
                <w:szCs w:val="22"/>
              </w:rPr>
            </w:pPr>
          </w:p>
        </w:tc>
        <w:tc>
          <w:tcPr>
            <w:tcW w:w="1714" w:type="dxa"/>
          </w:tcPr>
          <w:p w14:paraId="6A622EE8">
            <w:pPr>
              <w:spacing w:before="0" w:after="0" w:line="240" w:lineRule="auto"/>
              <w:jc w:val="center"/>
              <w:rPr>
                <w:rFonts w:ascii="Times New Roman" w:hAnsi="Times New Roman" w:eastAsia="Times New Roman" w:cs="Times New Roman"/>
                <w:sz w:val="22"/>
                <w:szCs w:val="22"/>
              </w:rPr>
            </w:pPr>
          </w:p>
        </w:tc>
        <w:tc>
          <w:tcPr>
            <w:tcW w:w="1714" w:type="dxa"/>
          </w:tcPr>
          <w:p w14:paraId="53AE728A">
            <w:pPr>
              <w:spacing w:before="0" w:after="0" w:line="240" w:lineRule="auto"/>
              <w:jc w:val="center"/>
              <w:rPr>
                <w:rFonts w:ascii="Times New Roman" w:hAnsi="Times New Roman" w:eastAsia="Times New Roman" w:cs="Times New Roman"/>
                <w:sz w:val="22"/>
                <w:szCs w:val="22"/>
              </w:rPr>
            </w:pPr>
          </w:p>
        </w:tc>
      </w:tr>
      <w:tr w14:paraId="73C30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7F9C6BD2">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Product expenses</w:t>
            </w:r>
          </w:p>
        </w:tc>
        <w:tc>
          <w:tcPr>
            <w:tcW w:w="2010" w:type="dxa"/>
          </w:tcPr>
          <w:p w14:paraId="2EE14A88">
            <w:pPr>
              <w:spacing w:before="0" w:after="0" w:line="240" w:lineRule="auto"/>
              <w:jc w:val="center"/>
              <w:rPr>
                <w:rFonts w:ascii="Times New Roman" w:hAnsi="Times New Roman" w:eastAsia="Times New Roman" w:cs="Times New Roman"/>
                <w:sz w:val="22"/>
                <w:szCs w:val="22"/>
              </w:rPr>
            </w:pPr>
          </w:p>
        </w:tc>
        <w:tc>
          <w:tcPr>
            <w:tcW w:w="1714" w:type="dxa"/>
          </w:tcPr>
          <w:p w14:paraId="13F504F9">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36,000</w:t>
            </w:r>
          </w:p>
        </w:tc>
        <w:tc>
          <w:tcPr>
            <w:tcW w:w="1714" w:type="dxa"/>
          </w:tcPr>
          <w:p w14:paraId="39CC7576">
            <w:pPr>
              <w:spacing w:before="0" w:after="0" w:line="240" w:lineRule="auto"/>
              <w:jc w:val="center"/>
              <w:rPr>
                <w:rFonts w:ascii="Times New Roman" w:hAnsi="Times New Roman" w:eastAsia="Times New Roman" w:cs="Times New Roman"/>
                <w:sz w:val="22"/>
                <w:szCs w:val="22"/>
              </w:rPr>
            </w:pPr>
          </w:p>
        </w:tc>
      </w:tr>
      <w:tr w14:paraId="28A1D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1B278423">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Other expenses</w:t>
            </w:r>
          </w:p>
          <w:p w14:paraId="5604F493">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Gasoline</w:t>
            </w:r>
          </w:p>
          <w:p w14:paraId="17279EA5">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Plastic bag</w:t>
            </w:r>
          </w:p>
        </w:tc>
        <w:tc>
          <w:tcPr>
            <w:tcW w:w="2010" w:type="dxa"/>
          </w:tcPr>
          <w:p w14:paraId="65FDE15A">
            <w:pPr>
              <w:spacing w:before="0" w:after="0" w:line="240" w:lineRule="auto"/>
              <w:jc w:val="center"/>
              <w:rPr>
                <w:rFonts w:ascii="Times New Roman" w:hAnsi="Times New Roman" w:eastAsia="Times New Roman" w:cs="Times New Roman"/>
                <w:sz w:val="22"/>
                <w:szCs w:val="22"/>
              </w:rPr>
            </w:pPr>
          </w:p>
        </w:tc>
        <w:tc>
          <w:tcPr>
            <w:tcW w:w="1714" w:type="dxa"/>
          </w:tcPr>
          <w:p w14:paraId="57BB297D">
            <w:pPr>
              <w:spacing w:before="0" w:after="0" w:line="240" w:lineRule="auto"/>
              <w:jc w:val="center"/>
              <w:rPr>
                <w:rFonts w:ascii="Times New Roman" w:hAnsi="Times New Roman" w:eastAsia="Times New Roman" w:cs="Times New Roman"/>
                <w:sz w:val="22"/>
                <w:szCs w:val="22"/>
              </w:rPr>
            </w:pPr>
          </w:p>
          <w:p w14:paraId="42337A8D">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600</w:t>
            </w:r>
          </w:p>
          <w:p w14:paraId="4BF13A67">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100</w:t>
            </w:r>
          </w:p>
        </w:tc>
        <w:tc>
          <w:tcPr>
            <w:tcW w:w="1714" w:type="dxa"/>
          </w:tcPr>
          <w:p w14:paraId="005A70B1">
            <w:pPr>
              <w:spacing w:before="0" w:after="0" w:line="240" w:lineRule="auto"/>
              <w:jc w:val="center"/>
              <w:rPr>
                <w:rFonts w:ascii="Times New Roman" w:hAnsi="Times New Roman" w:eastAsia="Times New Roman" w:cs="Times New Roman"/>
                <w:sz w:val="22"/>
                <w:szCs w:val="22"/>
              </w:rPr>
            </w:pPr>
          </w:p>
        </w:tc>
      </w:tr>
      <w:tr w14:paraId="1A834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650E3A6C">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 expenses</w:t>
            </w:r>
          </w:p>
        </w:tc>
        <w:tc>
          <w:tcPr>
            <w:tcW w:w="2010" w:type="dxa"/>
          </w:tcPr>
          <w:p w14:paraId="6DE43C44">
            <w:pPr>
              <w:spacing w:before="0" w:after="0" w:line="240" w:lineRule="auto"/>
              <w:jc w:val="center"/>
              <w:rPr>
                <w:rFonts w:ascii="Times New Roman" w:hAnsi="Times New Roman" w:eastAsia="Times New Roman" w:cs="Times New Roman"/>
                <w:sz w:val="22"/>
                <w:szCs w:val="22"/>
              </w:rPr>
            </w:pPr>
          </w:p>
        </w:tc>
        <w:tc>
          <w:tcPr>
            <w:tcW w:w="1714" w:type="dxa"/>
          </w:tcPr>
          <w:p w14:paraId="67E8E048">
            <w:pPr>
              <w:spacing w:before="0" w:after="0" w:line="240" w:lineRule="auto"/>
              <w:jc w:val="center"/>
              <w:rPr>
                <w:rFonts w:ascii="Times New Roman" w:hAnsi="Times New Roman" w:eastAsia="Times New Roman" w:cs="Times New Roman"/>
                <w:sz w:val="22"/>
                <w:szCs w:val="22"/>
              </w:rPr>
            </w:pPr>
          </w:p>
        </w:tc>
        <w:tc>
          <w:tcPr>
            <w:tcW w:w="1714" w:type="dxa"/>
          </w:tcPr>
          <w:p w14:paraId="6BF1136E">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36,700</w:t>
            </w:r>
          </w:p>
        </w:tc>
      </w:tr>
      <w:tr w14:paraId="5BC93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1" w:type="dxa"/>
          </w:tcPr>
          <w:p w14:paraId="38EE2891">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 balance</w:t>
            </w:r>
          </w:p>
        </w:tc>
        <w:tc>
          <w:tcPr>
            <w:tcW w:w="2010" w:type="dxa"/>
          </w:tcPr>
          <w:p w14:paraId="2397115A">
            <w:pPr>
              <w:spacing w:before="0" w:after="0" w:line="240" w:lineRule="auto"/>
              <w:jc w:val="center"/>
              <w:rPr>
                <w:rFonts w:ascii="Times New Roman" w:hAnsi="Times New Roman" w:eastAsia="Times New Roman" w:cs="Times New Roman"/>
                <w:sz w:val="22"/>
                <w:szCs w:val="22"/>
              </w:rPr>
            </w:pPr>
          </w:p>
        </w:tc>
        <w:tc>
          <w:tcPr>
            <w:tcW w:w="1714" w:type="dxa"/>
          </w:tcPr>
          <w:p w14:paraId="758178E4">
            <w:pPr>
              <w:spacing w:before="0" w:after="0" w:line="240" w:lineRule="auto"/>
              <w:jc w:val="center"/>
              <w:rPr>
                <w:rFonts w:ascii="Times New Roman" w:hAnsi="Times New Roman" w:eastAsia="Times New Roman" w:cs="Times New Roman"/>
                <w:sz w:val="22"/>
                <w:szCs w:val="22"/>
              </w:rPr>
            </w:pPr>
          </w:p>
        </w:tc>
        <w:tc>
          <w:tcPr>
            <w:tcW w:w="1714" w:type="dxa"/>
          </w:tcPr>
          <w:p w14:paraId="0307C2CF">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113,600</w:t>
            </w:r>
          </w:p>
        </w:tc>
      </w:tr>
    </w:tbl>
    <w:p w14:paraId="520E587C">
      <w:pPr>
        <w:spacing w:before="0" w:line="259" w:lineRule="auto"/>
        <w:jc w:val="center"/>
        <w:rPr>
          <w:rFonts w:ascii="Times New Roman" w:hAnsi="Times New Roman" w:eastAsia="Times New Roman" w:cs="Times New Roman"/>
        </w:rPr>
      </w:pPr>
    </w:p>
    <w:p w14:paraId="0B657128">
      <w:pPr>
        <w:spacing w:before="0" w:line="259" w:lineRule="auto"/>
        <w:jc w:val="center"/>
        <w:rPr>
          <w:rFonts w:ascii="Times New Roman" w:hAnsi="Times New Roman" w:eastAsia="Times New Roman" w:cs="Times New Roman"/>
        </w:rPr>
      </w:pPr>
    </w:p>
    <w:p w14:paraId="4DB2B26B">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INCOME STATEMENT</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4"/>
        <w:gridCol w:w="1865"/>
        <w:gridCol w:w="1865"/>
        <w:gridCol w:w="1865"/>
      </w:tblGrid>
      <w:tr w14:paraId="625C5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5B739720">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Gross sales</w:t>
            </w:r>
          </w:p>
        </w:tc>
        <w:tc>
          <w:tcPr>
            <w:tcW w:w="1865" w:type="dxa"/>
          </w:tcPr>
          <w:p w14:paraId="7C7981CF">
            <w:pPr>
              <w:spacing w:before="0" w:after="0" w:line="240" w:lineRule="auto"/>
              <w:jc w:val="center"/>
              <w:rPr>
                <w:rFonts w:ascii="Times New Roman" w:hAnsi="Times New Roman" w:eastAsia="Times New Roman" w:cs="Times New Roman"/>
                <w:sz w:val="22"/>
                <w:szCs w:val="22"/>
              </w:rPr>
            </w:pPr>
          </w:p>
        </w:tc>
        <w:tc>
          <w:tcPr>
            <w:tcW w:w="1865" w:type="dxa"/>
          </w:tcPr>
          <w:p w14:paraId="5C75E493">
            <w:pPr>
              <w:spacing w:before="0" w:after="0" w:line="240" w:lineRule="auto"/>
              <w:jc w:val="center"/>
              <w:rPr>
                <w:rFonts w:ascii="Times New Roman" w:hAnsi="Times New Roman" w:eastAsia="Times New Roman" w:cs="Times New Roman"/>
                <w:sz w:val="22"/>
                <w:szCs w:val="22"/>
              </w:rPr>
            </w:pPr>
          </w:p>
        </w:tc>
        <w:tc>
          <w:tcPr>
            <w:tcW w:w="1865" w:type="dxa"/>
          </w:tcPr>
          <w:p w14:paraId="31CEB757">
            <w:pPr>
              <w:spacing w:before="0" w:after="0" w:line="240" w:lineRule="auto"/>
              <w:jc w:val="center"/>
              <w:rPr>
                <w:rFonts w:ascii="Times New Roman" w:hAnsi="Times New Roman" w:eastAsia="Times New Roman" w:cs="Times New Roman"/>
                <w:sz w:val="22"/>
                <w:szCs w:val="22"/>
              </w:rPr>
            </w:pPr>
          </w:p>
        </w:tc>
      </w:tr>
      <w:tr w14:paraId="03C2F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0BE5357F">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Product sales</w:t>
            </w:r>
          </w:p>
        </w:tc>
        <w:tc>
          <w:tcPr>
            <w:tcW w:w="1865" w:type="dxa"/>
          </w:tcPr>
          <w:p w14:paraId="7341FB7C">
            <w:pPr>
              <w:spacing w:before="0" w:after="0" w:line="240" w:lineRule="auto"/>
              <w:jc w:val="center"/>
              <w:rPr>
                <w:rFonts w:ascii="Times New Roman" w:hAnsi="Times New Roman" w:eastAsia="Times New Roman" w:cs="Times New Roman"/>
                <w:sz w:val="22"/>
                <w:szCs w:val="22"/>
              </w:rPr>
            </w:pPr>
          </w:p>
        </w:tc>
        <w:tc>
          <w:tcPr>
            <w:tcW w:w="1865" w:type="dxa"/>
          </w:tcPr>
          <w:p w14:paraId="4559C6A6">
            <w:pPr>
              <w:spacing w:before="0" w:after="0" w:line="240" w:lineRule="auto"/>
              <w:jc w:val="center"/>
              <w:rPr>
                <w:rFonts w:ascii="Times New Roman" w:hAnsi="Times New Roman" w:eastAsia="Times New Roman" w:cs="Times New Roman"/>
                <w:sz w:val="22"/>
                <w:szCs w:val="22"/>
              </w:rPr>
            </w:pPr>
          </w:p>
        </w:tc>
        <w:tc>
          <w:tcPr>
            <w:tcW w:w="1865" w:type="dxa"/>
          </w:tcPr>
          <w:p w14:paraId="202698DC">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45,000</w:t>
            </w:r>
          </w:p>
        </w:tc>
      </w:tr>
      <w:tr w14:paraId="7AE76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6AD0813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Expenses</w:t>
            </w:r>
          </w:p>
        </w:tc>
        <w:tc>
          <w:tcPr>
            <w:tcW w:w="1865" w:type="dxa"/>
          </w:tcPr>
          <w:p w14:paraId="5BFA82F5">
            <w:pPr>
              <w:spacing w:before="0" w:after="0" w:line="240" w:lineRule="auto"/>
              <w:jc w:val="center"/>
              <w:rPr>
                <w:rFonts w:ascii="Times New Roman" w:hAnsi="Times New Roman" w:eastAsia="Times New Roman" w:cs="Times New Roman"/>
                <w:sz w:val="22"/>
                <w:szCs w:val="22"/>
              </w:rPr>
            </w:pPr>
          </w:p>
        </w:tc>
        <w:tc>
          <w:tcPr>
            <w:tcW w:w="1865" w:type="dxa"/>
          </w:tcPr>
          <w:p w14:paraId="347ED8A1">
            <w:pPr>
              <w:spacing w:before="0" w:after="0" w:line="240" w:lineRule="auto"/>
              <w:jc w:val="center"/>
              <w:rPr>
                <w:rFonts w:ascii="Times New Roman" w:hAnsi="Times New Roman" w:eastAsia="Times New Roman" w:cs="Times New Roman"/>
                <w:sz w:val="22"/>
                <w:szCs w:val="22"/>
              </w:rPr>
            </w:pPr>
          </w:p>
        </w:tc>
        <w:tc>
          <w:tcPr>
            <w:tcW w:w="1865" w:type="dxa"/>
          </w:tcPr>
          <w:p w14:paraId="01497A59">
            <w:pPr>
              <w:spacing w:before="0" w:after="0" w:line="240" w:lineRule="auto"/>
              <w:jc w:val="center"/>
              <w:rPr>
                <w:rFonts w:ascii="Times New Roman" w:hAnsi="Times New Roman" w:eastAsia="Times New Roman" w:cs="Times New Roman"/>
                <w:sz w:val="22"/>
                <w:szCs w:val="22"/>
              </w:rPr>
            </w:pPr>
          </w:p>
        </w:tc>
      </w:tr>
      <w:tr w14:paraId="3C1C0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1A019722">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Product expense</w:t>
            </w:r>
          </w:p>
        </w:tc>
        <w:tc>
          <w:tcPr>
            <w:tcW w:w="1865" w:type="dxa"/>
          </w:tcPr>
          <w:p w14:paraId="4A0FA87A">
            <w:pPr>
              <w:spacing w:before="0" w:after="0" w:line="240" w:lineRule="auto"/>
              <w:jc w:val="center"/>
              <w:rPr>
                <w:rFonts w:ascii="Times New Roman" w:hAnsi="Times New Roman" w:eastAsia="Times New Roman" w:cs="Times New Roman"/>
                <w:sz w:val="22"/>
                <w:szCs w:val="22"/>
              </w:rPr>
            </w:pPr>
          </w:p>
        </w:tc>
        <w:tc>
          <w:tcPr>
            <w:tcW w:w="1865" w:type="dxa"/>
          </w:tcPr>
          <w:p w14:paraId="55BF21D7">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36,000</w:t>
            </w:r>
          </w:p>
        </w:tc>
        <w:tc>
          <w:tcPr>
            <w:tcW w:w="1865" w:type="dxa"/>
          </w:tcPr>
          <w:p w14:paraId="208226EC">
            <w:pPr>
              <w:spacing w:before="0" w:after="0" w:line="240" w:lineRule="auto"/>
              <w:jc w:val="center"/>
              <w:rPr>
                <w:rFonts w:ascii="Times New Roman" w:hAnsi="Times New Roman" w:eastAsia="Times New Roman" w:cs="Times New Roman"/>
                <w:sz w:val="22"/>
                <w:szCs w:val="22"/>
              </w:rPr>
            </w:pPr>
          </w:p>
        </w:tc>
      </w:tr>
      <w:tr w14:paraId="040A6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198D4FE6">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Other expenses</w:t>
            </w:r>
          </w:p>
          <w:p w14:paraId="5D3ED736">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Gasoline</w:t>
            </w:r>
          </w:p>
          <w:p w14:paraId="4ED31659">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Plastic bag</w:t>
            </w:r>
          </w:p>
        </w:tc>
        <w:tc>
          <w:tcPr>
            <w:tcW w:w="1865" w:type="dxa"/>
          </w:tcPr>
          <w:p w14:paraId="130D251C">
            <w:pPr>
              <w:spacing w:before="0" w:after="0" w:line="240" w:lineRule="auto"/>
              <w:jc w:val="center"/>
              <w:rPr>
                <w:rFonts w:ascii="Times New Roman" w:hAnsi="Times New Roman" w:eastAsia="Times New Roman" w:cs="Times New Roman"/>
                <w:sz w:val="22"/>
                <w:szCs w:val="22"/>
              </w:rPr>
            </w:pPr>
          </w:p>
        </w:tc>
        <w:tc>
          <w:tcPr>
            <w:tcW w:w="1865" w:type="dxa"/>
          </w:tcPr>
          <w:p w14:paraId="7A554F4D">
            <w:pPr>
              <w:spacing w:before="0" w:after="0" w:line="240" w:lineRule="auto"/>
              <w:jc w:val="center"/>
              <w:rPr>
                <w:rFonts w:ascii="Times New Roman" w:hAnsi="Times New Roman" w:eastAsia="Times New Roman" w:cs="Times New Roman"/>
                <w:sz w:val="22"/>
                <w:szCs w:val="22"/>
              </w:rPr>
            </w:pPr>
          </w:p>
          <w:p w14:paraId="35D03CA7">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600</w:t>
            </w:r>
          </w:p>
          <w:p w14:paraId="10B399EE">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100</w:t>
            </w:r>
          </w:p>
        </w:tc>
        <w:tc>
          <w:tcPr>
            <w:tcW w:w="1865" w:type="dxa"/>
          </w:tcPr>
          <w:p w14:paraId="5524E8F8">
            <w:pPr>
              <w:spacing w:before="0" w:after="0" w:line="240" w:lineRule="auto"/>
              <w:jc w:val="center"/>
              <w:rPr>
                <w:rFonts w:ascii="Times New Roman" w:hAnsi="Times New Roman" w:eastAsia="Times New Roman" w:cs="Times New Roman"/>
                <w:sz w:val="22"/>
                <w:szCs w:val="22"/>
              </w:rPr>
            </w:pPr>
          </w:p>
        </w:tc>
      </w:tr>
      <w:tr w14:paraId="06B9E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1DAD77DB">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 expenses</w:t>
            </w:r>
          </w:p>
        </w:tc>
        <w:tc>
          <w:tcPr>
            <w:tcW w:w="1865" w:type="dxa"/>
          </w:tcPr>
          <w:p w14:paraId="22DBCF52">
            <w:pPr>
              <w:spacing w:before="0" w:after="0" w:line="240" w:lineRule="auto"/>
              <w:jc w:val="center"/>
              <w:rPr>
                <w:rFonts w:ascii="Times New Roman" w:hAnsi="Times New Roman" w:eastAsia="Times New Roman" w:cs="Times New Roman"/>
                <w:sz w:val="22"/>
                <w:szCs w:val="22"/>
              </w:rPr>
            </w:pPr>
          </w:p>
        </w:tc>
        <w:tc>
          <w:tcPr>
            <w:tcW w:w="1865" w:type="dxa"/>
          </w:tcPr>
          <w:p w14:paraId="65AD508F">
            <w:pPr>
              <w:spacing w:before="0" w:after="0" w:line="240" w:lineRule="auto"/>
              <w:jc w:val="center"/>
              <w:rPr>
                <w:rFonts w:ascii="Times New Roman" w:hAnsi="Times New Roman" w:eastAsia="Times New Roman" w:cs="Times New Roman"/>
                <w:sz w:val="22"/>
                <w:szCs w:val="22"/>
              </w:rPr>
            </w:pPr>
          </w:p>
        </w:tc>
        <w:tc>
          <w:tcPr>
            <w:tcW w:w="1865" w:type="dxa"/>
          </w:tcPr>
          <w:p w14:paraId="44F85AA3">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36,700</w:t>
            </w:r>
          </w:p>
        </w:tc>
      </w:tr>
      <w:tr w14:paraId="086E4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4" w:type="dxa"/>
          </w:tcPr>
          <w:p w14:paraId="25CB5453">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Net Profit</w:t>
            </w:r>
          </w:p>
        </w:tc>
        <w:tc>
          <w:tcPr>
            <w:tcW w:w="1865" w:type="dxa"/>
          </w:tcPr>
          <w:p w14:paraId="046EAA41">
            <w:pPr>
              <w:spacing w:before="0" w:after="0" w:line="240" w:lineRule="auto"/>
              <w:jc w:val="center"/>
              <w:rPr>
                <w:rFonts w:ascii="Times New Roman" w:hAnsi="Times New Roman" w:eastAsia="Times New Roman" w:cs="Times New Roman"/>
                <w:sz w:val="22"/>
                <w:szCs w:val="22"/>
              </w:rPr>
            </w:pPr>
          </w:p>
        </w:tc>
        <w:tc>
          <w:tcPr>
            <w:tcW w:w="1865" w:type="dxa"/>
          </w:tcPr>
          <w:p w14:paraId="248638A3">
            <w:pPr>
              <w:spacing w:before="0" w:after="0" w:line="240" w:lineRule="auto"/>
              <w:jc w:val="center"/>
              <w:rPr>
                <w:rFonts w:ascii="Times New Roman" w:hAnsi="Times New Roman" w:eastAsia="Times New Roman" w:cs="Times New Roman"/>
                <w:sz w:val="22"/>
                <w:szCs w:val="22"/>
              </w:rPr>
            </w:pPr>
          </w:p>
        </w:tc>
        <w:tc>
          <w:tcPr>
            <w:tcW w:w="1865" w:type="dxa"/>
          </w:tcPr>
          <w:p w14:paraId="4C378175">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8,300</w:t>
            </w:r>
          </w:p>
        </w:tc>
      </w:tr>
    </w:tbl>
    <w:p w14:paraId="08BA620F">
      <w:pPr>
        <w:spacing w:before="0" w:line="259" w:lineRule="auto"/>
        <w:jc w:val="center"/>
        <w:rPr>
          <w:rFonts w:ascii="Times New Roman" w:hAnsi="Times New Roman" w:eastAsia="Times New Roman" w:cs="Times New Roman"/>
        </w:rPr>
      </w:pPr>
    </w:p>
    <w:p w14:paraId="715086C7">
      <w:pPr>
        <w:spacing w:before="0" w:line="259" w:lineRule="auto"/>
        <w:jc w:val="center"/>
        <w:rPr>
          <w:rFonts w:ascii="Times New Roman" w:hAnsi="Times New Roman" w:eastAsia="Times New Roman" w:cs="Times New Roman"/>
          <w:b/>
          <w:bCs/>
        </w:rPr>
      </w:pPr>
      <w:r>
        <w:rPr>
          <w:rFonts w:ascii="Times New Roman" w:hAnsi="Times New Roman" w:eastAsia="Times New Roman" w:cs="Times New Roman"/>
          <w:b/>
          <w:bCs/>
        </w:rPr>
        <w:t>BALANCE SHEET</w:t>
      </w:r>
    </w:p>
    <w:tbl>
      <w:tblPr>
        <w:tblStyle w:val="4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3"/>
        <w:gridCol w:w="2575"/>
        <w:gridCol w:w="2575"/>
      </w:tblGrid>
      <w:tr w14:paraId="3865B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394F7C60">
            <w:pPr>
              <w:spacing w:before="0" w:after="0" w:line="240" w:lineRule="auto"/>
              <w:jc w:val="center"/>
              <w:rPr>
                <w:rFonts w:ascii="Times New Roman" w:hAnsi="Times New Roman" w:eastAsia="Times New Roman" w:cs="Times New Roman"/>
                <w:sz w:val="22"/>
                <w:szCs w:val="22"/>
              </w:rPr>
            </w:pPr>
          </w:p>
        </w:tc>
        <w:tc>
          <w:tcPr>
            <w:tcW w:w="2575" w:type="dxa"/>
          </w:tcPr>
          <w:p w14:paraId="396340EC">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Asset</w:t>
            </w:r>
          </w:p>
        </w:tc>
        <w:tc>
          <w:tcPr>
            <w:tcW w:w="2575" w:type="dxa"/>
          </w:tcPr>
          <w:p w14:paraId="2FBE739B">
            <w:pPr>
              <w:spacing w:before="0" w:after="0" w:line="240" w:lineRule="auto"/>
              <w:jc w:val="center"/>
              <w:rPr>
                <w:rFonts w:ascii="Times New Roman" w:hAnsi="Times New Roman" w:eastAsia="Times New Roman" w:cs="Times New Roman"/>
                <w:sz w:val="22"/>
                <w:szCs w:val="22"/>
              </w:rPr>
            </w:pPr>
          </w:p>
        </w:tc>
      </w:tr>
      <w:tr w14:paraId="0C3EC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31C10A16">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Cash</w:t>
            </w:r>
          </w:p>
        </w:tc>
        <w:tc>
          <w:tcPr>
            <w:tcW w:w="2575" w:type="dxa"/>
          </w:tcPr>
          <w:p w14:paraId="55ACCEB9">
            <w:pPr>
              <w:spacing w:before="0" w:after="0" w:line="240" w:lineRule="auto"/>
              <w:jc w:val="center"/>
              <w:rPr>
                <w:rFonts w:ascii="Times New Roman" w:hAnsi="Times New Roman" w:eastAsia="Times New Roman" w:cs="Times New Roman"/>
                <w:sz w:val="22"/>
                <w:szCs w:val="22"/>
              </w:rPr>
            </w:pPr>
          </w:p>
        </w:tc>
        <w:tc>
          <w:tcPr>
            <w:tcW w:w="2575" w:type="dxa"/>
          </w:tcPr>
          <w:p w14:paraId="61837C27">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113,600</w:t>
            </w:r>
          </w:p>
        </w:tc>
      </w:tr>
      <w:tr w14:paraId="352DA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5EA75D6A">
            <w:pPr>
              <w:spacing w:before="0" w:after="0" w:line="240" w:lineRule="auto"/>
              <w:jc w:val="center"/>
              <w:rPr>
                <w:rFonts w:ascii="Times New Roman" w:hAnsi="Times New Roman" w:eastAsia="Times New Roman" w:cs="Times New Roman"/>
                <w:sz w:val="22"/>
                <w:szCs w:val="22"/>
              </w:rPr>
            </w:pPr>
          </w:p>
        </w:tc>
        <w:tc>
          <w:tcPr>
            <w:tcW w:w="2575" w:type="dxa"/>
          </w:tcPr>
          <w:p w14:paraId="55B78C8A">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Owner Equity</w:t>
            </w:r>
          </w:p>
        </w:tc>
        <w:tc>
          <w:tcPr>
            <w:tcW w:w="2575" w:type="dxa"/>
          </w:tcPr>
          <w:p w14:paraId="7D976C96">
            <w:pPr>
              <w:spacing w:before="0" w:after="0" w:line="240" w:lineRule="auto"/>
              <w:jc w:val="center"/>
              <w:rPr>
                <w:rFonts w:ascii="Times New Roman" w:hAnsi="Times New Roman" w:eastAsia="Times New Roman" w:cs="Times New Roman"/>
                <w:sz w:val="22"/>
                <w:szCs w:val="22"/>
              </w:rPr>
            </w:pPr>
          </w:p>
        </w:tc>
      </w:tr>
      <w:tr w14:paraId="0568B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33E971E1">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Capital</w:t>
            </w:r>
          </w:p>
        </w:tc>
        <w:tc>
          <w:tcPr>
            <w:tcW w:w="2575" w:type="dxa"/>
          </w:tcPr>
          <w:p w14:paraId="1DC29EA8">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105,300</w:t>
            </w:r>
          </w:p>
        </w:tc>
        <w:tc>
          <w:tcPr>
            <w:tcW w:w="2575" w:type="dxa"/>
          </w:tcPr>
          <w:p w14:paraId="4E4D454F">
            <w:pPr>
              <w:spacing w:before="0" w:after="0" w:line="240" w:lineRule="auto"/>
              <w:jc w:val="center"/>
              <w:rPr>
                <w:rFonts w:ascii="Times New Roman" w:hAnsi="Times New Roman" w:eastAsia="Times New Roman" w:cs="Times New Roman"/>
                <w:sz w:val="22"/>
                <w:szCs w:val="22"/>
              </w:rPr>
            </w:pPr>
          </w:p>
        </w:tc>
      </w:tr>
      <w:tr w14:paraId="02A58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trPr>
        <w:tc>
          <w:tcPr>
            <w:tcW w:w="2573" w:type="dxa"/>
          </w:tcPr>
          <w:p w14:paraId="1E2644B2">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Net Profit</w:t>
            </w:r>
          </w:p>
        </w:tc>
        <w:tc>
          <w:tcPr>
            <w:tcW w:w="2575" w:type="dxa"/>
          </w:tcPr>
          <w:p w14:paraId="3D2628E5">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8,300</w:t>
            </w:r>
          </w:p>
        </w:tc>
        <w:tc>
          <w:tcPr>
            <w:tcW w:w="2575" w:type="dxa"/>
          </w:tcPr>
          <w:p w14:paraId="7BFBB6EC">
            <w:pPr>
              <w:spacing w:before="0" w:after="0" w:line="240" w:lineRule="auto"/>
              <w:jc w:val="center"/>
              <w:rPr>
                <w:rFonts w:ascii="Times New Roman" w:hAnsi="Times New Roman" w:eastAsia="Times New Roman" w:cs="Times New Roman"/>
                <w:sz w:val="22"/>
                <w:szCs w:val="22"/>
              </w:rPr>
            </w:pPr>
          </w:p>
        </w:tc>
      </w:tr>
      <w:tr w14:paraId="731B4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trPr>
        <w:tc>
          <w:tcPr>
            <w:tcW w:w="2573" w:type="dxa"/>
          </w:tcPr>
          <w:p w14:paraId="22E6889F">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Total</w:t>
            </w:r>
          </w:p>
        </w:tc>
        <w:tc>
          <w:tcPr>
            <w:tcW w:w="2575" w:type="dxa"/>
          </w:tcPr>
          <w:p w14:paraId="0114050C">
            <w:pPr>
              <w:spacing w:before="0" w:after="0" w:line="240" w:lineRule="auto"/>
              <w:jc w:val="center"/>
              <w:rPr>
                <w:rFonts w:ascii="Times New Roman" w:hAnsi="Times New Roman" w:eastAsia="Times New Roman" w:cs="Times New Roman"/>
                <w:sz w:val="22"/>
                <w:szCs w:val="22"/>
              </w:rPr>
            </w:pPr>
          </w:p>
        </w:tc>
        <w:tc>
          <w:tcPr>
            <w:tcW w:w="2575" w:type="dxa"/>
          </w:tcPr>
          <w:p w14:paraId="78125A33">
            <w:pPr>
              <w:spacing w:before="0" w:after="0" w:line="240" w:lineRule="auto"/>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Pr>
              <w:t>113,600</w:t>
            </w:r>
          </w:p>
        </w:tc>
      </w:tr>
    </w:tbl>
    <w:p w14:paraId="7BE36400">
      <w:pPr>
        <w:pStyle w:val="39"/>
        <w:spacing w:line="480" w:lineRule="auto"/>
        <w:jc w:val="center"/>
        <w:rPr>
          <w:rFonts w:ascii="Times New Roman" w:hAnsi="Times New Roman" w:cs="Times New Roman"/>
          <w:b/>
          <w:bCs/>
        </w:rPr>
      </w:pPr>
    </w:p>
    <w:p w14:paraId="24CCA1D4">
      <w:pPr>
        <w:pStyle w:val="39"/>
        <w:spacing w:line="480" w:lineRule="auto"/>
        <w:jc w:val="center"/>
        <w:rPr>
          <w:rFonts w:ascii="Times New Roman" w:hAnsi="Times New Roman" w:cs="Times New Roman"/>
          <w:b/>
          <w:bCs/>
        </w:rPr>
      </w:pPr>
    </w:p>
    <w:p w14:paraId="6D805D40">
      <w:pPr>
        <w:pStyle w:val="39"/>
        <w:spacing w:line="480" w:lineRule="auto"/>
        <w:jc w:val="center"/>
        <w:rPr>
          <w:rFonts w:ascii="Times New Roman" w:hAnsi="Times New Roman" w:cs="Times New Roman"/>
          <w:b/>
          <w:bCs/>
        </w:rPr>
      </w:pPr>
    </w:p>
    <w:p w14:paraId="6E06D5B2">
      <w:pPr>
        <w:pStyle w:val="39"/>
        <w:spacing w:line="480" w:lineRule="auto"/>
        <w:jc w:val="center"/>
        <w:rPr>
          <w:rFonts w:ascii="Times New Roman" w:hAnsi="Times New Roman" w:cs="Times New Roman"/>
          <w:b/>
          <w:bCs/>
        </w:rPr>
      </w:pPr>
    </w:p>
    <w:p w14:paraId="33E0A4DD">
      <w:pPr>
        <w:pStyle w:val="39"/>
        <w:spacing w:line="480" w:lineRule="auto"/>
        <w:jc w:val="center"/>
        <w:rPr>
          <w:rFonts w:ascii="Times New Roman" w:hAnsi="Times New Roman" w:cs="Times New Roman"/>
          <w:b/>
          <w:bCs/>
        </w:rPr>
      </w:pPr>
    </w:p>
    <w:p w14:paraId="3E0C592B">
      <w:pPr>
        <w:pStyle w:val="39"/>
        <w:spacing w:line="480" w:lineRule="auto"/>
        <w:jc w:val="center"/>
        <w:rPr>
          <w:rFonts w:ascii="Times New Roman" w:hAnsi="Times New Roman" w:cs="Times New Roman"/>
          <w:b/>
          <w:bCs/>
        </w:rPr>
      </w:pPr>
    </w:p>
    <w:p w14:paraId="09FA486E">
      <w:pPr>
        <w:pStyle w:val="39"/>
        <w:spacing w:line="480" w:lineRule="auto"/>
        <w:jc w:val="center"/>
        <w:rPr>
          <w:rFonts w:ascii="Times New Roman" w:hAnsi="Times New Roman" w:cs="Times New Roman"/>
          <w:b/>
          <w:bCs/>
        </w:rPr>
      </w:pPr>
    </w:p>
    <w:p w14:paraId="217B5169">
      <w:pPr>
        <w:pStyle w:val="39"/>
        <w:spacing w:line="480" w:lineRule="auto"/>
        <w:jc w:val="center"/>
        <w:rPr>
          <w:rFonts w:ascii="Times New Roman" w:hAnsi="Times New Roman" w:cs="Times New Roman"/>
          <w:b/>
          <w:bCs/>
        </w:rPr>
      </w:pPr>
    </w:p>
    <w:p w14:paraId="0ADB54E6">
      <w:pPr>
        <w:pStyle w:val="39"/>
        <w:spacing w:line="480" w:lineRule="auto"/>
        <w:jc w:val="center"/>
        <w:rPr>
          <w:rFonts w:ascii="Times New Roman" w:hAnsi="Times New Roman" w:cs="Times New Roman"/>
          <w:b/>
          <w:bCs/>
        </w:rPr>
      </w:pPr>
    </w:p>
    <w:p w14:paraId="6AF0681B">
      <w:pPr>
        <w:pStyle w:val="39"/>
        <w:spacing w:line="480" w:lineRule="auto"/>
        <w:jc w:val="center"/>
        <w:rPr>
          <w:rFonts w:ascii="Times New Roman" w:hAnsi="Times New Roman" w:cs="Times New Roman"/>
          <w:b/>
          <w:bCs/>
        </w:rPr>
      </w:pPr>
    </w:p>
    <w:p w14:paraId="18E5CD70">
      <w:pPr>
        <w:pStyle w:val="39"/>
        <w:spacing w:line="480" w:lineRule="auto"/>
        <w:jc w:val="center"/>
        <w:rPr>
          <w:rFonts w:ascii="Times New Roman" w:hAnsi="Times New Roman" w:cs="Times New Roman"/>
          <w:b/>
          <w:bCs/>
        </w:rPr>
      </w:pPr>
    </w:p>
    <w:p w14:paraId="1B99AC68">
      <w:pPr>
        <w:pStyle w:val="34"/>
        <w:numPr>
          <w:ilvl w:val="0"/>
          <w:numId w:val="2"/>
        </w:numPr>
        <w:spacing w:before="0" w:line="259" w:lineRule="auto"/>
        <w:rPr>
          <w:rFonts w:ascii="Times New Roman" w:hAnsi="Times New Roman" w:eastAsia="Calibri" w:cs="Times New Roman"/>
          <w:b/>
          <w:bCs/>
          <w:lang w:val="en-PH"/>
        </w:rPr>
      </w:pPr>
      <w:r>
        <w:rPr>
          <w:rFonts w:ascii="Times New Roman" w:hAnsi="Times New Roman" w:eastAsia="Calibri" w:cs="Times New Roman"/>
          <w:b/>
          <w:bCs/>
          <w:lang w:val="en-PH"/>
        </w:rPr>
        <w:t>SUPPORTING DUCUMENTS</w:t>
      </w:r>
    </w:p>
    <w:p w14:paraId="7177D118">
      <w:pPr>
        <w:spacing w:before="0" w:line="259" w:lineRule="auto"/>
        <w:rPr>
          <w:rFonts w:ascii="Times New Roman" w:hAnsi="Times New Roman" w:eastAsia="Calibri" w:cs="Times New Roman"/>
          <w:b/>
          <w:bCs/>
          <w:lang w:val="en-PH"/>
        </w:rPr>
      </w:pPr>
    </w:p>
    <w:p w14:paraId="1C9D7238">
      <w:pPr>
        <w:spacing w:before="0" w:line="480" w:lineRule="auto"/>
        <w:rPr>
          <w:rFonts w:ascii="Times New Roman" w:hAnsi="Times New Roman" w:eastAsia="Calibri" w:cs="Times New Roman"/>
          <w:b/>
          <w:bCs/>
          <w:lang w:val="en-PH"/>
        </w:rPr>
      </w:pPr>
      <w:r>
        <w:rPr>
          <w:rFonts w:ascii="Times New Roman" w:hAnsi="Times New Roman" w:eastAsia="Calibri" w:cs="Times New Roman"/>
          <w:b/>
          <w:bCs/>
          <w:lang w:val="en-PH"/>
        </w:rPr>
        <w:t>ARIEL N. APOLINARIO</w:t>
      </w:r>
    </w:p>
    <w:p w14:paraId="5F33826B">
      <w:pPr>
        <w:spacing w:before="0" w:line="480" w:lineRule="auto"/>
        <w:rPr>
          <w:rFonts w:ascii="Times New Roman" w:hAnsi="Times New Roman" w:eastAsia="Calibri" w:cs="Times New Roman"/>
          <w:lang w:val="en-PH"/>
        </w:rPr>
      </w:pPr>
      <w:r>
        <w:rPr>
          <w:rFonts w:ascii="Times New Roman" w:hAnsi="Times New Roman" w:eastAsia="Calibri" w:cs="Times New Roman"/>
          <w:lang w:val="en-PH"/>
        </w:rPr>
        <w:t>New Agutaya, San Vicente, Palawan</w:t>
      </w:r>
    </w:p>
    <w:p w14:paraId="561F25ED">
      <w:pPr>
        <w:spacing w:before="0" w:line="480" w:lineRule="auto"/>
        <w:rPr>
          <w:rFonts w:ascii="Times New Roman" w:hAnsi="Times New Roman" w:eastAsia="Calibri" w:cs="Times New Roman"/>
          <w:lang w:val="en-PH"/>
        </w:rPr>
      </w:pPr>
      <w:r>
        <w:rPr>
          <w:rFonts w:ascii="Times New Roman" w:hAnsi="Times New Roman" w:eastAsia="Calibri" w:cs="Times New Roman"/>
          <w:lang w:val="en-PH"/>
        </w:rPr>
        <w:t>0</w:t>
      </w:r>
      <w:r>
        <w:rPr>
          <w:rFonts w:ascii="Times New Roman" w:hAnsi="Times New Roman" w:eastAsia="Aptos" w:cs="Times New Roman"/>
        </w:rPr>
        <w:t>9</w:t>
      </w:r>
      <w:r>
        <w:rPr>
          <w:rFonts w:ascii="Times New Roman" w:hAnsi="Times New Roman" w:eastAsia="Calibri" w:cs="Times New Roman"/>
          <w:lang w:val="en-PH"/>
        </w:rPr>
        <w:t>511447116</w:t>
      </w:r>
    </w:p>
    <w:p w14:paraId="03FED3E3">
      <w:pPr>
        <w:spacing w:before="0" w:line="480" w:lineRule="auto"/>
        <w:rPr>
          <w:rFonts w:ascii="Times New Roman" w:hAnsi="Times New Roman" w:eastAsia="Calibri" w:cs="Times New Roman"/>
          <w:lang w:val="en-PH"/>
        </w:rPr>
      </w:pPr>
      <w:r>
        <w:fldChar w:fldCharType="begin"/>
      </w:r>
      <w:r>
        <w:instrText xml:space="preserve"> HYPERLINK "mailto:asrhapolinario@gmail.com" </w:instrText>
      </w:r>
      <w:r>
        <w:fldChar w:fldCharType="separate"/>
      </w:r>
      <w:r>
        <w:rPr>
          <w:rFonts w:ascii="Times New Roman" w:hAnsi="Times New Roman" w:eastAsia="Calibri" w:cs="Times New Roman"/>
          <w:color w:val="0563C1"/>
          <w:u w:val="single"/>
          <w:lang w:val="en-PH"/>
        </w:rPr>
        <w:t>asrhapolinario@gmail.com</w:t>
      </w:r>
      <w:r>
        <w:rPr>
          <w:rFonts w:ascii="Times New Roman" w:hAnsi="Times New Roman" w:eastAsia="Calibri" w:cs="Times New Roman"/>
          <w:color w:val="0563C1"/>
          <w:u w:val="single"/>
          <w:lang w:val="en-PH"/>
        </w:rPr>
        <w:fldChar w:fldCharType="end"/>
      </w:r>
    </w:p>
    <w:p w14:paraId="62135652">
      <w:pPr>
        <w:spacing w:before="0" w:line="480" w:lineRule="auto"/>
        <w:rPr>
          <w:rFonts w:ascii="Times New Roman" w:hAnsi="Times New Roman" w:eastAsia="Calibri" w:cs="Times New Roman"/>
          <w:lang w:val="en-PH"/>
        </w:rPr>
      </w:pPr>
    </w:p>
    <w:p w14:paraId="1AE38419">
      <w:pPr>
        <w:spacing w:before="0" w:line="480" w:lineRule="auto"/>
        <w:rPr>
          <w:rFonts w:ascii="Times New Roman" w:hAnsi="Times New Roman" w:eastAsia="Calibri" w:cs="Times New Roman"/>
          <w:b/>
          <w:bCs/>
          <w:lang w:val="en-PH"/>
        </w:rPr>
      </w:pPr>
      <w:r>
        <w:rPr>
          <w:rFonts w:ascii="Times New Roman" w:hAnsi="Times New Roman" w:eastAsia="Calibri" w:cs="Times New Roman"/>
          <w:b/>
          <w:bCs/>
          <w:lang w:val="en-PH"/>
        </w:rPr>
        <w:t>OBJECTIVES</w:t>
      </w:r>
    </w:p>
    <w:p w14:paraId="254F73AC">
      <w:pPr>
        <w:spacing w:before="0" w:line="480" w:lineRule="auto"/>
        <w:rPr>
          <w:rFonts w:ascii="Times New Roman" w:hAnsi="Times New Roman" w:eastAsia="Calibri" w:cs="Times New Roman"/>
          <w:lang w:val="en-PH"/>
        </w:rPr>
      </w:pPr>
      <w:r>
        <w:rPr>
          <w:rFonts w:ascii="Times New Roman" w:hAnsi="Times New Roman" w:eastAsia="Calibri" w:cs="Times New Roman"/>
          <w:lang w:val="en-PH"/>
        </w:rPr>
        <w:t>Aspiring to utilize my knowledge in rice retailing organizational skills, and dedication to quality service while continuing to grow both personally and professionally through valuable business experience.</w:t>
      </w:r>
    </w:p>
    <w:p w14:paraId="741556FC">
      <w:pPr>
        <w:spacing w:before="0" w:line="480" w:lineRule="auto"/>
        <w:rPr>
          <w:rFonts w:ascii="Times New Roman" w:hAnsi="Times New Roman" w:eastAsia="Calibri" w:cs="Times New Roman"/>
          <w:b/>
          <w:bCs/>
          <w:lang w:val="en-PH"/>
        </w:rPr>
      </w:pPr>
    </w:p>
    <w:p w14:paraId="71B70904">
      <w:pPr>
        <w:spacing w:before="0" w:line="480" w:lineRule="auto"/>
        <w:rPr>
          <w:rFonts w:ascii="Times New Roman" w:hAnsi="Times New Roman" w:eastAsia="Calibri" w:cs="Times New Roman"/>
          <w:b/>
          <w:bCs/>
          <w:lang w:val="en-PH"/>
        </w:rPr>
      </w:pPr>
      <w:r>
        <w:rPr>
          <w:rFonts w:ascii="Times New Roman" w:hAnsi="Times New Roman" w:eastAsia="Calibri" w:cs="Times New Roman"/>
          <w:b/>
          <w:bCs/>
          <w:lang w:val="en-PH"/>
        </w:rPr>
        <w:t>PERSONAL INFORMATION</w:t>
      </w:r>
    </w:p>
    <w:p w14:paraId="15E1C7E1">
      <w:pPr>
        <w:spacing w:before="0" w:line="480" w:lineRule="auto"/>
        <w:rPr>
          <w:rFonts w:ascii="Times New Roman" w:hAnsi="Times New Roman" w:eastAsia="Calibri" w:cs="Times New Roman"/>
          <w:lang w:val="en-PH"/>
        </w:rPr>
      </w:pPr>
      <w:r>
        <w:rPr>
          <w:rFonts w:ascii="Times New Roman" w:hAnsi="Times New Roman" w:eastAsia="Calibri" w:cs="Times New Roman"/>
          <w:b/>
          <w:bCs/>
          <w:lang w:val="en-PH"/>
        </w:rPr>
        <w:t xml:space="preserve">Age: </w:t>
      </w:r>
      <w:r>
        <w:rPr>
          <w:rFonts w:ascii="Times New Roman" w:hAnsi="Times New Roman" w:eastAsia="Calibri" w:cs="Times New Roman"/>
          <w:lang w:val="en-PH"/>
        </w:rPr>
        <w:t>23</w:t>
      </w:r>
    </w:p>
    <w:p w14:paraId="11BDCC19">
      <w:pPr>
        <w:spacing w:before="0" w:line="480" w:lineRule="auto"/>
        <w:rPr>
          <w:rFonts w:ascii="Times New Roman" w:hAnsi="Times New Roman" w:eastAsia="Calibri" w:cs="Times New Roman"/>
          <w:b/>
          <w:bCs/>
          <w:lang w:val="en-PH"/>
        </w:rPr>
      </w:pPr>
      <w:r>
        <w:rPr>
          <w:rFonts w:ascii="Times New Roman" w:hAnsi="Times New Roman" w:eastAsia="Calibri" w:cs="Times New Roman"/>
          <w:b/>
          <w:bCs/>
          <w:lang w:val="en-PH"/>
        </w:rPr>
        <w:t xml:space="preserve">Gender: </w:t>
      </w:r>
      <w:r>
        <w:rPr>
          <w:rFonts w:ascii="Times New Roman" w:hAnsi="Times New Roman" w:eastAsia="Calibri" w:cs="Times New Roman"/>
          <w:lang w:val="en-PH"/>
        </w:rPr>
        <w:t>Male</w:t>
      </w:r>
    </w:p>
    <w:p w14:paraId="394B87E4">
      <w:pPr>
        <w:spacing w:before="0" w:line="480" w:lineRule="auto"/>
        <w:rPr>
          <w:rFonts w:ascii="Times New Roman" w:hAnsi="Times New Roman" w:eastAsia="Calibri" w:cs="Times New Roman"/>
          <w:b/>
          <w:bCs/>
          <w:lang w:val="en-PH"/>
        </w:rPr>
      </w:pPr>
      <w:r>
        <w:rPr>
          <w:rFonts w:ascii="Times New Roman" w:hAnsi="Times New Roman" w:eastAsia="Calibri" w:cs="Times New Roman"/>
          <w:b/>
          <w:bCs/>
          <w:lang w:val="en-PH"/>
        </w:rPr>
        <w:t>Civil Status</w:t>
      </w:r>
      <w:r>
        <w:rPr>
          <w:rFonts w:ascii="Times New Roman" w:hAnsi="Times New Roman" w:eastAsia="Calibri" w:cs="Times New Roman"/>
          <w:lang w:val="en-PH"/>
        </w:rPr>
        <w:t>: Single</w:t>
      </w:r>
    </w:p>
    <w:p w14:paraId="21A90122">
      <w:pPr>
        <w:spacing w:before="0" w:line="480" w:lineRule="auto"/>
        <w:rPr>
          <w:rFonts w:ascii="Times New Roman" w:hAnsi="Times New Roman" w:eastAsia="Calibri" w:cs="Times New Roman"/>
          <w:b/>
          <w:bCs/>
          <w:lang w:val="en-PH"/>
        </w:rPr>
      </w:pPr>
      <w:r>
        <w:rPr>
          <w:rFonts w:ascii="Times New Roman" w:hAnsi="Times New Roman" w:eastAsia="Calibri" w:cs="Times New Roman"/>
          <w:b/>
          <w:bCs/>
          <w:lang w:val="en-PH"/>
        </w:rPr>
        <w:t xml:space="preserve">Date of Birth: </w:t>
      </w:r>
      <w:r>
        <w:rPr>
          <w:rFonts w:ascii="Times New Roman" w:hAnsi="Times New Roman" w:eastAsia="Calibri" w:cs="Times New Roman"/>
          <w:lang w:val="en-PH"/>
        </w:rPr>
        <w:t>September 20, 2001</w:t>
      </w:r>
    </w:p>
    <w:p w14:paraId="6B9D3DE1">
      <w:pPr>
        <w:spacing w:before="0" w:line="480" w:lineRule="auto"/>
        <w:rPr>
          <w:rFonts w:ascii="Times New Roman" w:hAnsi="Times New Roman" w:eastAsia="Calibri" w:cs="Times New Roman"/>
          <w:b/>
          <w:bCs/>
          <w:lang w:val="en-PH"/>
        </w:rPr>
      </w:pPr>
      <w:r>
        <w:rPr>
          <w:rFonts w:ascii="Times New Roman" w:hAnsi="Times New Roman" w:eastAsia="Calibri" w:cs="Times New Roman"/>
          <w:b/>
          <w:bCs/>
          <w:lang w:val="en-PH"/>
        </w:rPr>
        <w:t xml:space="preserve">Birthplace: </w:t>
      </w:r>
      <w:r>
        <w:rPr>
          <w:rFonts w:ascii="Times New Roman" w:hAnsi="Times New Roman" w:eastAsia="Calibri" w:cs="Times New Roman"/>
          <w:lang w:val="en-PH"/>
        </w:rPr>
        <w:t>Brgy. Alacalian, Taytay, Palawan</w:t>
      </w:r>
    </w:p>
    <w:p w14:paraId="0A5BDA5A">
      <w:pPr>
        <w:spacing w:before="0" w:line="480" w:lineRule="auto"/>
        <w:rPr>
          <w:rFonts w:ascii="Times New Roman" w:hAnsi="Times New Roman" w:eastAsia="Calibri" w:cs="Times New Roman"/>
          <w:lang w:val="en-PH"/>
        </w:rPr>
      </w:pPr>
      <w:r>
        <w:rPr>
          <w:rFonts w:ascii="Times New Roman" w:hAnsi="Times New Roman" w:eastAsia="Calibri" w:cs="Times New Roman"/>
          <w:b/>
          <w:bCs/>
          <w:lang w:val="en-PH"/>
        </w:rPr>
        <w:t xml:space="preserve">Height: </w:t>
      </w:r>
      <w:r>
        <w:rPr>
          <w:rFonts w:ascii="Times New Roman" w:hAnsi="Times New Roman" w:eastAsia="Calibri" w:cs="Times New Roman"/>
          <w:lang w:val="en-PH"/>
        </w:rPr>
        <w:t>5’7</w:t>
      </w:r>
    </w:p>
    <w:p w14:paraId="00D45AAF">
      <w:pPr>
        <w:spacing w:before="0" w:line="480" w:lineRule="auto"/>
        <w:rPr>
          <w:rFonts w:ascii="Times New Roman" w:hAnsi="Times New Roman" w:eastAsia="Calibri" w:cs="Times New Roman"/>
          <w:lang w:val="en-PH"/>
        </w:rPr>
      </w:pPr>
      <w:r>
        <w:rPr>
          <w:rFonts w:ascii="Times New Roman" w:hAnsi="Times New Roman" w:eastAsia="Calibri" w:cs="Times New Roman"/>
          <w:b/>
          <w:bCs/>
          <w:lang w:val="en-PH"/>
        </w:rPr>
        <w:t xml:space="preserve">Weight: </w:t>
      </w:r>
      <w:r>
        <w:rPr>
          <w:rFonts w:ascii="Times New Roman" w:hAnsi="Times New Roman" w:eastAsia="Calibri" w:cs="Times New Roman"/>
          <w:lang w:val="en-PH"/>
        </w:rPr>
        <w:t>55</w:t>
      </w:r>
    </w:p>
    <w:p w14:paraId="6DA79096">
      <w:pPr>
        <w:spacing w:before="0" w:line="480" w:lineRule="auto"/>
        <w:rPr>
          <w:rFonts w:ascii="Times New Roman" w:hAnsi="Times New Roman" w:eastAsia="Calibri" w:cs="Times New Roman"/>
          <w:b/>
          <w:bCs/>
          <w:lang w:val="en-PH"/>
        </w:rPr>
      </w:pPr>
      <w:r>
        <w:rPr>
          <w:rFonts w:ascii="Times New Roman" w:hAnsi="Times New Roman" w:eastAsia="Calibri" w:cs="Times New Roman"/>
          <w:b/>
          <w:bCs/>
          <w:lang w:val="en-PH"/>
        </w:rPr>
        <w:t xml:space="preserve">Citizenship: </w:t>
      </w:r>
      <w:r>
        <w:rPr>
          <w:rFonts w:ascii="Times New Roman" w:hAnsi="Times New Roman" w:eastAsia="Calibri" w:cs="Times New Roman"/>
          <w:lang w:val="en-PH"/>
        </w:rPr>
        <w:t>Filipino</w:t>
      </w:r>
    </w:p>
    <w:p w14:paraId="5062C05B">
      <w:pPr>
        <w:spacing w:before="0" w:line="480" w:lineRule="auto"/>
        <w:rPr>
          <w:rFonts w:ascii="Times New Roman" w:hAnsi="Times New Roman" w:eastAsia="Calibri" w:cs="Times New Roman"/>
          <w:lang w:val="en-PH"/>
        </w:rPr>
      </w:pPr>
      <w:r>
        <w:rPr>
          <w:rFonts w:ascii="Times New Roman" w:hAnsi="Times New Roman" w:eastAsia="Calibri" w:cs="Times New Roman"/>
          <w:b/>
          <w:bCs/>
          <w:lang w:val="en-PH"/>
        </w:rPr>
        <w:t xml:space="preserve">Religion: </w:t>
      </w:r>
      <w:r>
        <w:rPr>
          <w:rFonts w:ascii="Times New Roman" w:hAnsi="Times New Roman" w:eastAsia="Calibri" w:cs="Times New Roman"/>
          <w:lang w:val="en-PH"/>
        </w:rPr>
        <w:t>Catholic</w:t>
      </w:r>
    </w:p>
    <w:p w14:paraId="777A3DCB">
      <w:pPr>
        <w:spacing w:before="0" w:line="480" w:lineRule="auto"/>
        <w:rPr>
          <w:rFonts w:ascii="Times New Roman" w:hAnsi="Times New Roman" w:eastAsia="Calibri" w:cs="Times New Roman"/>
          <w:lang w:val="en-PH"/>
        </w:rPr>
      </w:pPr>
      <w:r>
        <w:rPr>
          <w:rFonts w:ascii="Times New Roman" w:hAnsi="Times New Roman" w:eastAsia="Calibri" w:cs="Times New Roman"/>
          <w:b/>
          <w:bCs/>
          <w:lang w:val="en-PH"/>
        </w:rPr>
        <w:t xml:space="preserve">Parents: </w:t>
      </w:r>
      <w:r>
        <w:rPr>
          <w:rFonts w:ascii="Times New Roman" w:hAnsi="Times New Roman" w:eastAsia="Calibri" w:cs="Times New Roman"/>
          <w:lang w:val="en-PH"/>
        </w:rPr>
        <w:t>Roberto D. Apolinario &amp; Lorry N. Apolinario</w:t>
      </w:r>
    </w:p>
    <w:p w14:paraId="27A193AD">
      <w:pPr>
        <w:spacing w:before="0" w:line="480" w:lineRule="auto"/>
        <w:rPr>
          <w:rFonts w:ascii="Times New Roman" w:hAnsi="Times New Roman" w:eastAsia="Calibri" w:cs="Times New Roman"/>
          <w:lang w:val="en-PH"/>
        </w:rPr>
      </w:pPr>
    </w:p>
    <w:p w14:paraId="7DC9F47C">
      <w:pPr>
        <w:spacing w:before="0" w:line="480" w:lineRule="auto"/>
        <w:rPr>
          <w:rFonts w:ascii="Times New Roman" w:hAnsi="Times New Roman" w:eastAsia="Calibri" w:cs="Times New Roman"/>
          <w:b/>
          <w:bCs/>
          <w:lang w:val="en-PH"/>
        </w:rPr>
      </w:pPr>
    </w:p>
    <w:p w14:paraId="0F39B460">
      <w:pPr>
        <w:spacing w:before="0" w:line="480" w:lineRule="auto"/>
        <w:rPr>
          <w:rFonts w:ascii="Times New Roman" w:hAnsi="Times New Roman" w:eastAsia="Calibri" w:cs="Times New Roman"/>
          <w:b/>
          <w:bCs/>
          <w:lang w:val="en-PH"/>
        </w:rPr>
      </w:pPr>
    </w:p>
    <w:p w14:paraId="7CAB224B">
      <w:pPr>
        <w:spacing w:before="0" w:line="480" w:lineRule="auto"/>
        <w:rPr>
          <w:rFonts w:ascii="Times New Roman" w:hAnsi="Times New Roman" w:eastAsia="Calibri" w:cs="Times New Roman"/>
          <w:b/>
          <w:bCs/>
          <w:lang w:val="en-PH"/>
        </w:rPr>
      </w:pPr>
      <w:r>
        <w:rPr>
          <w:rFonts w:ascii="Times New Roman" w:hAnsi="Times New Roman" w:eastAsia="Calibri" w:cs="Times New Roman"/>
          <w:b/>
          <w:bCs/>
          <w:lang w:val="en-PH"/>
        </w:rPr>
        <w:t>EDUCATIONAL BACKGROUND</w:t>
      </w:r>
    </w:p>
    <w:p w14:paraId="43F65C60">
      <w:pPr>
        <w:spacing w:before="0" w:line="480" w:lineRule="auto"/>
        <w:rPr>
          <w:rFonts w:ascii="Times New Roman" w:hAnsi="Times New Roman" w:eastAsia="Calibri" w:cs="Times New Roman"/>
          <w:b/>
          <w:bCs/>
          <w:lang w:val="en-PH"/>
        </w:rPr>
      </w:pPr>
    </w:p>
    <w:p w14:paraId="4C4F9E44">
      <w:pPr>
        <w:spacing w:before="0" w:line="480" w:lineRule="auto"/>
        <w:rPr>
          <w:rFonts w:ascii="Times New Roman" w:hAnsi="Times New Roman" w:eastAsia="Calibri" w:cs="Times New Roman"/>
          <w:lang w:val="en-PH"/>
        </w:rPr>
      </w:pPr>
      <w:r>
        <w:rPr>
          <w:rFonts w:ascii="Times New Roman" w:hAnsi="Times New Roman" w:eastAsia="Calibri" w:cs="Times New Roman"/>
          <w:b/>
          <w:bCs/>
          <w:lang w:val="en-PH"/>
        </w:rPr>
        <w:t xml:space="preserve">Tertiary:             </w:t>
      </w:r>
      <w:r>
        <w:rPr>
          <w:rFonts w:ascii="Times New Roman" w:hAnsi="Times New Roman" w:eastAsia="Calibri" w:cs="Times New Roman"/>
          <w:lang w:val="en-PH"/>
        </w:rPr>
        <w:t>Palawan State University San Vicente Campus</w:t>
      </w:r>
    </w:p>
    <w:p w14:paraId="25777CD5">
      <w:pPr>
        <w:spacing w:before="0" w:line="480" w:lineRule="auto"/>
        <w:ind w:left="1440"/>
        <w:rPr>
          <w:rFonts w:ascii="Times New Roman" w:hAnsi="Times New Roman" w:eastAsia="Calibri" w:cs="Times New Roman"/>
          <w:lang w:val="en-PH"/>
        </w:rPr>
      </w:pPr>
      <w:r>
        <w:rPr>
          <w:rFonts w:ascii="Times New Roman" w:hAnsi="Times New Roman" w:eastAsia="Calibri" w:cs="Times New Roman"/>
          <w:lang w:val="en-PH"/>
        </w:rPr>
        <w:t xml:space="preserve">     Bachelor of Science in Entrepreneurship</w:t>
      </w:r>
    </w:p>
    <w:p w14:paraId="73FCC0F5">
      <w:pPr>
        <w:spacing w:before="0" w:line="480" w:lineRule="auto"/>
        <w:ind w:left="720"/>
        <w:rPr>
          <w:rFonts w:ascii="Times New Roman" w:hAnsi="Times New Roman" w:eastAsia="Calibri" w:cs="Times New Roman"/>
          <w:b/>
          <w:bCs/>
          <w:lang w:val="en-PH"/>
        </w:rPr>
      </w:pPr>
      <w:r>
        <w:rPr>
          <w:rFonts w:ascii="Times New Roman" w:hAnsi="Times New Roman" w:eastAsia="Calibri" w:cs="Times New Roman"/>
          <w:lang w:val="en-PH"/>
        </w:rPr>
        <w:t xml:space="preserve">                 Undergraduate</w:t>
      </w:r>
    </w:p>
    <w:p w14:paraId="42835F14">
      <w:pPr>
        <w:spacing w:before="0" w:line="480" w:lineRule="auto"/>
        <w:rPr>
          <w:rFonts w:ascii="Times New Roman" w:hAnsi="Times New Roman" w:eastAsia="Calibri" w:cs="Times New Roman"/>
          <w:b/>
          <w:bCs/>
          <w:lang w:val="en-PH"/>
        </w:rPr>
      </w:pPr>
    </w:p>
    <w:p w14:paraId="44E367A5">
      <w:pPr>
        <w:spacing w:before="0" w:line="480" w:lineRule="auto"/>
        <w:rPr>
          <w:rFonts w:ascii="Times New Roman" w:hAnsi="Times New Roman" w:eastAsia="Calibri" w:cs="Times New Roman"/>
          <w:lang w:val="en-PH"/>
        </w:rPr>
      </w:pPr>
      <w:r>
        <w:rPr>
          <w:rFonts w:ascii="Times New Roman" w:hAnsi="Times New Roman" w:eastAsia="Calibri" w:cs="Times New Roman"/>
          <w:b/>
          <w:bCs/>
          <w:lang w:val="en-PH"/>
        </w:rPr>
        <w:t xml:space="preserve">Secondary            </w:t>
      </w:r>
      <w:r>
        <w:rPr>
          <w:rFonts w:ascii="Times New Roman" w:hAnsi="Times New Roman" w:eastAsia="Calibri" w:cs="Times New Roman"/>
          <w:lang w:val="en-PH"/>
        </w:rPr>
        <w:t>Abongan National High School- Alacaian Extension</w:t>
      </w:r>
    </w:p>
    <w:p w14:paraId="630BF590">
      <w:pPr>
        <w:spacing w:before="0" w:line="480" w:lineRule="auto"/>
        <w:rPr>
          <w:rFonts w:ascii="Times New Roman" w:hAnsi="Times New Roman" w:eastAsia="Calibri" w:cs="Times New Roman"/>
          <w:lang w:val="en-PH"/>
        </w:rPr>
      </w:pPr>
      <w:r>
        <w:rPr>
          <w:rFonts w:ascii="Times New Roman" w:hAnsi="Times New Roman" w:eastAsia="Calibri" w:cs="Times New Roman"/>
          <w:lang w:val="en-PH"/>
        </w:rPr>
        <w:t xml:space="preserve">                             Taytay, Palwan</w:t>
      </w:r>
    </w:p>
    <w:p w14:paraId="5CD8803C">
      <w:pPr>
        <w:spacing w:before="0" w:line="480" w:lineRule="auto"/>
        <w:rPr>
          <w:rFonts w:ascii="Times New Roman" w:hAnsi="Times New Roman" w:eastAsia="Aptos" w:cs="Times New Roman"/>
        </w:rPr>
      </w:pPr>
      <w:r>
        <w:rPr>
          <w:rFonts w:ascii="Times New Roman" w:hAnsi="Times New Roman" w:eastAsia="Calibri" w:cs="Times New Roman"/>
          <w:lang w:val="en-PH"/>
        </w:rPr>
        <w:t xml:space="preserve">                            </w:t>
      </w:r>
      <w:r>
        <w:rPr>
          <w:rFonts w:ascii="Times New Roman" w:hAnsi="Times New Roman" w:eastAsia="Aptos" w:cs="Times New Roman"/>
        </w:rPr>
        <w:t xml:space="preserve"> </w:t>
      </w:r>
      <w:bookmarkStart w:id="15" w:name="_Hlk199403875"/>
      <w:r>
        <w:rPr>
          <w:rFonts w:ascii="Times New Roman" w:hAnsi="Times New Roman" w:eastAsia="Aptos" w:cs="Times New Roman"/>
        </w:rPr>
        <w:t>(S.Y. 2019-2020)</w:t>
      </w:r>
    </w:p>
    <w:bookmarkEnd w:id="15"/>
    <w:p w14:paraId="78BC5F5A">
      <w:pPr>
        <w:spacing w:before="0" w:line="480" w:lineRule="auto"/>
        <w:rPr>
          <w:rFonts w:ascii="Times New Roman" w:hAnsi="Times New Roman" w:eastAsia="Aptos" w:cs="Times New Roman"/>
        </w:rPr>
      </w:pPr>
      <w:r>
        <w:rPr>
          <w:rFonts w:ascii="Times New Roman" w:hAnsi="Times New Roman" w:eastAsia="Aptos" w:cs="Times New Roman"/>
          <w:b/>
          <w:bCs/>
        </w:rPr>
        <w:t xml:space="preserve">Primary               </w:t>
      </w:r>
      <w:r>
        <w:rPr>
          <w:rFonts w:ascii="Times New Roman" w:hAnsi="Times New Roman" w:eastAsia="Aptos" w:cs="Times New Roman"/>
        </w:rPr>
        <w:t>Alacalian Elementary School</w:t>
      </w:r>
    </w:p>
    <w:p w14:paraId="6DA2EC90">
      <w:pPr>
        <w:spacing w:before="0" w:line="480" w:lineRule="auto"/>
        <w:rPr>
          <w:rFonts w:ascii="Times New Roman" w:hAnsi="Times New Roman" w:eastAsia="Aptos" w:cs="Times New Roman"/>
        </w:rPr>
      </w:pPr>
      <w:r>
        <w:rPr>
          <w:rFonts w:ascii="Times New Roman" w:hAnsi="Times New Roman" w:eastAsia="Aptos" w:cs="Times New Roman"/>
        </w:rPr>
        <w:t xml:space="preserve">                             Taytay, Palawan</w:t>
      </w:r>
    </w:p>
    <w:p w14:paraId="1E5A4DAB">
      <w:pPr>
        <w:spacing w:before="0" w:line="480" w:lineRule="auto"/>
        <w:rPr>
          <w:rFonts w:ascii="Times New Roman" w:hAnsi="Times New Roman" w:eastAsia="Aptos" w:cs="Times New Roman"/>
        </w:rPr>
      </w:pPr>
      <w:r>
        <w:rPr>
          <w:rFonts w:ascii="Times New Roman" w:hAnsi="Times New Roman" w:eastAsia="Aptos" w:cs="Times New Roman"/>
        </w:rPr>
        <w:t xml:space="preserve">                             (S.Y. 2019-2020)</w:t>
      </w:r>
    </w:p>
    <w:p w14:paraId="09626E9E">
      <w:pPr>
        <w:spacing w:before="0" w:line="480" w:lineRule="auto"/>
        <w:rPr>
          <w:rFonts w:ascii="Times New Roman" w:hAnsi="Times New Roman" w:eastAsia="Aptos" w:cs="Times New Roman"/>
          <w:b/>
          <w:bCs/>
        </w:rPr>
      </w:pPr>
    </w:p>
    <w:p w14:paraId="203A608B">
      <w:pPr>
        <w:spacing w:before="0" w:line="480" w:lineRule="auto"/>
        <w:rPr>
          <w:rFonts w:ascii="Times New Roman" w:hAnsi="Times New Roman" w:eastAsia="Aptos" w:cs="Times New Roman"/>
          <w:b/>
          <w:bCs/>
        </w:rPr>
      </w:pPr>
      <w:r>
        <w:rPr>
          <w:rFonts w:ascii="Times New Roman" w:hAnsi="Times New Roman" w:eastAsia="Aptos" w:cs="Times New Roman"/>
          <w:b/>
          <w:bCs/>
        </w:rPr>
        <w:t>SKILLS:</w:t>
      </w:r>
    </w:p>
    <w:p w14:paraId="78617EA4">
      <w:pPr>
        <w:numPr>
          <w:ilvl w:val="0"/>
          <w:numId w:val="11"/>
        </w:numPr>
        <w:spacing w:before="0" w:line="480" w:lineRule="auto"/>
        <w:contextualSpacing/>
        <w:rPr>
          <w:rFonts w:ascii="Times New Roman" w:hAnsi="Times New Roman" w:eastAsia="Aptos" w:cs="Times New Roman"/>
        </w:rPr>
      </w:pPr>
      <w:r>
        <w:rPr>
          <w:rFonts w:ascii="Times New Roman" w:hAnsi="Times New Roman" w:eastAsia="Aptos" w:cs="Times New Roman"/>
        </w:rPr>
        <w:t>Content writing</w:t>
      </w:r>
    </w:p>
    <w:p w14:paraId="4F445848">
      <w:pPr>
        <w:numPr>
          <w:ilvl w:val="0"/>
          <w:numId w:val="11"/>
        </w:numPr>
        <w:spacing w:before="0" w:line="480" w:lineRule="auto"/>
        <w:contextualSpacing/>
        <w:rPr>
          <w:rFonts w:ascii="Times New Roman" w:hAnsi="Times New Roman" w:eastAsia="Aptos" w:cs="Times New Roman"/>
        </w:rPr>
      </w:pPr>
      <w:r>
        <w:rPr>
          <w:rFonts w:ascii="Times New Roman" w:hAnsi="Times New Roman" w:eastAsia="Aptos" w:cs="Times New Roman"/>
        </w:rPr>
        <w:t>Creative writing</w:t>
      </w:r>
    </w:p>
    <w:p w14:paraId="59CD209E">
      <w:pPr>
        <w:numPr>
          <w:ilvl w:val="0"/>
          <w:numId w:val="11"/>
        </w:numPr>
        <w:spacing w:before="0" w:line="480" w:lineRule="auto"/>
        <w:contextualSpacing/>
        <w:rPr>
          <w:rFonts w:ascii="Times New Roman" w:hAnsi="Times New Roman" w:eastAsia="Aptos" w:cs="Times New Roman"/>
        </w:rPr>
      </w:pPr>
      <w:r>
        <w:rPr>
          <w:rFonts w:ascii="Times New Roman" w:hAnsi="Times New Roman" w:eastAsia="Aptos" w:cs="Times New Roman"/>
        </w:rPr>
        <w:t>Microsoft Word</w:t>
      </w:r>
    </w:p>
    <w:p w14:paraId="0BFBA1FE">
      <w:pPr>
        <w:spacing w:before="0" w:line="480" w:lineRule="auto"/>
        <w:rPr>
          <w:rFonts w:ascii="Times New Roman" w:hAnsi="Times New Roman" w:eastAsia="Calibri" w:cs="Times New Roman"/>
          <w:b/>
          <w:bCs/>
          <w:lang w:val="en-PH"/>
        </w:rPr>
      </w:pPr>
      <w:r>
        <w:rPr>
          <w:rFonts w:ascii="Times New Roman" w:hAnsi="Times New Roman" w:eastAsia="Aptos" w:cs="Times New Roman"/>
          <w:b/>
          <w:bCs/>
        </w:rPr>
        <w:t xml:space="preserve"> </w:t>
      </w:r>
    </w:p>
    <w:p w14:paraId="7E3AB9D3">
      <w:pPr>
        <w:pStyle w:val="39"/>
        <w:spacing w:line="480" w:lineRule="auto"/>
        <w:jc w:val="center"/>
        <w:rPr>
          <w:rFonts w:ascii="Times New Roman" w:hAnsi="Times New Roman" w:cs="Times New Roman"/>
          <w:b/>
          <w:bCs/>
        </w:rPr>
      </w:pPr>
    </w:p>
    <w:p w14:paraId="1875DFA6">
      <w:pPr>
        <w:pStyle w:val="39"/>
        <w:spacing w:line="480" w:lineRule="auto"/>
        <w:jc w:val="center"/>
        <w:rPr>
          <w:rFonts w:ascii="Times New Roman" w:hAnsi="Times New Roman" w:cs="Times New Roman"/>
          <w:b/>
          <w:bCs/>
        </w:rPr>
      </w:pPr>
    </w:p>
    <w:p w14:paraId="29534B7D">
      <w:pPr>
        <w:pStyle w:val="39"/>
        <w:spacing w:line="480" w:lineRule="auto"/>
        <w:jc w:val="center"/>
        <w:rPr>
          <w:rFonts w:ascii="Times New Roman" w:hAnsi="Times New Roman" w:cs="Times New Roman"/>
          <w:b/>
          <w:bCs/>
        </w:rPr>
      </w:pPr>
    </w:p>
    <w:p w14:paraId="0BA62A99">
      <w:pPr>
        <w:pStyle w:val="39"/>
        <w:spacing w:line="480" w:lineRule="auto"/>
        <w:jc w:val="center"/>
        <w:rPr>
          <w:rFonts w:ascii="Times New Roman" w:hAnsi="Times New Roman" w:cs="Times New Roman"/>
          <w:b/>
          <w:bCs/>
        </w:rPr>
      </w:pPr>
    </w:p>
    <w:p w14:paraId="126C4A29">
      <w:pPr>
        <w:pStyle w:val="39"/>
        <w:spacing w:line="480" w:lineRule="auto"/>
        <w:rPr>
          <w:rFonts w:ascii="Times New Roman" w:hAnsi="Times New Roman" w:cs="Times New Roman"/>
          <w:b/>
          <w:bCs/>
        </w:rPr>
      </w:pPr>
    </w:p>
    <w:p w14:paraId="1BF906DD">
      <w:pPr>
        <w:pStyle w:val="39"/>
        <w:spacing w:line="480" w:lineRule="auto"/>
        <w:rPr>
          <w:rFonts w:ascii="Times New Roman" w:hAnsi="Times New Roman" w:cs="Times New Roman"/>
          <w:b/>
          <w:bCs/>
        </w:rPr>
      </w:pPr>
    </w:p>
    <w:p w14:paraId="5519ACD7">
      <w:pPr>
        <w:pStyle w:val="39"/>
        <w:spacing w:line="480" w:lineRule="auto"/>
        <w:jc w:val="center"/>
        <w:rPr>
          <w:rFonts w:ascii="Times New Roman" w:hAnsi="Times New Roman" w:cs="Times New Roman"/>
          <w:b/>
          <w:bCs/>
        </w:rPr>
      </w:pPr>
    </w:p>
    <w:p w14:paraId="42E43DFA">
      <w:pPr>
        <w:pStyle w:val="39"/>
        <w:spacing w:line="480" w:lineRule="auto"/>
        <w:jc w:val="center"/>
        <w:rPr>
          <w:rFonts w:ascii="Times New Roman" w:hAnsi="Times New Roman" w:cs="Times New Roman"/>
          <w:b/>
          <w:bCs/>
        </w:rPr>
      </w:pPr>
    </w:p>
    <w:p w14:paraId="7C39C932">
      <w:pPr>
        <w:pStyle w:val="39"/>
        <w:spacing w:line="480" w:lineRule="auto"/>
        <w:jc w:val="center"/>
        <w:rPr>
          <w:rFonts w:ascii="Times New Roman" w:hAnsi="Times New Roman" w:cs="Times New Roman"/>
          <w:b/>
          <w:bCs/>
        </w:rPr>
      </w:pPr>
    </w:p>
    <w:p w14:paraId="4077575C">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bdr w:val="none" w:color="1F1F1F" w:sz="0" w:space="0"/>
        </w:rPr>
        <w:t>B. OWNER'S FINANCIAL STATEMENT</w:t>
      </w:r>
    </w:p>
    <w:p w14:paraId="1190F153">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i/>
          <w:iCs/>
          <w:color w:val="1F1F1F"/>
          <w:sz w:val="24"/>
          <w:szCs w:val="24"/>
          <w:bdr w:val="none" w:color="1F1F1F" w:sz="0" w:space="0"/>
        </w:rPr>
        <w:t>The statement below reflects the initial personal asset allocation dedicated by the sole proprietor to launch Arsh Quack as of June 2026.</w:t>
      </w:r>
    </w:p>
    <w:p w14:paraId="6E0A4D63">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bdr w:val="none" w:color="1F1F1F" w:sz="0" w:space="0"/>
        </w:rPr>
        <w:t>Personal Balance Sheet</w:t>
      </w:r>
    </w:p>
    <w:p w14:paraId="7EA93418">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bdr w:val="none" w:color="1F1F1F" w:sz="0" w:space="0"/>
        </w:rPr>
        <w:t>Owner:</w:t>
      </w:r>
      <w:r>
        <w:rPr>
          <w:rFonts w:hint="default" w:ascii="Times New Roman" w:hAnsi="Times New Roman" w:eastAsia="sans-serif" w:cs="Times New Roman"/>
          <w:color w:val="1F1F1F"/>
          <w:sz w:val="24"/>
          <w:szCs w:val="24"/>
          <w:bdr w:val="none" w:color="auto" w:sz="0" w:space="0"/>
        </w:rPr>
        <w:t xml:space="preserve"> Arsh Apolinario</w:t>
      </w:r>
    </w:p>
    <w:p w14:paraId="1AD83AD1">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bdr w:val="none" w:color="1F1F1F" w:sz="0" w:space="0"/>
        </w:rPr>
        <w:t>Business Name:</w:t>
      </w:r>
      <w:r>
        <w:rPr>
          <w:rFonts w:hint="default" w:ascii="Times New Roman" w:hAnsi="Times New Roman" w:eastAsia="sans-serif" w:cs="Times New Roman"/>
          <w:color w:val="1F1F1F"/>
          <w:sz w:val="24"/>
          <w:szCs w:val="24"/>
          <w:bdr w:val="none" w:color="auto" w:sz="0" w:space="0"/>
        </w:rPr>
        <w:t xml:space="preserve"> Arsh Quack</w:t>
      </w:r>
    </w:p>
    <w:tbl>
      <w:tblPr>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3176"/>
        <w:gridCol w:w="1565"/>
        <w:gridCol w:w="4119"/>
        <w:gridCol w:w="1580"/>
      </w:tblGrid>
      <w:tr w14:paraId="047926F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1CF6330C">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Style w:val="17"/>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ASSETS</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51238372">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Style w:val="17"/>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Amount (₱)</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331EDD61">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Style w:val="17"/>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LIABILITIES &amp; NET WORTH</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2F99F0F2">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Style w:val="17"/>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Amount (₱)</w:t>
            </w:r>
          </w:p>
        </w:tc>
      </w:tr>
      <w:tr w14:paraId="3FA57A4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5CD7EF7B">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14:ligatures w14:val="standardContextual"/>
              </w:rPr>
              <w:t>Current Assets:</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092BBF7B">
            <w:pPr>
              <w:spacing w:line="480" w:lineRule="auto"/>
              <w:jc w:val="both"/>
              <w:rPr>
                <w:rFonts w:hint="default" w:ascii="Times New Roman" w:hAnsi="Times New Roman" w:eastAsia="sans-serif" w:cs="Times New Roman"/>
                <w:color w:val="1F1F1F"/>
                <w:sz w:val="24"/>
                <w:szCs w:val="24"/>
              </w:rPr>
            </w:pP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34334229">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14:ligatures w14:val="standardContextual"/>
              </w:rPr>
              <w:t>Current Liabilities:</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204C15F6">
            <w:pPr>
              <w:spacing w:line="480" w:lineRule="auto"/>
              <w:jc w:val="both"/>
              <w:rPr>
                <w:rFonts w:hint="default" w:ascii="Times New Roman" w:hAnsi="Times New Roman" w:eastAsia="sans-serif" w:cs="Times New Roman"/>
                <w:color w:val="1F1F1F"/>
                <w:sz w:val="24"/>
                <w:szCs w:val="24"/>
              </w:rPr>
            </w:pPr>
          </w:p>
        </w:tc>
      </w:tr>
      <w:tr w14:paraId="16891B4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59858C19">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Cash on Hand (Start-up Capital)</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192C2DC6">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₱40,000.00</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6F849C70">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Accounts Payable</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678CA029">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₱0.00</w:t>
            </w:r>
          </w:p>
        </w:tc>
      </w:tr>
      <w:tr w14:paraId="6CDCCC5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5F90972E">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14:ligatures w14:val="standardContextual"/>
              </w:rPr>
              <w:t>Non-Current Assets:</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5D98120E">
            <w:pPr>
              <w:spacing w:line="480" w:lineRule="auto"/>
              <w:jc w:val="both"/>
              <w:rPr>
                <w:rFonts w:hint="default" w:ascii="Times New Roman" w:hAnsi="Times New Roman" w:eastAsia="sans-serif" w:cs="Times New Roman"/>
                <w:color w:val="1F1F1F"/>
                <w:sz w:val="24"/>
                <w:szCs w:val="24"/>
              </w:rPr>
            </w:pP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36F9D649">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14:ligatures w14:val="standardContextual"/>
              </w:rPr>
              <w:t>Long-Term Liabilities:</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765AA65D">
            <w:pPr>
              <w:spacing w:line="480" w:lineRule="auto"/>
              <w:jc w:val="both"/>
              <w:rPr>
                <w:rFonts w:hint="default" w:ascii="Times New Roman" w:hAnsi="Times New Roman" w:eastAsia="sans-serif" w:cs="Times New Roman"/>
                <w:color w:val="1F1F1F"/>
                <w:sz w:val="24"/>
                <w:szCs w:val="24"/>
              </w:rPr>
            </w:pPr>
          </w:p>
        </w:tc>
      </w:tr>
      <w:tr w14:paraId="50ABE57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53A39212">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Transport Vehicle (Motorcycle)</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0BB83BB5">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₱65,000.00</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1EEC7713">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Personal Loans</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1F277273">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₱0.00</w:t>
            </w:r>
          </w:p>
        </w:tc>
      </w:tr>
      <w:tr w14:paraId="5892A7D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65A2790E">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Vacant Lot (Leased Property)</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3C89FEB4">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₱0.00</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7F6FDC04">
            <w:pPr>
              <w:spacing w:line="480" w:lineRule="auto"/>
              <w:jc w:val="both"/>
              <w:rPr>
                <w:rFonts w:hint="default" w:ascii="Times New Roman" w:hAnsi="Times New Roman" w:eastAsia="sans-serif" w:cs="Times New Roman"/>
                <w:color w:val="1F1F1F"/>
                <w:sz w:val="24"/>
                <w:szCs w:val="24"/>
              </w:rPr>
            </w:pP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3A4486D5">
            <w:pPr>
              <w:spacing w:line="480" w:lineRule="auto"/>
              <w:jc w:val="both"/>
              <w:rPr>
                <w:rFonts w:hint="default" w:ascii="Times New Roman" w:hAnsi="Times New Roman" w:eastAsia="sans-serif" w:cs="Times New Roman"/>
                <w:color w:val="1F1F1F"/>
                <w:sz w:val="24"/>
                <w:szCs w:val="24"/>
              </w:rPr>
            </w:pPr>
          </w:p>
        </w:tc>
      </w:tr>
      <w:tr w14:paraId="1AA5BDE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5F3B7DD0">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14:ligatures w14:val="standardContextual"/>
              </w:rPr>
              <w:t>TOTAL ASSETS</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48B41D5F">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14:ligatures w14:val="standardContextual"/>
              </w:rPr>
              <w:t>₱105,000.00</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0998AD28">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14:ligatures w14:val="standardContextual"/>
              </w:rPr>
              <w:t>TOTAL LIABILITIES &amp; NET WORTH</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216B65D2">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14:ligatures w14:val="standardContextual"/>
              </w:rPr>
              <w:t>₱105,000.00</w:t>
            </w:r>
          </w:p>
        </w:tc>
      </w:tr>
    </w:tbl>
    <w:p w14:paraId="2542FCF4">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480" w:lineRule="auto"/>
        <w:ind w:left="0" w:right="0"/>
        <w:jc w:val="both"/>
        <w:rPr>
          <w:rFonts w:hint="default" w:ascii="Times New Roman" w:hAnsi="Times New Roman" w:eastAsia="sans-serif" w:cs="Times New Roman"/>
          <w:b/>
          <w:bCs/>
          <w:color w:val="1F1F1F"/>
          <w:sz w:val="24"/>
          <w:szCs w:val="24"/>
          <w:bdr w:val="none" w:color="1F1F1F" w:sz="0" w:space="0"/>
        </w:rPr>
      </w:pPr>
    </w:p>
    <w:p w14:paraId="28B4405A">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480" w:lineRule="auto"/>
        <w:ind w:left="0" w:right="0"/>
        <w:jc w:val="both"/>
        <w:rPr>
          <w:rFonts w:hint="default" w:ascii="Times New Roman" w:hAnsi="Times New Roman" w:eastAsia="sans-serif" w:cs="Times New Roman"/>
          <w:b/>
          <w:bCs/>
          <w:color w:val="1F1F1F"/>
          <w:sz w:val="24"/>
          <w:szCs w:val="24"/>
        </w:rPr>
      </w:pPr>
      <w:r>
        <w:rPr>
          <w:rFonts w:hint="default" w:ascii="Times New Roman" w:hAnsi="Times New Roman" w:eastAsia="sans-serif" w:cs="Times New Roman"/>
          <w:b/>
          <w:bCs/>
          <w:color w:val="1F1F1F"/>
          <w:sz w:val="24"/>
          <w:szCs w:val="24"/>
          <w:bdr w:val="none" w:color="1F1F1F" w:sz="0" w:space="0"/>
        </w:rPr>
        <w:t>C. CREDIT REPORT STATUS</w:t>
      </w:r>
    </w:p>
    <w:p w14:paraId="101F9E22">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eastAsia="sans-serif" w:cs="Times New Roman"/>
          <w:color w:val="1F1F1F"/>
          <w:sz w:val="24"/>
          <w:szCs w:val="24"/>
          <w:bdr w:val="none" w:color="auto" w:sz="0" w:space="0"/>
        </w:rPr>
      </w:pPr>
      <w:r>
        <w:rPr>
          <w:rFonts w:hint="default" w:ascii="Times New Roman" w:hAnsi="Times New Roman" w:eastAsia="sans-serif" w:cs="Times New Roman"/>
          <w:color w:val="1F1F1F"/>
          <w:sz w:val="24"/>
          <w:szCs w:val="24"/>
          <w:bdr w:val="none" w:color="auto" w:sz="0" w:space="0"/>
        </w:rPr>
        <w:t>The Credit Information Corporation (CIC) credit clearance database indicates that the sole proprietor, Arsh Apolinario, maintains an excellent credit rating. The records verify zero outstanding commercial defaults, zero delinquent financial accounts, and a high repayment reliability index. This clean financial standing qualifies the micro-enterprise for future agricultural development loans or local micro-finance expansion programs as the poultry operations scale.</w:t>
      </w:r>
    </w:p>
    <w:p w14:paraId="43AD5B08">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eastAsia="sans-serif" w:cs="Times New Roman"/>
          <w:color w:val="1F1F1F"/>
          <w:sz w:val="24"/>
          <w:szCs w:val="24"/>
          <w:bdr w:val="none" w:color="auto" w:sz="0" w:space="0"/>
        </w:rPr>
      </w:pPr>
    </w:p>
    <w:p w14:paraId="6D8F82A2">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480" w:lineRule="auto"/>
        <w:ind w:left="0" w:right="0"/>
        <w:jc w:val="both"/>
        <w:rPr>
          <w:rFonts w:hint="default" w:ascii="Times New Roman" w:hAnsi="Times New Roman" w:eastAsia="sans-serif" w:cs="Times New Roman"/>
          <w:b/>
          <w:bCs/>
          <w:color w:val="1F1F1F"/>
          <w:sz w:val="24"/>
          <w:szCs w:val="24"/>
        </w:rPr>
      </w:pPr>
      <w:r>
        <w:rPr>
          <w:rFonts w:hint="default" w:ascii="Times New Roman" w:hAnsi="Times New Roman" w:eastAsia="sans-serif" w:cs="Times New Roman"/>
          <w:b/>
          <w:bCs/>
          <w:color w:val="1F1F1F"/>
          <w:sz w:val="24"/>
          <w:szCs w:val="24"/>
          <w:bdr w:val="none" w:color="1F1F1F" w:sz="0" w:space="0"/>
        </w:rPr>
        <w:t>D. COPIES OF LEASES AND LAND USAGE AGREEMENTS</w:t>
      </w:r>
    </w:p>
    <w:p w14:paraId="1907382B">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bdr w:val="none" w:color="auto" w:sz="0" w:space="0"/>
        </w:rPr>
        <w:t>Below is the official documentation abstract for the operational farm site:</w:t>
      </w:r>
    </w:p>
    <w:p w14:paraId="775ED970">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360" w:leftChars="0" w:right="0" w:rightChars="0"/>
        <w:jc w:val="both"/>
        <w:rPr>
          <w:rFonts w:hint="default" w:ascii="Times New Roman" w:hAnsi="Times New Roman" w:eastAsia="sans-serif" w:cs="Times New Roman"/>
          <w:color w:val="1F1F1F"/>
          <w:sz w:val="24"/>
          <w:szCs w:val="24"/>
        </w:rPr>
      </w:pPr>
    </w:p>
    <w:p w14:paraId="79F04279">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bdr w:val="none" w:color="1F1F1F" w:sz="0" w:space="0"/>
        </w:rPr>
        <w:t>Document Type:</w:t>
      </w:r>
      <w:r>
        <w:rPr>
          <w:rFonts w:hint="default" w:ascii="Times New Roman" w:hAnsi="Times New Roman" w:eastAsia="sans-serif" w:cs="Times New Roman"/>
          <w:color w:val="1F1F1F"/>
          <w:sz w:val="24"/>
          <w:szCs w:val="24"/>
          <w:bdr w:val="none" w:color="auto" w:sz="0" w:space="0"/>
        </w:rPr>
        <w:t xml:space="preserve"> Contract of Lease / Usufruct Agreement</w:t>
      </w:r>
    </w:p>
    <w:p w14:paraId="60F1C841">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bdr w:val="none" w:color="1F1F1F" w:sz="0" w:space="0"/>
        </w:rPr>
        <w:t>Lessor:</w:t>
      </w:r>
      <w:r>
        <w:rPr>
          <w:rFonts w:hint="default" w:ascii="Times New Roman" w:hAnsi="Times New Roman" w:eastAsia="sans-serif" w:cs="Times New Roman"/>
          <w:color w:val="1F1F1F"/>
          <w:sz w:val="24"/>
          <w:szCs w:val="24"/>
          <w:bdr w:val="none" w:color="auto" w:sz="0" w:space="0"/>
        </w:rPr>
        <w:t xml:space="preserve"> Property Owner of Record (Alacalian Local Land Management)</w:t>
      </w:r>
    </w:p>
    <w:p w14:paraId="642530B8">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bdr w:val="none" w:color="1F1F1F" w:sz="0" w:space="0"/>
        </w:rPr>
        <w:t>Lessee:</w:t>
      </w:r>
      <w:r>
        <w:rPr>
          <w:rFonts w:hint="default" w:ascii="Times New Roman" w:hAnsi="Times New Roman" w:eastAsia="sans-serif" w:cs="Times New Roman"/>
          <w:color w:val="1F1F1F"/>
          <w:sz w:val="24"/>
          <w:szCs w:val="24"/>
          <w:bdr w:val="none" w:color="auto" w:sz="0" w:space="0"/>
        </w:rPr>
        <w:t xml:space="preserve"> Arsh Apolinario (Owner of Arsh Quack)</w:t>
      </w:r>
    </w:p>
    <w:p w14:paraId="6C6BDC53">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bdr w:val="none" w:color="1F1F1F" w:sz="0" w:space="0"/>
        </w:rPr>
        <w:t>Property Location:</w:t>
      </w:r>
      <w:r>
        <w:rPr>
          <w:rFonts w:hint="default" w:ascii="Times New Roman" w:hAnsi="Times New Roman" w:eastAsia="sans-serif" w:cs="Times New Roman"/>
          <w:color w:val="1F1F1F"/>
          <w:sz w:val="24"/>
          <w:szCs w:val="24"/>
          <w:bdr w:val="none" w:color="auto" w:sz="0" w:space="0"/>
        </w:rPr>
        <w:t xml:space="preserve"> Purok 3, Brgy. Alacalian, Taytay, Palawan</w:t>
      </w:r>
    </w:p>
    <w:p w14:paraId="0EEC9111">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bdr w:val="none" w:color="1F1F1F" w:sz="0" w:space="0"/>
        </w:rPr>
        <w:t>Property Description:</w:t>
      </w:r>
      <w:r>
        <w:rPr>
          <w:rFonts w:hint="default" w:ascii="Times New Roman" w:hAnsi="Times New Roman" w:eastAsia="sans-serif" w:cs="Times New Roman"/>
          <w:color w:val="1F1F1F"/>
          <w:sz w:val="24"/>
          <w:szCs w:val="24"/>
          <w:bdr w:val="none" w:color="auto" w:sz="0" w:space="0"/>
        </w:rPr>
        <w:t xml:space="preserve"> 500 square meters of secure, vacant agricultural-residential land.</w:t>
      </w:r>
    </w:p>
    <w:p w14:paraId="5BCA1C5A">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bdr w:val="none" w:color="1F1F1F" w:sz="0" w:space="0"/>
        </w:rPr>
        <w:t>Terms of Agreement:</w:t>
      </w:r>
      <w:r>
        <w:rPr>
          <w:rFonts w:hint="default" w:ascii="Times New Roman" w:hAnsi="Times New Roman" w:eastAsia="sans-serif" w:cs="Times New Roman"/>
          <w:color w:val="1F1F1F"/>
          <w:sz w:val="24"/>
          <w:szCs w:val="24"/>
          <w:bdr w:val="none" w:color="auto" w:sz="0" w:space="0"/>
        </w:rPr>
        <w:t xml:space="preserve"> Three (3) years renewable, with an authorized clause allowing the construction of temporary poultry housing, security fencing, and water facilities for duck egg production.</w:t>
      </w:r>
    </w:p>
    <w:p w14:paraId="21F99E21">
      <w:pPr>
        <w:keepNext w:val="0"/>
        <w:keepLines w:val="0"/>
        <w:widowControl/>
        <w:numPr>
          <w:numId w:val="0"/>
        </w:numPr>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360" w:leftChars="0" w:right="0" w:rightChars="0"/>
        <w:jc w:val="both"/>
        <w:rPr>
          <w:rFonts w:hint="default" w:ascii="Times New Roman" w:hAnsi="Times New Roman" w:eastAsia="sans-serif" w:cs="Times New Roman"/>
          <w:color w:val="1F1F1F"/>
          <w:sz w:val="24"/>
          <w:szCs w:val="24"/>
        </w:rPr>
      </w:pPr>
    </w:p>
    <w:p w14:paraId="2799FC2C">
      <w:pPr>
        <w:pStyle w:val="4"/>
        <w:keepNext w:val="0"/>
        <w:keepLines w:val="0"/>
        <w:widowControl/>
        <w:numPr>
          <w:ilvl w:val="0"/>
          <w:numId w:val="12"/>
        </w:numPr>
        <w:suppressLineNumbers w:val="0"/>
        <w:pBdr>
          <w:top w:val="none" w:color="1F1F1F" w:sz="0" w:space="0"/>
          <w:left w:val="none" w:color="1F1F1F" w:sz="0" w:space="0"/>
          <w:bottom w:val="none" w:color="1F1F1F" w:sz="0" w:space="0"/>
          <w:right w:val="none" w:color="1F1F1F" w:sz="0" w:space="0"/>
        </w:pBdr>
        <w:bidi w:val="0"/>
        <w:spacing w:before="0" w:beforeAutospacing="0" w:line="480" w:lineRule="auto"/>
        <w:ind w:left="0" w:right="0"/>
        <w:jc w:val="both"/>
        <w:rPr>
          <w:rFonts w:hint="default"/>
        </w:rPr>
      </w:pPr>
      <w:r>
        <w:rPr>
          <w:rFonts w:hint="default" w:ascii="Times New Roman" w:hAnsi="Times New Roman" w:eastAsia="sans-serif" w:cs="Times New Roman"/>
          <w:b/>
          <w:bCs/>
          <w:color w:val="1F1F1F"/>
          <w:sz w:val="24"/>
          <w:szCs w:val="24"/>
          <w:bdr w:val="none" w:color="1F1F1F" w:sz="0" w:space="0"/>
        </w:rPr>
        <w:t>LETTERS OF REFERENCE</w:t>
      </w:r>
    </w:p>
    <w:p w14:paraId="19F749BC">
      <w:pPr>
        <w:rPr>
          <w:rFonts w:hint="default"/>
        </w:rPr>
      </w:pPr>
    </w:p>
    <w:p w14:paraId="3EF17B5C">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720" w:right="72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bdr w:val="none" w:color="1F1F1F" w:sz="0" w:space="0"/>
        </w:rPr>
        <w:t>Office of the Barangay Captain</w:t>
      </w:r>
    </w:p>
    <w:p w14:paraId="5954A243">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720" w:right="72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bdr w:val="none" w:color="auto" w:sz="0" w:space="0"/>
        </w:rPr>
        <w:t>Barangay Alacalian, Taytay, Palawan</w:t>
      </w:r>
    </w:p>
    <w:p w14:paraId="47B32998">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720" w:right="72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bdr w:val="none" w:color="1F1F1F" w:sz="0" w:space="0"/>
        </w:rPr>
        <w:t>TO WHOM IT MAY CONCERN:</w:t>
      </w:r>
    </w:p>
    <w:p w14:paraId="0099F754">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720" w:right="720"/>
        <w:jc w:val="both"/>
        <w:rPr>
          <w:rFonts w:hint="default" w:ascii="Times New Roman" w:hAnsi="Times New Roman" w:eastAsia="sans-serif" w:cs="Times New Roman"/>
          <w:color w:val="1F1F1F"/>
          <w:sz w:val="24"/>
          <w:szCs w:val="24"/>
          <w:bdr w:val="none" w:color="auto" w:sz="0" w:space="0"/>
        </w:rPr>
      </w:pPr>
    </w:p>
    <w:p w14:paraId="587B6EA1">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720" w:right="72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bdr w:val="none" w:color="auto" w:sz="0" w:space="0"/>
        </w:rPr>
        <w:t xml:space="preserve">This is to certify that Arsh Apolinario, a resident of Purok 3, Brgy. Alacalian, is personally known to this office as an upstanding citizen and a dedicated micro-entrepreneur. The proposed agricultural project, </w:t>
      </w:r>
      <w:r>
        <w:rPr>
          <w:rFonts w:hint="default" w:ascii="Times New Roman" w:hAnsi="Times New Roman" w:eastAsia="sans-serif" w:cs="Times New Roman"/>
          <w:b/>
          <w:bCs/>
          <w:color w:val="1F1F1F"/>
          <w:sz w:val="24"/>
          <w:szCs w:val="24"/>
          <w:bdr w:val="none" w:color="1F1F1F" w:sz="0" w:space="0"/>
        </w:rPr>
        <w:t>Arsh Quack</w:t>
      </w:r>
      <w:r>
        <w:rPr>
          <w:rFonts w:hint="default" w:ascii="Times New Roman" w:hAnsi="Times New Roman" w:eastAsia="sans-serif" w:cs="Times New Roman"/>
          <w:color w:val="1F1F1F"/>
          <w:sz w:val="24"/>
          <w:szCs w:val="24"/>
          <w:bdr w:val="none" w:color="auto" w:sz="0" w:space="0"/>
        </w:rPr>
        <w:t>, has been reviewed by the local council and is fully endorsed as it promotes sustainable local livelihood, addresses community food security, and utilizes local idle land efficiently.</w:t>
      </w:r>
    </w:p>
    <w:p w14:paraId="4C30BD60">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720" w:right="72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sz w:val="24"/>
          <w:szCs w:val="24"/>
          <w:bdr w:val="none" w:color="auto" w:sz="0" w:space="0"/>
        </w:rPr>
        <w:t>We highly recommend the proponent for any financial, technical, or administrative assistance necessary to launch and maintain this agricultural start-up.</w:t>
      </w:r>
    </w:p>
    <w:p w14:paraId="7849D416">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720" w:right="720"/>
        <w:jc w:val="both"/>
        <w:rPr>
          <w:rFonts w:hint="default" w:ascii="Times New Roman" w:hAnsi="Times New Roman" w:eastAsia="sans-serif" w:cs="Times New Roman"/>
          <w:color w:val="1F1F1F"/>
          <w:sz w:val="24"/>
          <w:szCs w:val="24"/>
          <w:bdr w:val="none" w:color="auto" w:sz="0" w:space="0"/>
        </w:rPr>
      </w:pPr>
      <w:r>
        <w:rPr>
          <w:rFonts w:hint="default" w:ascii="Times New Roman" w:hAnsi="Times New Roman" w:eastAsia="sans-serif" w:cs="Times New Roman"/>
          <w:color w:val="1F1F1F"/>
          <w:sz w:val="24"/>
          <w:szCs w:val="24"/>
          <w:bdr w:val="none" w:color="auto" w:sz="0" w:space="0"/>
        </w:rPr>
        <w:t>Given this June 2026 at the Barangay Hall of Alacalian, Taytay, Palawan.</w:t>
      </w:r>
    </w:p>
    <w:p w14:paraId="79DF9F4E">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720" w:right="720"/>
        <w:jc w:val="both"/>
        <w:rPr>
          <w:rFonts w:hint="default" w:ascii="Times New Roman" w:hAnsi="Times New Roman" w:eastAsia="sans-serif" w:cs="Times New Roman"/>
          <w:color w:val="1F1F1F"/>
          <w:sz w:val="24"/>
          <w:szCs w:val="24"/>
          <w:bdr w:val="none" w:color="auto" w:sz="0" w:space="0"/>
        </w:rPr>
      </w:pPr>
    </w:p>
    <w:p w14:paraId="03200C12">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720" w:right="72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sz w:val="24"/>
          <w:szCs w:val="24"/>
          <w:bdr w:val="none" w:color="1F1F1F" w:sz="0" w:space="0"/>
        </w:rPr>
        <w:t>Hon. Eduardo V. Santos</w:t>
      </w:r>
    </w:p>
    <w:p w14:paraId="7380EB8B">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720" w:right="720"/>
        <w:jc w:val="both"/>
        <w:rPr>
          <w:rFonts w:hint="default" w:ascii="Times New Roman" w:hAnsi="Times New Roman" w:eastAsia="sans-serif" w:cs="Times New Roman"/>
          <w:i/>
          <w:iCs/>
          <w:color w:val="1F1F1F"/>
          <w:sz w:val="24"/>
          <w:szCs w:val="24"/>
          <w:bdr w:val="none" w:color="1F1F1F" w:sz="0" w:space="0"/>
        </w:rPr>
      </w:pPr>
      <w:r>
        <w:rPr>
          <w:rFonts w:hint="default" w:ascii="Times New Roman" w:hAnsi="Times New Roman" w:eastAsia="sans-serif" w:cs="Times New Roman"/>
          <w:i/>
          <w:iCs/>
          <w:color w:val="1F1F1F"/>
          <w:sz w:val="24"/>
          <w:szCs w:val="24"/>
          <w:bdr w:val="none" w:color="1F1F1F" w:sz="0" w:space="0"/>
        </w:rPr>
        <w:t>Barangay Captain, Brgy. Alacalian</w:t>
      </w:r>
    </w:p>
    <w:p w14:paraId="60D3D9E2">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720" w:right="720"/>
        <w:jc w:val="both"/>
        <w:rPr>
          <w:rFonts w:hint="default" w:ascii="Times New Roman" w:hAnsi="Times New Roman" w:eastAsia="sans-serif" w:cs="Times New Roman"/>
          <w:i/>
          <w:iCs/>
          <w:color w:val="1F1F1F"/>
          <w:sz w:val="24"/>
          <w:szCs w:val="24"/>
          <w:bdr w:val="none" w:color="1F1F1F" w:sz="0" w:space="0"/>
        </w:rPr>
      </w:pPr>
    </w:p>
    <w:p w14:paraId="03A57F2F">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line="480" w:lineRule="auto"/>
        <w:ind w:left="0" w:right="0"/>
        <w:jc w:val="both"/>
        <w:rPr>
          <w:rFonts w:hint="default" w:ascii="Times New Roman" w:hAnsi="Times New Roman" w:eastAsia="sans-serif" w:cs="Times New Roman"/>
          <w:b/>
          <w:bCs/>
          <w:color w:val="1F1F1F"/>
          <w:sz w:val="24"/>
          <w:szCs w:val="24"/>
        </w:rPr>
      </w:pPr>
      <w:r>
        <w:rPr>
          <w:rFonts w:hint="default" w:ascii="Times New Roman" w:hAnsi="Times New Roman" w:eastAsia="sans-serif" w:cs="Times New Roman"/>
          <w:b/>
          <w:bCs/>
          <w:color w:val="1F1F1F"/>
          <w:sz w:val="24"/>
          <w:szCs w:val="24"/>
          <w:bdr w:val="none" w:color="1F1F1F" w:sz="0" w:space="0"/>
        </w:rPr>
        <w:t>F. BUSINESS CONTACT DIRECTORY</w:t>
      </w:r>
    </w:p>
    <w:p w14:paraId="093E4941">
      <w:pPr>
        <w:pStyle w:val="16"/>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480" w:lineRule="auto"/>
        <w:ind w:left="0" w:leftChars="0" w:right="0" w:firstLine="480" w:firstLineChars="200"/>
        <w:jc w:val="both"/>
        <w:rPr>
          <w:rFonts w:hint="default" w:ascii="Times New Roman" w:hAnsi="Times New Roman" w:eastAsia="sans-serif" w:cs="Times New Roman"/>
          <w:color w:val="1F1F1F"/>
          <w:sz w:val="24"/>
          <w:szCs w:val="24"/>
        </w:rPr>
      </w:pPr>
      <w:bookmarkStart w:id="16" w:name="_GoBack"/>
      <w:bookmarkEnd w:id="16"/>
      <w:r>
        <w:rPr>
          <w:rFonts w:hint="default" w:ascii="Times New Roman" w:hAnsi="Times New Roman" w:eastAsia="sans-serif" w:cs="Times New Roman"/>
          <w:color w:val="1F1F1F"/>
          <w:sz w:val="24"/>
          <w:szCs w:val="24"/>
          <w:bdr w:val="none" w:color="auto" w:sz="0" w:space="0"/>
        </w:rPr>
        <w:t>The following directory lists the primary supply chain contacts and established initial market links secured for the startup operations of Arsh Quack:</w:t>
      </w:r>
    </w:p>
    <w:tbl>
      <w:tblPr>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2158"/>
        <w:gridCol w:w="3441"/>
        <w:gridCol w:w="4841"/>
      </w:tblGrid>
      <w:tr w14:paraId="1B14837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23AEDFB1">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Style w:val="17"/>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Contact Category</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691AFC16">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Style w:val="17"/>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Name of Entity / Contact Person</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5014692D">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Style w:val="17"/>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Role in Business Operations</w:t>
            </w:r>
          </w:p>
        </w:tc>
      </w:tr>
      <w:tr w14:paraId="5550E2B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619E3757">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14:ligatures w14:val="standardContextual"/>
              </w:rPr>
              <w:t>Primary Feed Supplier</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15CD09A5">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Palawan Agricultural &amp; Vet Supply (Taytay Branch)</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1FEB9FDB">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Bulk supplier of ready-to-lay (</w:t>
            </w:r>
            <w:r>
              <w:rPr>
                <w:rFonts w:hint="default" w:ascii="Times New Roman" w:hAnsi="Times New Roman" w:eastAsia="sans-serif" w:cs="Times New Roman"/>
                <w:i/>
                <w:iCs/>
                <w:color w:val="1F1F1F"/>
                <w:kern w:val="0"/>
                <w:sz w:val="24"/>
                <w:szCs w:val="24"/>
                <w:bdr w:val="none" w:color="1F1F1F" w:sz="0" w:space="0"/>
                <w:lang w:val="en-US" w:eastAsia="zh-CN" w:bidi="ar"/>
                <w14:ligatures w14:val="standardContextual"/>
              </w:rPr>
              <w:t>RTL</w:t>
            </w: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 duck feeds and poultry vitamins.</w:t>
            </w:r>
          </w:p>
        </w:tc>
      </w:tr>
      <w:tr w14:paraId="551154E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6F890A76">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14:ligatures w14:val="standardContextual"/>
              </w:rPr>
              <w:t>Livestock Sourcing</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1C1FE967">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Palawan Livestock Breeding Center</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3815FAB3">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 xml:space="preserve">Source of the foundational 100 heads of high-yield </w:t>
            </w:r>
            <w:r>
              <w:rPr>
                <w:rFonts w:hint="default" w:ascii="Times New Roman" w:hAnsi="Times New Roman" w:eastAsia="sans-serif" w:cs="Times New Roman"/>
                <w:i/>
                <w:iCs/>
                <w:color w:val="1F1F1F"/>
                <w:kern w:val="0"/>
                <w:sz w:val="24"/>
                <w:szCs w:val="24"/>
                <w:bdr w:val="none" w:color="1F1F1F" w:sz="0" w:space="0"/>
                <w:lang w:val="en-US" w:eastAsia="zh-CN" w:bidi="ar"/>
                <w14:ligatures w14:val="standardContextual"/>
              </w:rPr>
              <w:t>itik</w:t>
            </w: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 xml:space="preserve"> layers.</w:t>
            </w:r>
          </w:p>
        </w:tc>
      </w:tr>
      <w:tr w14:paraId="139DB68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741A12B6">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14:ligatures w14:val="standardContextual"/>
              </w:rPr>
              <w:t>Key Commercial Buyer</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2FE8974B">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Alacalian Community Bakery</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54BE5481">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Primary B2B client for a guaranteed weekly allocation of Medium/Large egg trays.</w:t>
            </w:r>
          </w:p>
        </w:tc>
      </w:tr>
      <w:tr w14:paraId="6204DA0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3A24EED0">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14:ligatures w14:val="standardContextual"/>
              </w:rPr>
              <w:t>Key Retail Hub</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0A4B94BA">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Purok 3 Neighborhood Sari-Sari Stores</w:t>
            </w:r>
          </w:p>
        </w:tc>
        <w:tc>
          <w:tcPr>
            <w:tcW w:w="0" w:type="auto"/>
            <w:tcBorders>
              <w:top w:val="single" w:color="C4C7C5" w:sz="4" w:space="0"/>
              <w:left w:val="single" w:color="C4C7C5" w:sz="4" w:space="0"/>
              <w:bottom w:val="single" w:color="C4C7C5" w:sz="4" w:space="0"/>
              <w:right w:val="single" w:color="C4C7C5" w:sz="4" w:space="0"/>
            </w:tcBorders>
            <w:shd w:val="clear"/>
            <w:tcMar>
              <w:top w:w="96" w:type="dxa"/>
              <w:left w:w="144" w:type="dxa"/>
              <w:bottom w:w="96" w:type="dxa"/>
              <w:right w:w="144" w:type="dxa"/>
            </w:tcMar>
            <w:vAlign w:val="center"/>
          </w:tcPr>
          <w:p w14:paraId="1B5FBB38">
            <w:pPr>
              <w:keepNext w:val="0"/>
              <w:keepLines w:val="0"/>
              <w:widowControl/>
              <w:suppressLineNumbers w:val="0"/>
              <w:bidi w:val="0"/>
              <w:spacing w:before="0" w:beforeAutospacing="0" w:after="0" w:afterAutospacing="0" w:line="480" w:lineRule="auto"/>
              <w:ind w:left="0" w:right="0"/>
              <w:jc w:val="both"/>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14:ligatures w14:val="standardContextual"/>
              </w:rPr>
              <w:t>Local distribution nodes for daily retail/tingi egg sales to walk-in consumers.</w:t>
            </w:r>
          </w:p>
        </w:tc>
      </w:tr>
    </w:tbl>
    <w:p w14:paraId="702280FC">
      <w:pPr>
        <w:pStyle w:val="39"/>
        <w:spacing w:line="480" w:lineRule="auto"/>
        <w:jc w:val="both"/>
        <w:rPr>
          <w:rFonts w:hint="default" w:ascii="Times New Roman" w:hAnsi="Times New Roman" w:cs="Times New Roman"/>
          <w:sz w:val="24"/>
          <w:szCs w:val="24"/>
        </w:rPr>
      </w:pPr>
    </w:p>
    <w:sectPr>
      <w:footerReference r:id="rId5" w:type="default"/>
      <w:pgSz w:w="12242" w:h="20163"/>
      <w:pgMar w:top="1440" w:right="1080" w:bottom="1440"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Aptos">
    <w:altName w:val="Segoe UI"/>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37838798"/>
      <w:docPartObj>
        <w:docPartGallery w:val="autotext"/>
      </w:docPartObj>
    </w:sdtPr>
    <w:sdtContent>
      <w:p w14:paraId="2E10D1E5">
        <w:pPr>
          <w:pStyle w:val="13"/>
          <w:jc w:val="right"/>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p>
    </w:sdtContent>
  </w:sdt>
  <w:p w14:paraId="4058D8C8">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F3759D"/>
    <w:multiLevelType w:val="singleLevel"/>
    <w:tmpl w:val="AAF3759D"/>
    <w:lvl w:ilvl="0" w:tentative="0">
      <w:start w:val="1"/>
      <w:numFmt w:val="decimal"/>
      <w:lvlText w:val="%1."/>
      <w:lvlJc w:val="left"/>
      <w:pPr>
        <w:tabs>
          <w:tab w:val="left" w:pos="425"/>
        </w:tabs>
        <w:ind w:left="425" w:leftChars="0" w:hanging="425" w:firstLineChars="0"/>
      </w:pPr>
      <w:rPr>
        <w:rFonts w:hint="default"/>
      </w:rPr>
    </w:lvl>
  </w:abstractNum>
  <w:abstractNum w:abstractNumId="1">
    <w:nsid w:val="BA295A65"/>
    <w:multiLevelType w:val="singleLevel"/>
    <w:tmpl w:val="BA295A6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C5B585B7"/>
    <w:multiLevelType w:val="singleLevel"/>
    <w:tmpl w:val="C5B585B7"/>
    <w:lvl w:ilvl="0" w:tentative="0">
      <w:start w:val="5"/>
      <w:numFmt w:val="upperLetter"/>
      <w:suff w:val="space"/>
      <w:lvlText w:val="%1."/>
      <w:lvlJc w:val="left"/>
    </w:lvl>
  </w:abstractNum>
  <w:abstractNum w:abstractNumId="3">
    <w:nsid w:val="0F1664C2"/>
    <w:multiLevelType w:val="multilevel"/>
    <w:tmpl w:val="0F1664C2"/>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14400891"/>
    <w:multiLevelType w:val="multilevel"/>
    <w:tmpl w:val="1440089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2762C543"/>
    <w:multiLevelType w:val="singleLevel"/>
    <w:tmpl w:val="2762C543"/>
    <w:lvl w:ilvl="0" w:tentative="0">
      <w:start w:val="1"/>
      <w:numFmt w:val="upperRoman"/>
      <w:suff w:val="space"/>
      <w:lvlText w:val="%1."/>
      <w:lvlJc w:val="left"/>
    </w:lvl>
  </w:abstractNum>
  <w:abstractNum w:abstractNumId="6">
    <w:nsid w:val="376304BB"/>
    <w:multiLevelType w:val="singleLevel"/>
    <w:tmpl w:val="376304B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387AC1DD"/>
    <w:multiLevelType w:val="singleLevel"/>
    <w:tmpl w:val="387AC1D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3CCB6644"/>
    <w:multiLevelType w:val="multilevel"/>
    <w:tmpl w:val="3CCB6644"/>
    <w:lvl w:ilvl="0" w:tentative="0">
      <w:start w:val="1"/>
      <w:numFmt w:val="upperRoman"/>
      <w:lvlText w:val="%1."/>
      <w:lvlJc w:val="left"/>
      <w:pPr>
        <w:ind w:left="3413" w:hanging="720"/>
      </w:pPr>
      <w:rPr>
        <w:rFonts w:hint="default"/>
        <w:b/>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6A982502"/>
    <w:multiLevelType w:val="multilevel"/>
    <w:tmpl w:val="6A98250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6DFF435D"/>
    <w:multiLevelType w:val="singleLevel"/>
    <w:tmpl w:val="6DFF435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73E150EB"/>
    <w:multiLevelType w:val="multilevel"/>
    <w:tmpl w:val="73E150E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5"/>
  </w:num>
  <w:num w:numId="2">
    <w:abstractNumId w:val="8"/>
  </w:num>
  <w:num w:numId="3">
    <w:abstractNumId w:val="0"/>
  </w:num>
  <w:num w:numId="4">
    <w:abstractNumId w:val="4"/>
  </w:num>
  <w:num w:numId="5">
    <w:abstractNumId w:val="11"/>
  </w:num>
  <w:num w:numId="6">
    <w:abstractNumId w:val="3"/>
  </w:num>
  <w:num w:numId="7">
    <w:abstractNumId w:val="1"/>
  </w:num>
  <w:num w:numId="8">
    <w:abstractNumId w:val="6"/>
  </w:num>
  <w:num w:numId="9">
    <w:abstractNumId w:val="10"/>
  </w:num>
  <w:num w:numId="10">
    <w:abstractNumId w:val="7"/>
  </w:num>
  <w:num w:numId="11">
    <w:abstractNumId w:val="9"/>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1FF2"/>
    <w:rsid w:val="00005226"/>
    <w:rsid w:val="00007AED"/>
    <w:rsid w:val="00032A9C"/>
    <w:rsid w:val="00046477"/>
    <w:rsid w:val="00053D2D"/>
    <w:rsid w:val="000566BC"/>
    <w:rsid w:val="000614B9"/>
    <w:rsid w:val="00062F46"/>
    <w:rsid w:val="00067349"/>
    <w:rsid w:val="000962F9"/>
    <w:rsid w:val="000A1675"/>
    <w:rsid w:val="000B7A88"/>
    <w:rsid w:val="000C5367"/>
    <w:rsid w:val="000D1200"/>
    <w:rsid w:val="000D13BF"/>
    <w:rsid w:val="000F1FFA"/>
    <w:rsid w:val="00103597"/>
    <w:rsid w:val="001037C9"/>
    <w:rsid w:val="00105B06"/>
    <w:rsid w:val="00121993"/>
    <w:rsid w:val="001221FC"/>
    <w:rsid w:val="00125C38"/>
    <w:rsid w:val="00126CB8"/>
    <w:rsid w:val="00130B40"/>
    <w:rsid w:val="0014336D"/>
    <w:rsid w:val="00143472"/>
    <w:rsid w:val="0014796A"/>
    <w:rsid w:val="001A2E00"/>
    <w:rsid w:val="001A3ACB"/>
    <w:rsid w:val="001A6ED7"/>
    <w:rsid w:val="001B4389"/>
    <w:rsid w:val="001C25DD"/>
    <w:rsid w:val="001D0AA4"/>
    <w:rsid w:val="001E6C04"/>
    <w:rsid w:val="001F3259"/>
    <w:rsid w:val="002014FC"/>
    <w:rsid w:val="00205BC6"/>
    <w:rsid w:val="00210304"/>
    <w:rsid w:val="00212485"/>
    <w:rsid w:val="0022465F"/>
    <w:rsid w:val="00233F04"/>
    <w:rsid w:val="00244924"/>
    <w:rsid w:val="002477F7"/>
    <w:rsid w:val="00271112"/>
    <w:rsid w:val="0027786C"/>
    <w:rsid w:val="00296E44"/>
    <w:rsid w:val="002B4012"/>
    <w:rsid w:val="002D765E"/>
    <w:rsid w:val="002E0241"/>
    <w:rsid w:val="002E0845"/>
    <w:rsid w:val="002E2D23"/>
    <w:rsid w:val="002F5402"/>
    <w:rsid w:val="00305B53"/>
    <w:rsid w:val="00312091"/>
    <w:rsid w:val="00313B7D"/>
    <w:rsid w:val="00316881"/>
    <w:rsid w:val="00325D15"/>
    <w:rsid w:val="003358AA"/>
    <w:rsid w:val="00342052"/>
    <w:rsid w:val="0035743C"/>
    <w:rsid w:val="003838CC"/>
    <w:rsid w:val="003A5A69"/>
    <w:rsid w:val="003A5FD4"/>
    <w:rsid w:val="003B07E1"/>
    <w:rsid w:val="003B626B"/>
    <w:rsid w:val="003B7CE7"/>
    <w:rsid w:val="003D3325"/>
    <w:rsid w:val="003F3D9D"/>
    <w:rsid w:val="003F51B1"/>
    <w:rsid w:val="00400430"/>
    <w:rsid w:val="00407F2F"/>
    <w:rsid w:val="004248F4"/>
    <w:rsid w:val="004267B4"/>
    <w:rsid w:val="00445DD2"/>
    <w:rsid w:val="004464A9"/>
    <w:rsid w:val="00452D0D"/>
    <w:rsid w:val="00462C1D"/>
    <w:rsid w:val="0046462E"/>
    <w:rsid w:val="004705A2"/>
    <w:rsid w:val="00477369"/>
    <w:rsid w:val="004849A7"/>
    <w:rsid w:val="004C5166"/>
    <w:rsid w:val="004E6FE5"/>
    <w:rsid w:val="004F5D64"/>
    <w:rsid w:val="00502D39"/>
    <w:rsid w:val="00514651"/>
    <w:rsid w:val="00530EC4"/>
    <w:rsid w:val="00541EA9"/>
    <w:rsid w:val="00566D6D"/>
    <w:rsid w:val="005715AE"/>
    <w:rsid w:val="00582FE7"/>
    <w:rsid w:val="00587880"/>
    <w:rsid w:val="005B7B5F"/>
    <w:rsid w:val="005C2AD6"/>
    <w:rsid w:val="005C4925"/>
    <w:rsid w:val="005C6EF1"/>
    <w:rsid w:val="005D2220"/>
    <w:rsid w:val="005D75B2"/>
    <w:rsid w:val="00605075"/>
    <w:rsid w:val="00610A9C"/>
    <w:rsid w:val="00637CC8"/>
    <w:rsid w:val="006454F1"/>
    <w:rsid w:val="0064585D"/>
    <w:rsid w:val="006473A8"/>
    <w:rsid w:val="006574AE"/>
    <w:rsid w:val="006612B0"/>
    <w:rsid w:val="00662634"/>
    <w:rsid w:val="0067326D"/>
    <w:rsid w:val="00673B43"/>
    <w:rsid w:val="00675E7A"/>
    <w:rsid w:val="00693C98"/>
    <w:rsid w:val="006976CD"/>
    <w:rsid w:val="006A30DB"/>
    <w:rsid w:val="006A3EED"/>
    <w:rsid w:val="006B1A7C"/>
    <w:rsid w:val="006B2366"/>
    <w:rsid w:val="006B3300"/>
    <w:rsid w:val="006B69E0"/>
    <w:rsid w:val="006C0229"/>
    <w:rsid w:val="006C622C"/>
    <w:rsid w:val="006C73B8"/>
    <w:rsid w:val="006C762C"/>
    <w:rsid w:val="006D6B41"/>
    <w:rsid w:val="006E2C06"/>
    <w:rsid w:val="006F113C"/>
    <w:rsid w:val="006F29AF"/>
    <w:rsid w:val="007006B0"/>
    <w:rsid w:val="00702594"/>
    <w:rsid w:val="007034C3"/>
    <w:rsid w:val="0070634A"/>
    <w:rsid w:val="00717543"/>
    <w:rsid w:val="0071766F"/>
    <w:rsid w:val="00721B7B"/>
    <w:rsid w:val="00737FE6"/>
    <w:rsid w:val="007419D8"/>
    <w:rsid w:val="00741BFD"/>
    <w:rsid w:val="00751857"/>
    <w:rsid w:val="00770017"/>
    <w:rsid w:val="00774883"/>
    <w:rsid w:val="00775F6E"/>
    <w:rsid w:val="00777BD8"/>
    <w:rsid w:val="0078245B"/>
    <w:rsid w:val="00790F2D"/>
    <w:rsid w:val="00796164"/>
    <w:rsid w:val="007A089E"/>
    <w:rsid w:val="007A179C"/>
    <w:rsid w:val="007A3178"/>
    <w:rsid w:val="007C1681"/>
    <w:rsid w:val="007C740F"/>
    <w:rsid w:val="007D2FF6"/>
    <w:rsid w:val="007D7703"/>
    <w:rsid w:val="007E33EF"/>
    <w:rsid w:val="007E6155"/>
    <w:rsid w:val="007E7426"/>
    <w:rsid w:val="00853137"/>
    <w:rsid w:val="008625EA"/>
    <w:rsid w:val="0086494B"/>
    <w:rsid w:val="0087377C"/>
    <w:rsid w:val="00875FF3"/>
    <w:rsid w:val="008A0737"/>
    <w:rsid w:val="008A2242"/>
    <w:rsid w:val="008B534A"/>
    <w:rsid w:val="008D0DF3"/>
    <w:rsid w:val="00901414"/>
    <w:rsid w:val="0090360D"/>
    <w:rsid w:val="00906F13"/>
    <w:rsid w:val="00916974"/>
    <w:rsid w:val="0092350D"/>
    <w:rsid w:val="009309BD"/>
    <w:rsid w:val="009421B7"/>
    <w:rsid w:val="0094657C"/>
    <w:rsid w:val="009468A7"/>
    <w:rsid w:val="0098328B"/>
    <w:rsid w:val="00993885"/>
    <w:rsid w:val="009B2516"/>
    <w:rsid w:val="009C1ED2"/>
    <w:rsid w:val="009D0624"/>
    <w:rsid w:val="009D2020"/>
    <w:rsid w:val="009F32D8"/>
    <w:rsid w:val="00A10680"/>
    <w:rsid w:val="00A1214A"/>
    <w:rsid w:val="00A140C9"/>
    <w:rsid w:val="00A40B46"/>
    <w:rsid w:val="00A44F49"/>
    <w:rsid w:val="00A47448"/>
    <w:rsid w:val="00A66275"/>
    <w:rsid w:val="00A75EB3"/>
    <w:rsid w:val="00A8102F"/>
    <w:rsid w:val="00A85593"/>
    <w:rsid w:val="00AA3B61"/>
    <w:rsid w:val="00AA49BA"/>
    <w:rsid w:val="00AB28F6"/>
    <w:rsid w:val="00AC0AA8"/>
    <w:rsid w:val="00AD266F"/>
    <w:rsid w:val="00AD27C0"/>
    <w:rsid w:val="00AF45DB"/>
    <w:rsid w:val="00AF5210"/>
    <w:rsid w:val="00B011D3"/>
    <w:rsid w:val="00B0169F"/>
    <w:rsid w:val="00B21D27"/>
    <w:rsid w:val="00B34DE0"/>
    <w:rsid w:val="00B366E2"/>
    <w:rsid w:val="00B36733"/>
    <w:rsid w:val="00B42FFA"/>
    <w:rsid w:val="00B46A01"/>
    <w:rsid w:val="00B60BEF"/>
    <w:rsid w:val="00B85FD0"/>
    <w:rsid w:val="00B86490"/>
    <w:rsid w:val="00B87F56"/>
    <w:rsid w:val="00B92720"/>
    <w:rsid w:val="00BA386F"/>
    <w:rsid w:val="00BB684F"/>
    <w:rsid w:val="00BB7BD0"/>
    <w:rsid w:val="00BF0921"/>
    <w:rsid w:val="00C02DDE"/>
    <w:rsid w:val="00C245C1"/>
    <w:rsid w:val="00C31738"/>
    <w:rsid w:val="00C33E93"/>
    <w:rsid w:val="00C5043C"/>
    <w:rsid w:val="00C50457"/>
    <w:rsid w:val="00C50484"/>
    <w:rsid w:val="00C64BCE"/>
    <w:rsid w:val="00C70AEB"/>
    <w:rsid w:val="00C743DB"/>
    <w:rsid w:val="00C77F0D"/>
    <w:rsid w:val="00C97B07"/>
    <w:rsid w:val="00CB3D07"/>
    <w:rsid w:val="00CB5BF5"/>
    <w:rsid w:val="00CB7D71"/>
    <w:rsid w:val="00CC6215"/>
    <w:rsid w:val="00CD4C88"/>
    <w:rsid w:val="00CD76B1"/>
    <w:rsid w:val="00CE42C9"/>
    <w:rsid w:val="00CF174E"/>
    <w:rsid w:val="00CF785F"/>
    <w:rsid w:val="00D04542"/>
    <w:rsid w:val="00D10F82"/>
    <w:rsid w:val="00D145CD"/>
    <w:rsid w:val="00D14B4F"/>
    <w:rsid w:val="00D27DA9"/>
    <w:rsid w:val="00D55586"/>
    <w:rsid w:val="00D64478"/>
    <w:rsid w:val="00D64FE7"/>
    <w:rsid w:val="00D735EC"/>
    <w:rsid w:val="00D90C43"/>
    <w:rsid w:val="00D91FF2"/>
    <w:rsid w:val="00D92F38"/>
    <w:rsid w:val="00DA3F63"/>
    <w:rsid w:val="00DA4B0D"/>
    <w:rsid w:val="00DB1D2B"/>
    <w:rsid w:val="00DB4BD4"/>
    <w:rsid w:val="00DC59D8"/>
    <w:rsid w:val="00DD5388"/>
    <w:rsid w:val="00DF2F1F"/>
    <w:rsid w:val="00E1686B"/>
    <w:rsid w:val="00E176C0"/>
    <w:rsid w:val="00E322FD"/>
    <w:rsid w:val="00E35E01"/>
    <w:rsid w:val="00E43125"/>
    <w:rsid w:val="00E4587B"/>
    <w:rsid w:val="00E45B64"/>
    <w:rsid w:val="00E575C5"/>
    <w:rsid w:val="00E61FB6"/>
    <w:rsid w:val="00E62824"/>
    <w:rsid w:val="00E643F9"/>
    <w:rsid w:val="00E73FE5"/>
    <w:rsid w:val="00E77946"/>
    <w:rsid w:val="00E8366A"/>
    <w:rsid w:val="00E93C83"/>
    <w:rsid w:val="00EA4EA4"/>
    <w:rsid w:val="00EB087D"/>
    <w:rsid w:val="00EC0800"/>
    <w:rsid w:val="00EC463C"/>
    <w:rsid w:val="00ED01B4"/>
    <w:rsid w:val="00ED4EAE"/>
    <w:rsid w:val="00EE21F4"/>
    <w:rsid w:val="00EE49ED"/>
    <w:rsid w:val="00EE6F53"/>
    <w:rsid w:val="00EE7587"/>
    <w:rsid w:val="00EF5CDB"/>
    <w:rsid w:val="00EF61A0"/>
    <w:rsid w:val="00F10DF0"/>
    <w:rsid w:val="00F160A4"/>
    <w:rsid w:val="00F33808"/>
    <w:rsid w:val="00F52263"/>
    <w:rsid w:val="00F55F19"/>
    <w:rsid w:val="00F56AAC"/>
    <w:rsid w:val="00F72043"/>
    <w:rsid w:val="00F72E35"/>
    <w:rsid w:val="00F740E0"/>
    <w:rsid w:val="00F85CD6"/>
    <w:rsid w:val="00F86123"/>
    <w:rsid w:val="00FE5273"/>
    <w:rsid w:val="00FF12B4"/>
    <w:rsid w:val="00FF1C84"/>
    <w:rsid w:val="4E111F29"/>
    <w:rsid w:val="6DB61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60" w:line="60" w:lineRule="exact"/>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2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2"/>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3"/>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4"/>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before="0"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spacing w:before="0"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43"/>
    <w:unhideWhenUsed/>
    <w:uiPriority w:val="99"/>
    <w:pPr>
      <w:tabs>
        <w:tab w:val="center" w:pos="4680"/>
        <w:tab w:val="right" w:pos="9360"/>
      </w:tabs>
      <w:spacing w:before="0" w:after="0" w:line="240" w:lineRule="auto"/>
    </w:pPr>
  </w:style>
  <w:style w:type="paragraph" w:styleId="14">
    <w:name w:val="header"/>
    <w:basedOn w:val="1"/>
    <w:link w:val="42"/>
    <w:unhideWhenUsed/>
    <w:qFormat/>
    <w:uiPriority w:val="99"/>
    <w:pPr>
      <w:tabs>
        <w:tab w:val="center" w:pos="4680"/>
        <w:tab w:val="right" w:pos="9360"/>
      </w:tabs>
      <w:spacing w:before="0" w:after="0" w:line="240" w:lineRule="auto"/>
    </w:pPr>
  </w:style>
  <w:style w:type="character" w:styleId="15">
    <w:name w:val="Hyperlink"/>
    <w:basedOn w:val="11"/>
    <w:unhideWhenUsed/>
    <w:qFormat/>
    <w:uiPriority w:val="99"/>
    <w:rPr>
      <w:color w:val="467886" w:themeColor="hyperlink"/>
      <w:u w:val="single"/>
      <w14:textFill>
        <w14:solidFill>
          <w14:schemeClr w14:val="hlink"/>
        </w14:solidFill>
      </w14:textFill>
    </w:rPr>
  </w:style>
  <w:style w:type="paragraph" w:styleId="16">
    <w:name w:val="Normal (Web)"/>
    <w:basedOn w:val="1"/>
    <w:semiHidden/>
    <w:unhideWhenUsed/>
    <w:qFormat/>
    <w:uiPriority w:val="99"/>
    <w:rPr>
      <w:rFonts w:ascii="Times New Roman" w:hAnsi="Times New Roman" w:cs="Times New Roman"/>
    </w:rPr>
  </w:style>
  <w:style w:type="character" w:styleId="17">
    <w:name w:val="Strong"/>
    <w:basedOn w:val="11"/>
    <w:qFormat/>
    <w:uiPriority w:val="22"/>
    <w:rPr>
      <w:b/>
      <w:bCs/>
    </w:rPr>
  </w:style>
  <w:style w:type="paragraph" w:styleId="18">
    <w:name w:val="Subtitle"/>
    <w:basedOn w:val="1"/>
    <w:next w:val="1"/>
    <w:link w:val="3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9">
    <w:name w:val="Table Grid"/>
    <w:basedOn w:val="12"/>
    <w:qFormat/>
    <w:uiPriority w:val="39"/>
    <w:pPr>
      <w:spacing w:before="0"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next w:val="1"/>
    <w:link w:val="30"/>
    <w:qFormat/>
    <w:uiPriority w:val="10"/>
    <w:pPr>
      <w:spacing w:before="0" w:after="80" w:line="240" w:lineRule="auto"/>
      <w:contextualSpacing/>
    </w:pPr>
    <w:rPr>
      <w:rFonts w:asciiTheme="majorHAnsi" w:hAnsiTheme="majorHAnsi" w:eastAsiaTheme="majorEastAsia" w:cstheme="majorBidi"/>
      <w:spacing w:val="-10"/>
      <w:kern w:val="28"/>
      <w:sz w:val="56"/>
      <w:szCs w:val="56"/>
    </w:rPr>
  </w:style>
  <w:style w:type="character" w:customStyle="1" w:styleId="21">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2">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3">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4">
    <w:name w:val="Heading 4 Char"/>
    <w:basedOn w:val="11"/>
    <w:link w:val="5"/>
    <w:semiHidden/>
    <w:qFormat/>
    <w:uiPriority w:val="9"/>
    <w:rPr>
      <w:rFonts w:eastAsiaTheme="majorEastAsia" w:cstheme="majorBidi"/>
      <w:i/>
      <w:iCs/>
      <w:color w:val="104862" w:themeColor="accent1" w:themeShade="BF"/>
    </w:rPr>
  </w:style>
  <w:style w:type="character" w:customStyle="1" w:styleId="25">
    <w:name w:val="Heading 5 Char"/>
    <w:basedOn w:val="11"/>
    <w:link w:val="6"/>
    <w:semiHidden/>
    <w:qFormat/>
    <w:uiPriority w:val="9"/>
    <w:rPr>
      <w:rFonts w:eastAsiaTheme="majorEastAsia" w:cstheme="majorBidi"/>
      <w:color w:val="104862" w:themeColor="accent1" w:themeShade="BF"/>
    </w:rPr>
  </w:style>
  <w:style w:type="character" w:customStyle="1" w:styleId="26">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Title Char"/>
    <w:basedOn w:val="11"/>
    <w:link w:val="20"/>
    <w:qFormat/>
    <w:uiPriority w:val="10"/>
    <w:rPr>
      <w:rFonts w:asciiTheme="majorHAnsi" w:hAnsiTheme="majorHAnsi" w:eastAsiaTheme="majorEastAsia" w:cstheme="majorBidi"/>
      <w:spacing w:val="-10"/>
      <w:kern w:val="28"/>
      <w:sz w:val="56"/>
      <w:szCs w:val="56"/>
    </w:rPr>
  </w:style>
  <w:style w:type="character" w:customStyle="1" w:styleId="31">
    <w:name w:val="Subtitle Char"/>
    <w:basedOn w:val="11"/>
    <w:link w:val="1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Quote Char"/>
    <w:basedOn w:val="11"/>
    <w:link w:val="32"/>
    <w:qFormat/>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
    <w:basedOn w:val="11"/>
    <w:qFormat/>
    <w:uiPriority w:val="21"/>
    <w:rPr>
      <w:i/>
      <w:iCs/>
      <w:color w:val="104862" w:themeColor="accent1" w:themeShade="BF"/>
    </w:rPr>
  </w:style>
  <w:style w:type="paragraph" w:styleId="36">
    <w:name w:val="Intense Quote"/>
    <w:basedOn w:val="1"/>
    <w:next w:val="1"/>
    <w:link w:val="3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7">
    <w:name w:val="Intense Quote Char"/>
    <w:basedOn w:val="11"/>
    <w:link w:val="36"/>
    <w:qFormat/>
    <w:uiPriority w:val="30"/>
    <w:rPr>
      <w:i/>
      <w:iCs/>
      <w:color w:val="104862" w:themeColor="accent1" w:themeShade="BF"/>
    </w:rPr>
  </w:style>
  <w:style w:type="character" w:customStyle="1" w:styleId="38">
    <w:name w:val="Intense Reference"/>
    <w:basedOn w:val="11"/>
    <w:qFormat/>
    <w:uiPriority w:val="32"/>
    <w:rPr>
      <w:b/>
      <w:bCs/>
      <w:smallCaps/>
      <w:color w:val="104862" w:themeColor="accent1" w:themeShade="BF"/>
      <w:spacing w:val="5"/>
    </w:rPr>
  </w:style>
  <w:style w:type="paragraph" w:styleId="39">
    <w:name w:val="No Spacing"/>
    <w:qFormat/>
    <w:uiPriority w:val="1"/>
    <w:pPr>
      <w:spacing w:before="0" w:after="0" w:line="240" w:lineRule="auto"/>
    </w:pPr>
    <w:rPr>
      <w:rFonts w:asciiTheme="minorHAnsi" w:hAnsiTheme="minorHAnsi" w:eastAsiaTheme="minorHAnsi" w:cstheme="minorBidi"/>
      <w:kern w:val="2"/>
      <w:sz w:val="24"/>
      <w:szCs w:val="24"/>
      <w:lang w:val="en-US" w:eastAsia="en-US" w:bidi="ar-SA"/>
      <w14:ligatures w14:val="standardContextual"/>
    </w:rPr>
  </w:style>
  <w:style w:type="paragraph" w:customStyle="1" w:styleId="40">
    <w:name w:val="Revision"/>
    <w:hidden/>
    <w:semiHidden/>
    <w:qFormat/>
    <w:uiPriority w:val="99"/>
    <w:pPr>
      <w:spacing w:before="0" w:after="0" w:line="240" w:lineRule="auto"/>
    </w:pPr>
    <w:rPr>
      <w:rFonts w:asciiTheme="minorHAnsi" w:hAnsiTheme="minorHAnsi" w:eastAsiaTheme="minorHAnsi" w:cstheme="minorBidi"/>
      <w:kern w:val="2"/>
      <w:sz w:val="24"/>
      <w:szCs w:val="24"/>
      <w:lang w:val="en-US" w:eastAsia="en-US" w:bidi="ar-SA"/>
      <w14:ligatures w14:val="standardContextual"/>
    </w:rPr>
  </w:style>
  <w:style w:type="character" w:customStyle="1" w:styleId="41">
    <w:name w:val="Unresolved Mention"/>
    <w:basedOn w:val="11"/>
    <w:semiHidden/>
    <w:unhideWhenUsed/>
    <w:qFormat/>
    <w:uiPriority w:val="99"/>
    <w:rPr>
      <w:color w:val="605E5C"/>
      <w:shd w:val="clear" w:color="auto" w:fill="E1DFDD"/>
    </w:rPr>
  </w:style>
  <w:style w:type="character" w:customStyle="1" w:styleId="42">
    <w:name w:val="Header Char"/>
    <w:basedOn w:val="11"/>
    <w:link w:val="14"/>
    <w:qFormat/>
    <w:uiPriority w:val="99"/>
  </w:style>
  <w:style w:type="character" w:customStyle="1" w:styleId="43">
    <w:name w:val="Footer Char"/>
    <w:basedOn w:val="11"/>
    <w:link w:val="13"/>
    <w:qFormat/>
    <w:uiPriority w:val="99"/>
  </w:style>
  <w:style w:type="table" w:customStyle="1" w:styleId="44">
    <w:name w:val="Table Grid1"/>
    <w:basedOn w:val="12"/>
    <w:qFormat/>
    <w:uiPriority w:val="39"/>
    <w:pPr>
      <w:spacing w:before="0" w:after="0" w:line="240" w:lineRule="auto"/>
    </w:pPr>
    <w:rPr>
      <w:rFonts w:eastAsia="Times New Roman"/>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5">
    <w:name w:val="Table Grid2"/>
    <w:basedOn w:val="12"/>
    <w:qFormat/>
    <w:uiPriority w:val="39"/>
    <w:pPr>
      <w:spacing w:before="0" w:after="0" w:line="240" w:lineRule="auto"/>
    </w:pPr>
    <w:rPr>
      <w:rFonts w:eastAsia="Times New Roman"/>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6">
    <w:name w:val="Table Grid3"/>
    <w:basedOn w:val="12"/>
    <w:qFormat/>
    <w:uiPriority w:val="39"/>
    <w:pPr>
      <w:spacing w:before="0" w:after="0" w:line="240" w:lineRule="auto"/>
    </w:pPr>
    <w:rPr>
      <w:rFonts w:eastAsia="Times New Roman"/>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7">
    <w:name w:val="Table Grid4"/>
    <w:basedOn w:val="12"/>
    <w:qFormat/>
    <w:uiPriority w:val="39"/>
    <w:pPr>
      <w:spacing w:before="0" w:after="0" w:line="240" w:lineRule="auto"/>
    </w:pPr>
    <w:rPr>
      <w:rFonts w:eastAsia="Times New Roman"/>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NUL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50051D7-F8EC-49FC-A7A1-83A707A0A133}">
  <ds:schemaRefs/>
</ds:datastoreItem>
</file>

<file path=docProps/app.xml><?xml version="1.0" encoding="utf-8"?>
<Properties xmlns="http://schemas.openxmlformats.org/officeDocument/2006/extended-properties" xmlns:vt="http://schemas.openxmlformats.org/officeDocument/2006/docPropsVTypes">
  <Template>Normal</Template>
  <Pages>31</Pages>
  <Words>2290</Words>
  <Characters>13822</Characters>
  <Lines>229</Lines>
  <Paragraphs>64</Paragraphs>
  <TotalTime>29</TotalTime>
  <ScaleCrop>false</ScaleCrop>
  <LinksUpToDate>false</LinksUpToDate>
  <CharactersWithSpaces>16007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2025-05-19T09:07:00Z</dcterms:created>
  <dc:creator>marionette medino</dc:creator>
  <cp:lastModifiedBy>ivan</cp:lastModifiedBy>
  <dcterms:modified xsi:type="dcterms:W3CDTF">2026-06-22T12:25:36Z</dcterms:modified>
  <cp:revision>43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eyJoZGlkIjoiYWNlNzNhNmIzOTIzZGY2M2QzZGFjMTM3NDZmMGZlYmUiLCJ1c2VySWQiOiI3MDQ4MDgzNzczMjIifQ==</vt:lpwstr>
  </property>
  <property fmtid="{D5CDD505-2E9C-101B-9397-08002B2CF9AE}" pid="3" name="KSOProductBuildVer">
    <vt:lpwstr>1033-12.1.0.26880</vt:lpwstr>
  </property>
  <property fmtid="{D5CDD505-2E9C-101B-9397-08002B2CF9AE}" pid="4" name="ICV">
    <vt:lpwstr>D169191F77134F38BD68FCB73C05A0C3_12</vt:lpwstr>
  </property>
</Properties>
</file>