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2C039" w14:textId="77777777" w:rsidR="009608CC" w:rsidRDefault="009608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608CC" w14:paraId="12C0B218" w14:textId="77777777">
        <w:tc>
          <w:tcPr>
            <w:tcW w:w="9350" w:type="dxa"/>
          </w:tcPr>
          <w:p w14:paraId="5D152359" w14:textId="77777777" w:rsidR="009608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D74B9A6" wp14:editId="0203131D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63500</wp:posOffset>
                      </wp:positionV>
                      <wp:extent cx="564832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21838" y="3780000"/>
                                <a:ext cx="564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63500</wp:posOffset>
                      </wp:positionV>
                      <wp:extent cx="5648325" cy="1270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EF9E29B" w14:textId="77777777" w:rsidR="009608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C00000"/>
                <w:sz w:val="24"/>
                <w:szCs w:val="24"/>
              </w:rPr>
              <w:t>INTERNATIONAL SCHOOL OF ASIA AND THE PACIFIC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B00F21D" wp14:editId="7E550D50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22225</wp:posOffset>
                  </wp:positionV>
                  <wp:extent cx="718185" cy="721995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21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376FC8C" w14:textId="77777777" w:rsidR="009608CC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Alimannao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Hills,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Peñablanca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Cagayan 3502 Philippines</w:t>
            </w:r>
          </w:p>
          <w:p w14:paraId="26C34F18" w14:textId="77777777" w:rsidR="009608CC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2DBE0318" w14:textId="77777777" w:rsidR="009608CC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E-Mail Address: </w:t>
            </w:r>
            <w:hyperlink r:id="rId8">
              <w:r>
                <w:rPr>
                  <w:rFonts w:ascii="Tahoma" w:eastAsia="Tahoma" w:hAnsi="Tahoma" w:cs="Tahoma"/>
                  <w:color w:val="0563C1"/>
                  <w:sz w:val="20"/>
                  <w:szCs w:val="20"/>
                  <w:u w:val="single"/>
                </w:rPr>
                <w:t>adminoffice@isap.edu.ph/rdc@isap.edu.ph</w:t>
              </w:r>
            </w:hyperlink>
          </w:p>
          <w:p w14:paraId="6D896C1C" w14:textId="77777777" w:rsidR="009608CC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hyperlink r:id="rId9">
              <w:r>
                <w:rPr>
                  <w:rFonts w:ascii="Tahoma" w:eastAsia="Tahoma" w:hAnsi="Tahoma" w:cs="Tahoma"/>
                  <w:color w:val="0563C1"/>
                  <w:sz w:val="20"/>
                  <w:szCs w:val="20"/>
                  <w:u w:val="single"/>
                </w:rPr>
                <w:t>qaoffice@isap.edu.ph/dco@isap.edu.ph</w:t>
              </w:r>
            </w:hyperlink>
          </w:p>
          <w:p w14:paraId="4C055772" w14:textId="77777777" w:rsidR="009608CC" w:rsidRDefault="009608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Tahoma" w:eastAsia="Tahoma" w:hAnsi="Tahoma" w:cs="Tahoma"/>
                <w:color w:val="000000"/>
              </w:rPr>
            </w:pPr>
          </w:p>
          <w:tbl>
            <w:tblPr>
              <w:tblStyle w:val="a0"/>
              <w:tblW w:w="2374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74"/>
            </w:tblGrid>
            <w:tr w:rsidR="009608CC" w14:paraId="06B1EF53" w14:textId="77777777">
              <w:trPr>
                <w:trHeight w:val="340"/>
                <w:jc w:val="center"/>
              </w:trPr>
              <w:tc>
                <w:tcPr>
                  <w:tcW w:w="2374" w:type="dxa"/>
                </w:tcPr>
                <w:p w14:paraId="03F89233" w14:textId="77777777" w:rsidR="009608C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 xml:space="preserve">Document No. </w:t>
                  </w:r>
                </w:p>
                <w:p w14:paraId="720D6393" w14:textId="77777777" w:rsidR="009608C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ISAP-QMS-DCO-RDC Form No: 006</w:t>
                  </w:r>
                </w:p>
              </w:tc>
            </w:tr>
            <w:tr w:rsidR="009608CC" w14:paraId="71C7CD4D" w14:textId="77777777">
              <w:trPr>
                <w:trHeight w:val="365"/>
                <w:jc w:val="center"/>
              </w:trPr>
              <w:tc>
                <w:tcPr>
                  <w:tcW w:w="2374" w:type="dxa"/>
                </w:tcPr>
                <w:p w14:paraId="7336EC6F" w14:textId="77777777" w:rsidR="009608C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Effective Date:  September 2019</w:t>
                  </w:r>
                </w:p>
                <w:p w14:paraId="1D1961C0" w14:textId="77777777" w:rsidR="009608C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Revision No. 00</w:t>
                  </w:r>
                </w:p>
              </w:tc>
            </w:tr>
          </w:tbl>
          <w:p w14:paraId="191BF8EA" w14:textId="77777777" w:rsidR="009608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1FECB18C" wp14:editId="56640885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50800</wp:posOffset>
                      </wp:positionV>
                      <wp:extent cx="5648325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21838" y="3780000"/>
                                <a:ext cx="564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50800</wp:posOffset>
                      </wp:positionV>
                      <wp:extent cx="5648325" cy="1270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128D8E3" w14:textId="77777777" w:rsidR="009608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RESEARCH AND DEVELOPMENT CENTER</w:t>
            </w:r>
            <w:r>
              <w:rPr>
                <w:noProof/>
              </w:rPr>
              <mc:AlternateContent>
                <mc:Choice Requires="wpg">
                  <w:drawing>
                    <wp:anchor distT="45720" distB="45720" distL="114300" distR="114300" simplePos="0" relativeHeight="251661312" behindDoc="0" locked="0" layoutInCell="1" hidden="0" allowOverlap="1" wp14:anchorId="56A7CD27" wp14:editId="7E762E2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45720</wp:posOffset>
                      </wp:positionV>
                      <wp:extent cx="1171575" cy="43815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64975" y="3565688"/>
                                <a:ext cx="11620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D577F8" w14:textId="77777777" w:rsidR="009608CC" w:rsidRDefault="00000000">
                                  <w:pPr>
                                    <w:spacing w:line="258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b/>
                                      <w:color w:val="000000"/>
                                    </w:rPr>
                                    <w:t>Control No.: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45720</wp:posOffset>
                      </wp:positionV>
                      <wp:extent cx="1171575" cy="43815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575" cy="4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71558EC" w14:textId="77777777" w:rsidR="009608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bookmarkStart w:id="0" w:name="_8ekyatjkbyht" w:colFirst="0" w:colLast="0"/>
            <w:bookmarkEnd w:id="0"/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   ENDORSEMENT FOR DEFENSE FROM </w:t>
            </w:r>
          </w:p>
          <w:p w14:paraId="09015B7C" w14:textId="77777777" w:rsidR="009608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                      THE ADVISER</w:t>
            </w:r>
          </w:p>
          <w:p w14:paraId="141F605E" w14:textId="77777777" w:rsidR="009608CC" w:rsidRDefault="009608CC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9608CC" w14:paraId="162E068F" w14:textId="77777777">
        <w:tc>
          <w:tcPr>
            <w:tcW w:w="9350" w:type="dxa"/>
          </w:tcPr>
          <w:p w14:paraId="057D0230" w14:textId="77777777" w:rsidR="009608CC" w:rsidRDefault="00000000" w:rsidP="000948D8">
            <w:pPr>
              <w:ind w:right="4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Working Title:  </w:t>
            </w:r>
          </w:p>
          <w:p w14:paraId="27C99925" w14:textId="77777777" w:rsidR="009608CC" w:rsidRDefault="009608CC" w:rsidP="000948D8">
            <w:pPr>
              <w:ind w:right="4"/>
              <w:jc w:val="both"/>
              <w:rPr>
                <w:rFonts w:ascii="Arial" w:eastAsia="Arial" w:hAnsi="Arial" w:cs="Arial"/>
                <w:b/>
              </w:rPr>
            </w:pPr>
          </w:p>
          <w:p w14:paraId="64DD3B04" w14:textId="77777777" w:rsidR="009608CC" w:rsidRDefault="009608CC" w:rsidP="000948D8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color w:val="000080"/>
              </w:rPr>
            </w:pPr>
          </w:p>
        </w:tc>
      </w:tr>
      <w:tr w:rsidR="009608CC" w14:paraId="419C710C" w14:textId="77777777">
        <w:tc>
          <w:tcPr>
            <w:tcW w:w="9350" w:type="dxa"/>
          </w:tcPr>
          <w:p w14:paraId="7EBE6A52" w14:textId="77777777" w:rsidR="009608CC" w:rsidRDefault="00000000" w:rsidP="000948D8">
            <w:pPr>
              <w:ind w:right="4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Proponents: </w:t>
            </w:r>
          </w:p>
          <w:p w14:paraId="6A01CBD7" w14:textId="77777777" w:rsidR="009608CC" w:rsidRDefault="009608CC" w:rsidP="000948D8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  <w:b/>
                <w:color w:val="000080"/>
              </w:rPr>
            </w:pPr>
          </w:p>
          <w:p w14:paraId="30D04965" w14:textId="77777777" w:rsidR="009608CC" w:rsidRDefault="009608CC" w:rsidP="000948D8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color w:val="000080"/>
              </w:rPr>
            </w:pPr>
          </w:p>
        </w:tc>
      </w:tr>
      <w:tr w:rsidR="009608CC" w14:paraId="2BFEB18D" w14:textId="77777777">
        <w:tc>
          <w:tcPr>
            <w:tcW w:w="9350" w:type="dxa"/>
          </w:tcPr>
          <w:p w14:paraId="30F116A6" w14:textId="2E48CA38" w:rsidR="009608CC" w:rsidRPr="000948D8" w:rsidRDefault="00000000" w:rsidP="000948D8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</w:tc>
      </w:tr>
      <w:tr w:rsidR="009608CC" w14:paraId="232D0C8C" w14:textId="77777777">
        <w:tc>
          <w:tcPr>
            <w:tcW w:w="9350" w:type="dxa"/>
            <w:shd w:val="clear" w:color="auto" w:fill="BFBFBF"/>
          </w:tcPr>
          <w:p w14:paraId="64EE407E" w14:textId="77777777" w:rsidR="009608CC" w:rsidRDefault="00000000">
            <w:pPr>
              <w:tabs>
                <w:tab w:val="center" w:pos="4320"/>
                <w:tab w:val="right" w:pos="8640"/>
              </w:tabs>
              <w:ind w:left="4320" w:hanging="432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ENDORSEMENT NOTE </w:t>
            </w:r>
          </w:p>
        </w:tc>
      </w:tr>
      <w:tr w:rsidR="009608CC" w14:paraId="40A40868" w14:textId="77777777">
        <w:tc>
          <w:tcPr>
            <w:tcW w:w="9350" w:type="dxa"/>
          </w:tcPr>
          <w:p w14:paraId="12472A7C" w14:textId="77777777" w:rsidR="009608CC" w:rsidRDefault="009608CC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</w:p>
          <w:p w14:paraId="4F357F6F" w14:textId="77777777" w:rsidR="009608CC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THE RESEARCH DIRECTOR</w:t>
            </w:r>
          </w:p>
          <w:p w14:paraId="52669B7E" w14:textId="77777777" w:rsidR="009608C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This Institution </w:t>
            </w:r>
          </w:p>
          <w:p w14:paraId="45680644" w14:textId="77777777" w:rsidR="009608CC" w:rsidRDefault="009608CC">
            <w:pPr>
              <w:jc w:val="both"/>
              <w:rPr>
                <w:rFonts w:ascii="Arial" w:eastAsia="Arial" w:hAnsi="Arial" w:cs="Arial"/>
              </w:rPr>
            </w:pPr>
          </w:p>
          <w:p w14:paraId="42C54235" w14:textId="77777777" w:rsidR="009608C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Dear Sir: </w:t>
            </w:r>
          </w:p>
          <w:p w14:paraId="2489CD7D" w14:textId="77777777" w:rsidR="009608C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Peace be with you!</w:t>
            </w:r>
          </w:p>
          <w:p w14:paraId="559CECE8" w14:textId="77777777" w:rsidR="009608C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 am pleased to endorse the above-mentioned information for proposal/final defense </w:t>
            </w:r>
            <w:r>
              <w:rPr>
                <w:rFonts w:ascii="Arial" w:eastAsia="Arial" w:hAnsi="Arial" w:cs="Arial"/>
                <w:b/>
                <w:i/>
              </w:rPr>
              <w:t>(Please underline the type of defense)</w:t>
            </w:r>
            <w:r>
              <w:rPr>
                <w:rFonts w:ascii="Arial" w:eastAsia="Arial" w:hAnsi="Arial" w:cs="Arial"/>
              </w:rPr>
              <w:t>. The research demonstrates a thorough understanding of the literature, a well-defined methodology, and a significant contribution to the topic from their study.</w:t>
            </w:r>
          </w:p>
          <w:p w14:paraId="0039587A" w14:textId="77777777" w:rsidR="009608C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Having worked closely with theme, I am certain that they possess the requisite knowledge, skills, and dedication to successfully navigate the process. I look forward to the opportunity to discuss their work further during the defense. Please feel free to reach out if there are specific areas or concerns that require additional clarification. I am confident that the researchers have addressed ethical considerations thoughtfully and executed the study with the highest standards of rigor thus, I recommend them for the said defense. </w:t>
            </w:r>
          </w:p>
          <w:p w14:paraId="3303EBC8" w14:textId="77777777" w:rsidR="009608CC" w:rsidRDefault="009608CC">
            <w:pPr>
              <w:jc w:val="both"/>
              <w:rPr>
                <w:rFonts w:ascii="Arial" w:eastAsia="Arial" w:hAnsi="Arial" w:cs="Arial"/>
              </w:rPr>
            </w:pPr>
          </w:p>
          <w:p w14:paraId="3879189F" w14:textId="77777777" w:rsidR="009608C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Best regards,</w:t>
            </w:r>
          </w:p>
          <w:p w14:paraId="18B26022" w14:textId="77777777" w:rsidR="009608CC" w:rsidRDefault="009608CC">
            <w:pPr>
              <w:spacing w:after="160" w:line="259" w:lineRule="auto"/>
              <w:jc w:val="both"/>
              <w:rPr>
                <w:rFonts w:ascii="Arial" w:eastAsia="Arial" w:hAnsi="Arial" w:cs="Arial"/>
              </w:rPr>
            </w:pPr>
          </w:p>
          <w:p w14:paraId="0E1EC010" w14:textId="77777777" w:rsidR="009608CC" w:rsidRDefault="00000000">
            <w:pPr>
              <w:spacing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____________________________________</w:t>
            </w:r>
          </w:p>
          <w:p w14:paraId="4CBAD2C5" w14:textId="77777777" w:rsidR="009608CC" w:rsidRDefault="00000000">
            <w:pPr>
              <w:spacing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Signature of Adviser Over Printed Name</w:t>
            </w:r>
          </w:p>
          <w:p w14:paraId="3634A8CF" w14:textId="77777777" w:rsidR="009608C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Signed</w:t>
            </w:r>
          </w:p>
          <w:p w14:paraId="1D3CCD7D" w14:textId="77777777" w:rsidR="009608CC" w:rsidRDefault="009608CC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</w:rPr>
            </w:pPr>
          </w:p>
        </w:tc>
      </w:tr>
    </w:tbl>
    <w:p w14:paraId="6FE34902" w14:textId="77777777" w:rsidR="009608CC" w:rsidRDefault="009608CC"/>
    <w:sectPr w:rsidR="009608CC">
      <w:pgSz w:w="12240" w:h="15840"/>
      <w:pgMar w:top="1247" w:right="1440" w:bottom="1247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8CC"/>
    <w:rsid w:val="000948D8"/>
    <w:rsid w:val="0084480E"/>
    <w:rsid w:val="009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37ED"/>
  <w15:docId w15:val="{E3146C7B-15C0-455A-ACF7-03044B2B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natashanesthesia@gmail.com</cp:lastModifiedBy>
  <cp:revision>2</cp:revision>
  <dcterms:created xsi:type="dcterms:W3CDTF">2025-07-07T05:20:00Z</dcterms:created>
  <dcterms:modified xsi:type="dcterms:W3CDTF">2025-07-07T08:04:00Z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1884bd4e2656114e570513630db105d9e5348a7b15407fb8e731acff65b46efe</vt:lpwstr>
  </property>
</Properties>
</file>