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color w:val="1A1A1A"/>
          <w:sz w:val="52"/>
          <w:szCs w:val="52"/>
        </w:rPr>
        <w:t xml:space="preserve">Naushad Alam</w:t>
      </w:r>
    </w:p>
    <w:p>
      <w:pPr>
        <w:spacing w:after="60" w:before="0"/>
      </w:pPr>
      <w:r>
        <w:rPr>
          <w:rFonts w:ascii="Arial" w:cs="Arial" w:eastAsia="Arial" w:hAnsi="Arial"/>
          <w:color w:val="1A6B8A"/>
          <w:sz w:val="24"/>
          <w:szCs w:val="24"/>
        </w:rPr>
        <w:t xml:space="preserve">Senior Interactive 3D Developer  |  Unreal Engine &amp; VR</w:t>
      </w:r>
    </w:p>
    <w:p>
      <w:pPr>
        <w:pBdr>
          <w:bottom w:val="single" w:color="1A6B8A" w:sz="6" w:space="6"/>
        </w:pBdr>
        <w:spacing w:after="2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Delhi, India  •  +91 9643736267  •  naushad2103@gmail.com  •  </w:t>
      </w:r>
      <w:hyperlink w:history="1" r:id="rIdzsiklfr8y2mrlwzgtk5w-">
        <w:r>
          <w:rPr>
            <w:rFonts w:ascii="Arial" w:cs="Arial" w:eastAsia="Arial" w:hAnsi="Arial"/>
            <w:color w:val="1A6B8A"/>
            <w:sz w:val="19"/>
            <w:szCs w:val="19"/>
            <w:u w:val="single"/>
          </w:rPr>
          <w:t xml:space="preserve">linkedin.com/in/naushart</w:t>
        </w:r>
      </w:hyperlink>
    </w:p>
    <w:p>
      <w:pPr>
        <w:spacing w:after="0" w:before="60"/>
      </w:pPr>
      <w:r>
        <w:t xml:space="preserve"/>
      </w:r>
    </w:p>
    <w:p>
      <w:pPr>
        <w:pBdr>
          <w:bottom w:val="single" w:color="1A6B8A" w:sz="8" w:space="4"/>
        </w:pBdr>
        <w:spacing w:after="80" w:before="240"/>
      </w:pPr>
      <w:r>
        <w:rPr>
          <w:rFonts w:ascii="Arial" w:cs="Arial" w:eastAsia="Arial" w:hAnsi="Arial"/>
          <w:b/>
          <w:bCs/>
          <w:color w:val="1A6B8A"/>
          <w:sz w:val="22"/>
          <w:szCs w:val="22"/>
        </w:rPr>
        <w:t xml:space="preserve">PROFILE</w:t>
      </w:r>
    </w:p>
    <w:p>
      <w:pPr>
        <w:spacing w:after="60" w:before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3D artist and Unreal Engine developer with 9+ years of professional experience at Opus Visual, New Delhi. Specialist in architectural visualization, interactive VR applications, multiplayer systems, Blueprint scripting, and custom editor plugin development. Comfortable owning a project end-to-end — from modelling and lighting through to deployment on Oculus Quest, PC, and web.</w:t>
      </w:r>
    </w:p>
    <w:p>
      <w:pPr>
        <w:pBdr>
          <w:bottom w:val="single" w:color="1A6B8A" w:sz="8" w:space="4"/>
        </w:pBdr>
        <w:spacing w:after="80" w:before="240"/>
      </w:pPr>
      <w:r>
        <w:rPr>
          <w:rFonts w:ascii="Arial" w:cs="Arial" w:eastAsia="Arial" w:hAnsi="Arial"/>
          <w:b/>
          <w:bCs/>
          <w:color w:val="1A6B8A"/>
          <w:sz w:val="22"/>
          <w:szCs w:val="22"/>
        </w:rPr>
        <w:t xml:space="preserve">TECHNICAL SKILLS</w:t>
      </w:r>
    </w:p>
    <w:p>
      <w:pPr>
        <w:spacing w:after="60" w:before="8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4F8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8A"/>
                <w:sz w:val="19"/>
                <w:szCs w:val="19"/>
              </w:rPr>
              <w:t xml:space="preserve">Primary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Unreal Engine 5 (Blueprints, Data Assets, Level Sequences, Plugin Dev)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4F8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8A"/>
                <w:sz w:val="19"/>
                <w:szCs w:val="19"/>
              </w:rPr>
              <w:t xml:space="preserve">3D / Art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3ds Max, Adobe Photoshop, Adobe Illustrator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4F8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8A"/>
                <w:sz w:val="19"/>
                <w:szCs w:val="19"/>
              </w:rPr>
              <w:t xml:space="preserve">VR / XR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Oculus Quest, PC VR, Multiplayer Networking, Voice Chat integration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4F8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8A"/>
                <w:sz w:val="19"/>
                <w:szCs w:val="19"/>
              </w:rPr>
              <w:t xml:space="preserve">Web / 360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KRPANO, 3D Vista, JavaScript, HTML, CSS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4F8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8A"/>
                <w:sz w:val="19"/>
                <w:szCs w:val="19"/>
              </w:rPr>
              <w:t xml:space="preserve">Rendering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Path Tracing, Ray Tracing (RTX), Lumen, HDRI Lighting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A6B8A" w:sz="8" w:space="4"/>
        </w:pBdr>
        <w:spacing w:after="80" w:before="240"/>
      </w:pPr>
      <w:r>
        <w:rPr>
          <w:rFonts w:ascii="Arial" w:cs="Arial" w:eastAsia="Arial" w:hAnsi="Arial"/>
          <w:b/>
          <w:bCs/>
          <w:color w:val="1A6B8A"/>
          <w:sz w:val="22"/>
          <w:szCs w:val="22"/>
        </w:rPr>
        <w:t xml:space="preserve">WORK EXPERIENCE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Senior Interactive 3D Developer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</w:t>
      </w:r>
      <w:r>
        <w:rPr>
          <w:rFonts w:ascii="Arial" w:cs="Arial" w:eastAsia="Arial" w:hAnsi="Arial"/>
          <w:color w:val="1A6B8A"/>
          <w:sz w:val="20"/>
          <w:szCs w:val="20"/>
        </w:rPr>
        <w:t xml:space="preserve">Opus Visual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June 2016 – Present</w:t>
      </w:r>
    </w:p>
    <w:p>
      <w:pPr>
        <w:spacing w:after="60" w:before="4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New Delhi, India</w:t>
      </w:r>
    </w:p>
    <w:p>
      <w:pPr>
        <w:spacing w:after="20" w:before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Unreal Engine &amp; VR Development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multiplayer VR medical education app for Oculus Quest with voice chat, interactive 3D organ models, and a virtual tablet control system — all logic in Blueprints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Developed PC VR agricultural simulation for Turkish students with gamified task scoring, three progressive farming stages, and performance evaluation system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Created real-time architectural interior visualization app (PC &amp; VR) with multiplayer, interactive material swapping, top-down floor plan view, and presenter teleport controls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standalone PC bus configurator (Karsan) with RTX ray tracing, real-time colour/spec configuration, and integrated drive simulation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Plugin &amp; Tool Development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Wrote Unreal Engine editor plugin: batch-adds Spotlights to all selected ceiling mesh actors and Rect Lights to all selected window mesh actors in one right-click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Plugin auto-generates Level Sequences for camera arrays — produces both 360-degree panoramic renders and still renders per camera in a single action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swap-material tool: reads a material list, matches selected meshes in the content panel, and batch-replaces materials across the entire selection in one click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Architectural Visualization &amp; Web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Produced high-fidelity interior renders using path tracing and Lumen lighting; managed furniture layout, material assignments, and lighting rigs from scratch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AI-assisted interactive site planner and floor planner as web applications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Delivered 360-degree panoramic virtual tours using KRPANO for web platforms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Created and maintained a reusable library of 3D assets and Blueprint scripts to standardize and accelerate team workflows</w:t>
      </w:r>
    </w:p>
    <w:p>
      <w:pPr>
        <w:spacing w:after="0" w:before="60"/>
      </w:pPr>
      <w:r>
        <w:t xml:space="preserve"/>
      </w:r>
    </w:p>
    <w:p>
      <w:pPr>
        <w:pBdr>
          <w:bottom w:val="single" w:color="1A6B8A" w:sz="8" w:space="4"/>
        </w:pBdr>
        <w:spacing w:after="80" w:before="240"/>
      </w:pPr>
      <w:r>
        <w:rPr>
          <w:rFonts w:ascii="Arial" w:cs="Arial" w:eastAsia="Arial" w:hAnsi="Arial"/>
          <w:b/>
          <w:bCs/>
          <w:color w:val="1A6B8A"/>
          <w:sz w:val="22"/>
          <w:szCs w:val="22"/>
        </w:rPr>
        <w:t xml:space="preserve">EDUCATION</w:t>
      </w:r>
    </w:p>
    <w:p>
      <w:pPr>
        <w:tabs>
          <w:tab w:val="right" w:pos="9360"/>
        </w:tabs>
        <w:spacing w:after="40" w:before="12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Bachelor of Science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2009 – 2012</w:t>
      </w:r>
    </w:p>
    <w:p>
      <w:pPr>
        <w:spacing w:after="6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Lucknow University, India</w:t>
      </w:r>
    </w:p>
    <w:p>
      <w:pPr>
        <w:spacing w:after="0" w:before="40"/>
      </w:pPr>
      <w:r>
        <w:t xml:space="preserve"/>
      </w:r>
    </w:p>
    <w:p>
      <w:pPr>
        <w:pBdr>
          <w:bottom w:val="single" w:color="1A6B8A" w:sz="8" w:space="4"/>
        </w:pBdr>
        <w:spacing w:after="80" w:before="240"/>
      </w:pPr>
      <w:r>
        <w:rPr>
          <w:rFonts w:ascii="Arial" w:cs="Arial" w:eastAsia="Arial" w:hAnsi="Arial"/>
          <w:b/>
          <w:bCs/>
          <w:color w:val="1A6B8A"/>
          <w:sz w:val="22"/>
          <w:szCs w:val="22"/>
        </w:rPr>
        <w:t xml:space="preserve">LANGUAGES &amp; INTERESTS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Languages: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Hindi (native), English (professional)   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    Interests: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Painting, films, mountain trekking</w:t>
      </w:r>
    </w:p>
    <w:sectPr>
      <w:pgSz w:w="12240" w:h="15840" w:orient="portrait"/>
      <w:pgMar w:top="10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siklfr8y2mrlwzgtk5w-" Type="http://schemas.openxmlformats.org/officeDocument/2006/relationships/hyperlink" Target="https://www.linkedin.com/in/naushart/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2026-05-31T08:38:29.342Z</dcterms:created>
  <dcterms:modified xsi:type="dcterms:W3CDTF">2026-05-31T08:38:29.342Z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