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F423" w14:textId="77777777" w:rsidR="008D2BCF" w:rsidRDefault="008D2BCF"/>
    <w:p w14:paraId="5750DEA5" w14:textId="77777777" w:rsidR="008D2BCF" w:rsidRDefault="008D2BCF"/>
    <w:p w14:paraId="547A4A6A" w14:textId="77777777" w:rsidR="008D2BCF" w:rsidRDefault="008D2BCF"/>
    <w:p w14:paraId="7285A29D" w14:textId="77777777" w:rsidR="008D2BCF" w:rsidRDefault="00000000">
      <w:pPr>
        <w:jc w:val="center"/>
      </w:pPr>
      <w:r>
        <w:rPr>
          <w:b/>
          <w:color w:val="1C2D54"/>
          <w:sz w:val="72"/>
        </w:rPr>
        <w:t>PROPOSAL PENAWARAN</w:t>
      </w:r>
    </w:p>
    <w:p w14:paraId="0BBC66A3" w14:textId="77777777" w:rsidR="008D2BCF" w:rsidRDefault="00000000">
      <w:pPr>
        <w:jc w:val="center"/>
      </w:pPr>
      <w:r>
        <w:rPr>
          <w:b/>
          <w:color w:val="C9A227"/>
          <w:sz w:val="40"/>
        </w:rPr>
        <w:t>Sistem Monitoring Satelit Bangunan</w:t>
      </w:r>
    </w:p>
    <w:p w14:paraId="55BA2998" w14:textId="77777777" w:rsidR="008D2BCF" w:rsidRDefault="008D2BCF"/>
    <w:p w14:paraId="61DA96C4" w14:textId="77777777" w:rsidR="008D2BCF" w:rsidRDefault="00000000">
      <w:pPr>
        <w:spacing w:after="120"/>
        <w:jc w:val="center"/>
      </w:pPr>
      <w:r>
        <w:rPr>
          <w:color w:val="5A5A5A"/>
        </w:rPr>
        <w:t>Diajukan kepada:</w:t>
      </w:r>
    </w:p>
    <w:p w14:paraId="19D6C249" w14:textId="77777777" w:rsidR="008D2BCF" w:rsidRDefault="00000000">
      <w:pPr>
        <w:spacing w:after="120"/>
        <w:jc w:val="center"/>
      </w:pPr>
      <w:r>
        <w:rPr>
          <w:b/>
          <w:color w:val="1C2D54"/>
          <w:sz w:val="28"/>
        </w:rPr>
        <w:t>DPUTR Kab. Bandung</w:t>
      </w:r>
    </w:p>
    <w:p w14:paraId="5EE81F44" w14:textId="77777777" w:rsidR="008D2BCF" w:rsidRDefault="008D2BCF"/>
    <w:p w14:paraId="0A046F1D" w14:textId="77777777" w:rsidR="008D2BCF" w:rsidRDefault="008D2BC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5669"/>
      </w:tblGrid>
      <w:tr w:rsidR="008D2BCF" w14:paraId="17F4B228" w14:textId="77777777">
        <w:tc>
          <w:tcPr>
            <w:tcW w:w="4844" w:type="dxa"/>
            <w:shd w:val="clear" w:color="auto" w:fill="E8ECEF"/>
          </w:tcPr>
          <w:p w14:paraId="6727653A" w14:textId="77777777" w:rsidR="008D2BCF" w:rsidRDefault="00000000">
            <w:r>
              <w:t>Nomor Proposal</w:t>
            </w:r>
          </w:p>
        </w:tc>
        <w:tc>
          <w:tcPr>
            <w:tcW w:w="4844" w:type="dxa"/>
          </w:tcPr>
          <w:p w14:paraId="6D635D06" w14:textId="77777777" w:rsidR="008D2BCF" w:rsidRDefault="00000000">
            <w:r>
              <w:t>PROP-SATELIT-202604-001</w:t>
            </w:r>
          </w:p>
        </w:tc>
      </w:tr>
      <w:tr w:rsidR="008D2BCF" w14:paraId="16C6D005" w14:textId="77777777">
        <w:tc>
          <w:tcPr>
            <w:tcW w:w="4844" w:type="dxa"/>
            <w:shd w:val="clear" w:color="auto" w:fill="E8ECEF"/>
          </w:tcPr>
          <w:p w14:paraId="21636F7E" w14:textId="77777777" w:rsidR="008D2BCF" w:rsidRDefault="00000000">
            <w:r>
              <w:t>Tanggal</w:t>
            </w:r>
          </w:p>
        </w:tc>
        <w:tc>
          <w:tcPr>
            <w:tcW w:w="4844" w:type="dxa"/>
          </w:tcPr>
          <w:p w14:paraId="7EB8E8C5" w14:textId="77777777" w:rsidR="008D2BCF" w:rsidRDefault="00000000">
            <w:r>
              <w:t>20 April 2026</w:t>
            </w:r>
          </w:p>
        </w:tc>
      </w:tr>
      <w:tr w:rsidR="008D2BCF" w14:paraId="3F67F86C" w14:textId="77777777">
        <w:tc>
          <w:tcPr>
            <w:tcW w:w="4844" w:type="dxa"/>
            <w:shd w:val="clear" w:color="auto" w:fill="E8ECEF"/>
          </w:tcPr>
          <w:p w14:paraId="64270C6E" w14:textId="77777777" w:rsidR="008D2BCF" w:rsidRDefault="00000000">
            <w:r>
              <w:t>Penyedia</w:t>
            </w:r>
          </w:p>
        </w:tc>
        <w:tc>
          <w:tcPr>
            <w:tcW w:w="4844" w:type="dxa"/>
          </w:tcPr>
          <w:p w14:paraId="4914D624" w14:textId="77777777" w:rsidR="008D2BCF" w:rsidRDefault="00000000">
            <w:r>
              <w:t>Nauval Zulfikar</w:t>
            </w:r>
          </w:p>
        </w:tc>
      </w:tr>
      <w:tr w:rsidR="008D2BCF" w14:paraId="049AF807" w14:textId="77777777">
        <w:tc>
          <w:tcPr>
            <w:tcW w:w="2835" w:type="dxa"/>
          </w:tcPr>
          <w:p w14:paraId="12B21CCE" w14:textId="77777777" w:rsidR="008D2BCF" w:rsidRDefault="008D2BCF"/>
        </w:tc>
        <w:tc>
          <w:tcPr>
            <w:tcW w:w="5669" w:type="dxa"/>
          </w:tcPr>
          <w:p w14:paraId="5607CEF2" w14:textId="77777777" w:rsidR="008D2BCF" w:rsidRDefault="008D2BCF"/>
        </w:tc>
      </w:tr>
      <w:tr w:rsidR="008D2BCF" w14:paraId="2BB3A1EE" w14:textId="77777777">
        <w:tc>
          <w:tcPr>
            <w:tcW w:w="2835" w:type="dxa"/>
          </w:tcPr>
          <w:p w14:paraId="4829DD6A" w14:textId="77777777" w:rsidR="008D2BCF" w:rsidRDefault="008D2BCF"/>
        </w:tc>
        <w:tc>
          <w:tcPr>
            <w:tcW w:w="5669" w:type="dxa"/>
          </w:tcPr>
          <w:p w14:paraId="0920002E" w14:textId="77777777" w:rsidR="008D2BCF" w:rsidRDefault="008D2BCF"/>
        </w:tc>
      </w:tr>
      <w:tr w:rsidR="008D2BCF" w14:paraId="5BE56EE5" w14:textId="77777777">
        <w:tc>
          <w:tcPr>
            <w:tcW w:w="2835" w:type="dxa"/>
          </w:tcPr>
          <w:p w14:paraId="2557EA4D" w14:textId="77777777" w:rsidR="008D2BCF" w:rsidRDefault="008D2BCF"/>
        </w:tc>
        <w:tc>
          <w:tcPr>
            <w:tcW w:w="5669" w:type="dxa"/>
          </w:tcPr>
          <w:p w14:paraId="38C44059" w14:textId="77777777" w:rsidR="008D2BCF" w:rsidRDefault="008D2BCF"/>
        </w:tc>
      </w:tr>
    </w:tbl>
    <w:p w14:paraId="0BDC3BDC" w14:textId="77777777" w:rsidR="008D2BCF" w:rsidRDefault="008D2BCF"/>
    <w:p w14:paraId="1AF11348" w14:textId="77777777" w:rsidR="008D2BCF" w:rsidRDefault="008D2BCF"/>
    <w:p w14:paraId="2D7D7904" w14:textId="77777777" w:rsidR="008D2BCF" w:rsidRDefault="00000000">
      <w:pPr>
        <w:spacing w:after="120"/>
        <w:jc w:val="center"/>
      </w:pPr>
      <w:r>
        <w:rPr>
          <w:i/>
          <w:color w:val="1C2D54"/>
          <w:sz w:val="24"/>
        </w:rPr>
        <w:t>“Fitur ini membayar dirinya sendiri kalau DPUTR berhasil</w:t>
      </w:r>
    </w:p>
    <w:p w14:paraId="41984959" w14:textId="77777777" w:rsidR="008D2BCF" w:rsidRDefault="00000000">
      <w:pPr>
        <w:spacing w:after="120"/>
        <w:jc w:val="center"/>
      </w:pPr>
      <w:r>
        <w:rPr>
          <w:i/>
          <w:color w:val="1C2D54"/>
          <w:sz w:val="24"/>
        </w:rPr>
        <w:t>menertibkan 15 bangunan saja dari 96.322 yang terdeteksi.”</w:t>
      </w:r>
    </w:p>
    <w:p w14:paraId="0A42AC55" w14:textId="77777777" w:rsidR="008D2BCF" w:rsidRDefault="00000000">
      <w:r>
        <w:br w:type="page"/>
      </w:r>
    </w:p>
    <w:p w14:paraId="3AD9F9EB" w14:textId="77777777" w:rsidR="008D2BCF" w:rsidRDefault="00000000">
      <w:r>
        <w:rPr>
          <w:b/>
          <w:color w:val="1C2D54"/>
          <w:sz w:val="44"/>
        </w:rPr>
        <w:lastRenderedPageBreak/>
        <w:t>RINGKASAN EKSEKUTIF</w:t>
      </w:r>
    </w:p>
    <w:p w14:paraId="57557952" w14:textId="77777777" w:rsidR="008D2BCF" w:rsidRDefault="00000000">
      <w:pPr>
        <w:spacing w:after="120"/>
      </w:pPr>
      <w:r>
        <w:t>Kabupaten Bandung memiliki ribuan bangunan yang belum memiliki Persetujuan Bangunan Gedung (PBG) — sumber potensi pendapatan asli daerah (PAD) yang selama ini tidak termonitor. Sistem Monitoring Satelit ini memanfaatkan citra satelit + data SIMBG untuk mendeteksi, mengklasifikasi, dan memetakan seluruh bangunan di 31 kecamatan Kabupaten Bandung secara otomatis.</w:t>
      </w:r>
    </w:p>
    <w:p w14:paraId="051C2D89" w14:textId="77777777" w:rsidR="008D2BCF" w:rsidRDefault="008D2BCF"/>
    <w:p w14:paraId="250BA615" w14:textId="77777777" w:rsidR="008D2BCF" w:rsidRDefault="00000000">
      <w:r>
        <w:rPr>
          <w:b/>
          <w:color w:val="1C2D54"/>
          <w:sz w:val="32"/>
        </w:rPr>
        <w:t>Angka Kunci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5017E917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  <w:vAlign w:val="center"/>
          </w:tcPr>
          <w:p w14:paraId="4AEF27C7" w14:textId="77777777" w:rsidR="008D2BCF" w:rsidRDefault="00000000">
            <w:r>
              <w:t>Total bangunan terdeteksi</w:t>
            </w:r>
          </w:p>
        </w:tc>
        <w:tc>
          <w:tcPr>
            <w:tcW w:w="4844" w:type="dxa"/>
            <w:vAlign w:val="center"/>
          </w:tcPr>
          <w:p w14:paraId="53D5E751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1.09 juta</w:t>
            </w:r>
          </w:p>
        </w:tc>
      </w:tr>
      <w:tr w:rsidR="008D2BCF" w14:paraId="586D5728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  <w:vAlign w:val="center"/>
          </w:tcPr>
          <w:p w14:paraId="4055E8F4" w14:textId="77777777" w:rsidR="008D2BCF" w:rsidRDefault="00000000">
            <w:r>
              <w:t>Bangunan ≥200 m² tanpa izin sah</w:t>
            </w:r>
          </w:p>
        </w:tc>
        <w:tc>
          <w:tcPr>
            <w:tcW w:w="4844" w:type="dxa"/>
            <w:vAlign w:val="center"/>
          </w:tcPr>
          <w:p w14:paraId="3AD6AB1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96.322</w:t>
            </w:r>
          </w:p>
        </w:tc>
      </w:tr>
      <w:tr w:rsidR="008D2BCF" w14:paraId="101838AA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  <w:vAlign w:val="center"/>
          </w:tcPr>
          <w:p w14:paraId="75B58B45" w14:textId="77777777" w:rsidR="008D2BCF" w:rsidRDefault="00000000">
            <w:r>
              <w:t>Potensi PAD (skenario 10%)</w:t>
            </w:r>
          </w:p>
        </w:tc>
        <w:tc>
          <w:tcPr>
            <w:tcW w:w="4844" w:type="dxa"/>
            <w:vAlign w:val="center"/>
          </w:tcPr>
          <w:p w14:paraId="50ACCBEE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102,7 miliar</w:t>
            </w:r>
          </w:p>
        </w:tc>
      </w:tr>
    </w:tbl>
    <w:p w14:paraId="0C428503" w14:textId="77777777" w:rsidR="008D2BCF" w:rsidRDefault="008D2BCF"/>
    <w:p w14:paraId="6EF580DB" w14:textId="77777777" w:rsidR="008D2BCF" w:rsidRDefault="00000000">
      <w:pPr>
        <w:spacing w:after="120"/>
      </w:pPr>
      <w:r>
        <w:rPr>
          <w:i/>
          <w:color w:val="5A5A5A"/>
        </w:rPr>
        <w:t>Dari 5.241 PBG yang sudah terbit di Kab. Bandung, rata-rata retribusi yang masuk = Rp 10,66 juta per PBG.</w:t>
      </w:r>
    </w:p>
    <w:p w14:paraId="5B5D374F" w14:textId="77777777" w:rsidR="008D2BCF" w:rsidRDefault="00000000">
      <w:pPr>
        <w:spacing w:after="120"/>
      </w:pPr>
      <w:r>
        <w:rPr>
          <w:b/>
          <w:color w:val="28A745"/>
          <w:sz w:val="24"/>
        </w:rPr>
        <w:t>Artinya: 96.322 bangunan yang belum tertangani setara dengan Rp 1,03 triliun potensi PAD yang belum dieksekusi.</w:t>
      </w:r>
    </w:p>
    <w:p w14:paraId="221FC551" w14:textId="77777777" w:rsidR="008D2BCF" w:rsidRDefault="00000000">
      <w:r>
        <w:br w:type="page"/>
      </w:r>
    </w:p>
    <w:p w14:paraId="37E17251" w14:textId="77777777" w:rsidR="008D2BCF" w:rsidRDefault="00000000">
      <w:r>
        <w:rPr>
          <w:b/>
          <w:color w:val="1C2D54"/>
          <w:sz w:val="44"/>
        </w:rPr>
        <w:lastRenderedPageBreak/>
        <w:t>1. LATAR BELAKANG</w:t>
      </w:r>
    </w:p>
    <w:p w14:paraId="5EEB689D" w14:textId="77777777" w:rsidR="008D2BCF" w:rsidRDefault="00000000">
      <w:pPr>
        <w:spacing w:after="120"/>
      </w:pPr>
      <w:r>
        <w:t>DPUTR Kabupaten Bandung membutuhkan instrumen monitoring yang dapat:</w:t>
      </w:r>
    </w:p>
    <w:p w14:paraId="08192B0D" w14:textId="77777777" w:rsidR="008D2BCF" w:rsidRDefault="00000000">
      <w:pPr>
        <w:pStyle w:val="ListBullet"/>
      </w:pPr>
      <w:r>
        <w:t>Mendeteksi bangunan tanpa izin di 31 kecamatan secara otomatis.</w:t>
      </w:r>
    </w:p>
    <w:p w14:paraId="4895474C" w14:textId="77777777" w:rsidR="008D2BCF" w:rsidRDefault="00000000">
      <w:pPr>
        <w:pStyle w:val="ListBullet"/>
      </w:pPr>
      <w:r>
        <w:t>Menyajikan data visual peta interaktif untuk staff enforcement.</w:t>
      </w:r>
    </w:p>
    <w:p w14:paraId="21DD0395" w14:textId="77777777" w:rsidR="008D2BCF" w:rsidRDefault="00000000">
      <w:pPr>
        <w:pStyle w:val="ListBullet"/>
      </w:pPr>
      <w:r>
        <w:t>Mencocokkan data deteksi dengan record PBG SIMBG existing.</w:t>
      </w:r>
    </w:p>
    <w:p w14:paraId="36DF1DDB" w14:textId="77777777" w:rsidR="008D2BCF" w:rsidRDefault="00000000">
      <w:pPr>
        <w:pStyle w:val="ListBullet"/>
      </w:pPr>
      <w:r>
        <w:t>Memberikan dasar kuantitatif untuk target PAD tahunan.</w:t>
      </w:r>
    </w:p>
    <w:p w14:paraId="28893347" w14:textId="77777777" w:rsidR="008D2BCF" w:rsidRDefault="008D2BCF"/>
    <w:p w14:paraId="3280E0AB" w14:textId="77777777" w:rsidR="008D2BCF" w:rsidRDefault="00000000">
      <w:pPr>
        <w:spacing w:after="120"/>
      </w:pPr>
      <w:r>
        <w:t>Metode konvensional (survey lapangan) memakan waktu berbulan-bulan dan biaya tinggi. Solusi berbasis satelit + SIMBG menghasilkan data yang sama dalam hitungan menit dan bisa di-refresh kapan saja.</w:t>
      </w:r>
    </w:p>
    <w:p w14:paraId="1537CA9A" w14:textId="77777777" w:rsidR="008D2BCF" w:rsidRDefault="00000000">
      <w:r>
        <w:br w:type="page"/>
      </w:r>
    </w:p>
    <w:p w14:paraId="18643E8E" w14:textId="77777777" w:rsidR="008D2BCF" w:rsidRDefault="00000000">
      <w:r>
        <w:rPr>
          <w:b/>
          <w:color w:val="1C2D54"/>
          <w:sz w:val="44"/>
        </w:rPr>
        <w:lastRenderedPageBreak/>
        <w:t>2. OUTPUT &amp; OUTCOME</w:t>
      </w:r>
    </w:p>
    <w:p w14:paraId="58C0816F" w14:textId="77777777" w:rsidR="008D2BCF" w:rsidRDefault="00000000">
      <w:r>
        <w:rPr>
          <w:b/>
          <w:color w:val="1C2D54"/>
          <w:sz w:val="32"/>
        </w:rPr>
        <w:t>Output — Yang DPUTR Terima</w:t>
      </w:r>
    </w:p>
    <w:p w14:paraId="6C3273D6" w14:textId="77777777" w:rsidR="008D2BCF" w:rsidRDefault="00000000">
      <w:pPr>
        <w:pStyle w:val="ListBullet"/>
      </w:pPr>
      <w:r>
        <w:t>Aplikasi web Monitoring Satelit yang terdeploy di production server DPUTR.</w:t>
      </w:r>
    </w:p>
    <w:p w14:paraId="6692C3E3" w14:textId="77777777" w:rsidR="008D2BCF" w:rsidRDefault="00000000">
      <w:pPr>
        <w:pStyle w:val="ListBullet"/>
      </w:pPr>
      <w:r>
        <w:t>Peta interaktif 31 polygon kecamatan dengan 97.000+ titik deteksi bangunan.</w:t>
      </w:r>
    </w:p>
    <w:p w14:paraId="2771D214" w14:textId="77777777" w:rsidR="008D2BCF" w:rsidRDefault="00000000">
      <w:pPr>
        <w:pStyle w:val="ListBullet"/>
      </w:pPr>
      <w:r>
        <w:t>Dashboard KPI realtime dan tabel breakdown per kecamatan.</w:t>
      </w:r>
    </w:p>
    <w:p w14:paraId="54951159" w14:textId="77777777" w:rsidR="008D2BCF" w:rsidRDefault="00000000">
      <w:pPr>
        <w:pStyle w:val="ListBullet"/>
      </w:pPr>
      <w:r>
        <w:t>Workflow verifikasi untuk staff enforcement dengan audit trail.</w:t>
      </w:r>
    </w:p>
    <w:p w14:paraId="75C75321" w14:textId="77777777" w:rsidR="008D2BCF" w:rsidRDefault="00000000">
      <w:pPr>
        <w:pStyle w:val="ListBullet"/>
      </w:pPr>
      <w:r>
        <w:t>Source code + database schema + dokumentasi teknis &amp; user manual.</w:t>
      </w:r>
    </w:p>
    <w:p w14:paraId="7ACD03FC" w14:textId="77777777" w:rsidR="008D2BCF" w:rsidRDefault="00000000">
      <w:pPr>
        <w:pStyle w:val="ListBullet"/>
      </w:pPr>
      <w:r>
        <w:t>1 batch training untuk staff DPUTR.</w:t>
      </w:r>
    </w:p>
    <w:p w14:paraId="261EC313" w14:textId="77777777" w:rsidR="008D2BCF" w:rsidRDefault="00000000">
      <w:r>
        <w:rPr>
          <w:b/>
          <w:color w:val="1C2D54"/>
          <w:sz w:val="32"/>
        </w:rPr>
        <w:t>Outcome — Manfaat Terukur</w:t>
      </w:r>
    </w:p>
    <w:p w14:paraId="052E725E" w14:textId="77777777" w:rsidR="008D2BCF" w:rsidRDefault="00000000">
      <w:pPr>
        <w:pStyle w:val="ListBullet"/>
      </w:pPr>
      <w:r>
        <w:t>Visibilitas 96.322 bangunan potensial wajib PBG yang selama ini tidak termonitor.</w:t>
      </w:r>
    </w:p>
    <w:p w14:paraId="61E6380B" w14:textId="77777777" w:rsidR="008D2BCF" w:rsidRDefault="00000000">
      <w:pPr>
        <w:pStyle w:val="ListBullet"/>
      </w:pPr>
      <w:r>
        <w:t>Efisiensi enforcement: target bangunan tanpa izin langsung dipetakan, tidak perlu survey acak.</w:t>
      </w:r>
    </w:p>
    <w:p w14:paraId="5800EB2A" w14:textId="77777777" w:rsidR="008D2BCF" w:rsidRDefault="00000000">
      <w:pPr>
        <w:pStyle w:val="ListBullet"/>
      </w:pPr>
      <w:r>
        <w:t>Basis data terpadu untuk sinkronisasi dengan PBB, tata ruang, dan perizinan lainnya.</w:t>
      </w:r>
    </w:p>
    <w:p w14:paraId="364A9D0D" w14:textId="77777777" w:rsidR="008D2BCF" w:rsidRDefault="00000000">
      <w:pPr>
        <w:pStyle w:val="ListBullet"/>
      </w:pPr>
      <w:r>
        <w:t>Data-driven decision: Bupati &amp; DPRD punya angka konkret untuk kebijakan PAD.</w:t>
      </w:r>
    </w:p>
    <w:p w14:paraId="6777B9B0" w14:textId="77777777" w:rsidR="008D2BCF" w:rsidRDefault="00000000">
      <w:pPr>
        <w:pStyle w:val="ListBullet"/>
      </w:pPr>
      <w:r>
        <w:t>Dokumentasi kontribusi kinerja DPUTR dalam laporan tahunan.</w:t>
      </w:r>
    </w:p>
    <w:p w14:paraId="771B7717" w14:textId="77777777" w:rsidR="008D2BCF" w:rsidRDefault="00000000">
      <w:r>
        <w:br w:type="page"/>
      </w:r>
    </w:p>
    <w:p w14:paraId="73B4AB9B" w14:textId="77777777" w:rsidR="008D2BCF" w:rsidRDefault="00000000">
      <w:r>
        <w:rPr>
          <w:b/>
          <w:color w:val="1C2D54"/>
          <w:sz w:val="44"/>
        </w:rPr>
        <w:lastRenderedPageBreak/>
        <w:t>3. POTENSI PENDAPATAN (ROI)</w:t>
      </w:r>
    </w:p>
    <w:p w14:paraId="75285C0E" w14:textId="77777777" w:rsidR="008D2BCF" w:rsidRDefault="00000000">
      <w:pPr>
        <w:spacing w:after="120"/>
      </w:pPr>
      <w:r>
        <w:rPr>
          <w:i/>
        </w:rPr>
        <w:t>Berdasarkan data real SIMBG Kab. Bandung (5.241 PBG yang sudah terbit):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6F4A43D0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86083F1" w14:textId="77777777" w:rsidR="008D2BCF" w:rsidRDefault="00000000">
            <w:r>
              <w:t>Rata-rata retribusi per PBG</w:t>
            </w:r>
          </w:p>
        </w:tc>
        <w:tc>
          <w:tcPr>
            <w:tcW w:w="4844" w:type="dxa"/>
          </w:tcPr>
          <w:p w14:paraId="19B27BF6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 10.660.000</w:t>
            </w:r>
          </w:p>
        </w:tc>
      </w:tr>
      <w:tr w:rsidR="008D2BCF" w14:paraId="7258B56F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0F186C4A" w14:textId="77777777" w:rsidR="008D2BCF" w:rsidRDefault="00000000">
            <w:r>
              <w:t>Total PAD PBG terkumpul</w:t>
            </w:r>
          </w:p>
        </w:tc>
        <w:tc>
          <w:tcPr>
            <w:tcW w:w="4844" w:type="dxa"/>
          </w:tcPr>
          <w:p w14:paraId="36FF11C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55,86 miliar</w:t>
            </w:r>
          </w:p>
        </w:tc>
      </w:tr>
    </w:tbl>
    <w:p w14:paraId="5035567D" w14:textId="77777777" w:rsidR="008D2BCF" w:rsidRDefault="008D2BCF"/>
    <w:p w14:paraId="2943DA4B" w14:textId="77777777" w:rsidR="008D2BCF" w:rsidRDefault="00000000">
      <w:r>
        <w:rPr>
          <w:b/>
          <w:color w:val="1C2D54"/>
          <w:sz w:val="32"/>
        </w:rPr>
        <w:t>Skenario Potensi Pendapatan dari 96.322 Bangunan Tanpa Izin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2BCF" w14:paraId="11C19AA3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C2D54"/>
          </w:tcPr>
          <w:p w14:paraId="2B1A43C4" w14:textId="77777777" w:rsidR="008D2BCF" w:rsidRDefault="00000000">
            <w:r>
              <w:rPr>
                <w:color w:val="FFFFFF"/>
              </w:rPr>
              <w:t>Skenario Enforcement</w:t>
            </w:r>
          </w:p>
        </w:tc>
        <w:tc>
          <w:tcPr>
            <w:tcW w:w="3230" w:type="dxa"/>
            <w:shd w:val="clear" w:color="auto" w:fill="1C2D54"/>
          </w:tcPr>
          <w:p w14:paraId="29A68BD9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PBG Tertarik</w:t>
            </w:r>
          </w:p>
        </w:tc>
        <w:tc>
          <w:tcPr>
            <w:tcW w:w="3230" w:type="dxa"/>
            <w:shd w:val="clear" w:color="auto" w:fill="1C2D54"/>
          </w:tcPr>
          <w:p w14:paraId="754FCEE8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Potensi PAD</w:t>
            </w:r>
          </w:p>
        </w:tc>
      </w:tr>
      <w:tr w:rsidR="008D2BCF" w14:paraId="429950E0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B561889" w14:textId="77777777" w:rsidR="008D2BCF" w:rsidRDefault="00000000">
            <w:r>
              <w:t>1% (super konservatif)</w:t>
            </w:r>
          </w:p>
        </w:tc>
        <w:tc>
          <w:tcPr>
            <w:tcW w:w="3230" w:type="dxa"/>
          </w:tcPr>
          <w:p w14:paraId="40F817E3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963</w:t>
            </w:r>
          </w:p>
        </w:tc>
        <w:tc>
          <w:tcPr>
            <w:tcW w:w="3230" w:type="dxa"/>
          </w:tcPr>
          <w:p w14:paraId="08B92A5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10,3 miliar</w:t>
            </w:r>
          </w:p>
        </w:tc>
      </w:tr>
      <w:tr w:rsidR="008D2BCF" w14:paraId="280B04EE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EC066FD" w14:textId="77777777" w:rsidR="008D2BCF" w:rsidRDefault="00000000">
            <w:r>
              <w:t>5% (konservatif)</w:t>
            </w:r>
          </w:p>
        </w:tc>
        <w:tc>
          <w:tcPr>
            <w:tcW w:w="3230" w:type="dxa"/>
          </w:tcPr>
          <w:p w14:paraId="063BA193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4.816</w:t>
            </w:r>
          </w:p>
        </w:tc>
        <w:tc>
          <w:tcPr>
            <w:tcW w:w="3230" w:type="dxa"/>
          </w:tcPr>
          <w:p w14:paraId="38B23794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51,3 miliar</w:t>
            </w:r>
          </w:p>
        </w:tc>
      </w:tr>
      <w:tr w:rsidR="008D2BCF" w14:paraId="35B7E0AE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9C8E1F9" w14:textId="77777777" w:rsidR="008D2BCF" w:rsidRDefault="00000000">
            <w:r>
              <w:t>10% (realistis)</w:t>
            </w:r>
          </w:p>
        </w:tc>
        <w:tc>
          <w:tcPr>
            <w:tcW w:w="3230" w:type="dxa"/>
          </w:tcPr>
          <w:p w14:paraId="3A91DA2F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9.632</w:t>
            </w:r>
          </w:p>
        </w:tc>
        <w:tc>
          <w:tcPr>
            <w:tcW w:w="3230" w:type="dxa"/>
          </w:tcPr>
          <w:p w14:paraId="086C16EB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102,7 miliar</w:t>
            </w:r>
          </w:p>
        </w:tc>
      </w:tr>
      <w:tr w:rsidR="008D2BCF" w14:paraId="074D03A4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A334C99" w14:textId="77777777" w:rsidR="008D2BCF" w:rsidRDefault="00000000">
            <w:r>
              <w:t>20% (target wajar)</w:t>
            </w:r>
          </w:p>
        </w:tc>
        <w:tc>
          <w:tcPr>
            <w:tcW w:w="3230" w:type="dxa"/>
          </w:tcPr>
          <w:p w14:paraId="4D0E7E2C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19.264</w:t>
            </w:r>
          </w:p>
        </w:tc>
        <w:tc>
          <w:tcPr>
            <w:tcW w:w="3230" w:type="dxa"/>
          </w:tcPr>
          <w:p w14:paraId="400B29B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205,4 miliar</w:t>
            </w:r>
          </w:p>
        </w:tc>
      </w:tr>
      <w:tr w:rsidR="008D2BCF" w14:paraId="3E0E74EF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0916519" w14:textId="77777777" w:rsidR="008D2BCF" w:rsidRDefault="00000000">
            <w:r>
              <w:t>30% (agresif)</w:t>
            </w:r>
          </w:p>
        </w:tc>
        <w:tc>
          <w:tcPr>
            <w:tcW w:w="3230" w:type="dxa"/>
          </w:tcPr>
          <w:p w14:paraId="54E0449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28.897</w:t>
            </w:r>
          </w:p>
        </w:tc>
        <w:tc>
          <w:tcPr>
            <w:tcW w:w="3230" w:type="dxa"/>
          </w:tcPr>
          <w:p w14:paraId="3AB49D97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308,0 miliar</w:t>
            </w:r>
          </w:p>
        </w:tc>
      </w:tr>
    </w:tbl>
    <w:p w14:paraId="4BA8CED0" w14:textId="77777777" w:rsidR="008D2BCF" w:rsidRDefault="008D2BCF"/>
    <w:p w14:paraId="2612E12C" w14:textId="77777777" w:rsidR="008D2BCF" w:rsidRDefault="00000000">
      <w:pPr>
        <w:spacing w:after="120"/>
        <w:jc w:val="center"/>
      </w:pPr>
      <w:r>
        <w:rPr>
          <w:i/>
          <w:color w:val="1C2D54"/>
          <w:sz w:val="24"/>
        </w:rPr>
        <w:t>Skenario realistis saja (10% enforcement) sudah setara membangun 3 jembatan baru.</w:t>
      </w:r>
    </w:p>
    <w:p w14:paraId="3D552622" w14:textId="77777777" w:rsidR="008D2BCF" w:rsidRDefault="008D2BCF"/>
    <w:p w14:paraId="06A4B554" w14:textId="77777777" w:rsidR="008D2BCF" w:rsidRDefault="00000000">
      <w:r>
        <w:rPr>
          <w:b/>
          <w:color w:val="1C2D54"/>
          <w:sz w:val="32"/>
        </w:rPr>
        <w:t>Manfaat Tambahan (Belum Dihitung)</w:t>
      </w:r>
    </w:p>
    <w:p w14:paraId="77CD1C39" w14:textId="77777777" w:rsidR="008D2BCF" w:rsidRDefault="00000000">
      <w:pPr>
        <w:pStyle w:val="ListBullet"/>
      </w:pPr>
      <w:r>
        <w:t>Denda administratif bangunan tanpa izin: 2-10% nilai bangunan.</w:t>
      </w:r>
    </w:p>
    <w:p w14:paraId="12C0A634" w14:textId="77777777" w:rsidR="008D2BCF" w:rsidRDefault="00000000">
      <w:pPr>
        <w:pStyle w:val="ListBullet"/>
      </w:pPr>
      <w:r>
        <w:t>Akurasi penagihan PBB: potensi tambahan Rp 10-20 miliar/tahun.</w:t>
      </w:r>
    </w:p>
    <w:p w14:paraId="03B4D729" w14:textId="77777777" w:rsidR="008D2BCF" w:rsidRDefault="00000000">
      <w:pPr>
        <w:pStyle w:val="ListBullet"/>
      </w:pPr>
      <w:r>
        <w:t>Compliance tata ruang &amp; RDTR enforcement.</w:t>
      </w:r>
    </w:p>
    <w:p w14:paraId="4BAEF132" w14:textId="77777777" w:rsidR="008D2BCF" w:rsidRDefault="00000000">
      <w:pPr>
        <w:pStyle w:val="ListBullet"/>
      </w:pPr>
      <w:r>
        <w:t>Decision support untuk perencanaan infrastruktur.</w:t>
      </w:r>
    </w:p>
    <w:p w14:paraId="1167F8F0" w14:textId="77777777" w:rsidR="008D2BCF" w:rsidRDefault="00000000">
      <w:r>
        <w:br w:type="page"/>
      </w:r>
    </w:p>
    <w:p w14:paraId="5CC5C6A2" w14:textId="77777777" w:rsidR="008D2BCF" w:rsidRDefault="00000000">
      <w:r>
        <w:rPr>
          <w:b/>
          <w:color w:val="1C2D54"/>
          <w:sz w:val="44"/>
        </w:rPr>
        <w:lastRenderedPageBreak/>
        <w:t>4. RUANG LINGKUP PEKERJAAN</w:t>
      </w:r>
    </w:p>
    <w:p w14:paraId="2A621E94" w14:textId="77777777" w:rsidR="008D2BCF" w:rsidRDefault="00000000">
      <w:pPr>
        <w:spacing w:after="120"/>
      </w:pPr>
      <w:r>
        <w:rPr>
          <w:i/>
          <w:color w:val="5A5A5A"/>
        </w:rPr>
        <w:t>Seluruh scope pekerjaan disajikan dalam bentuk tabel untuk kemudahan audit dan tracking deliverable. Rincian nilai investasi ada pada Bagian 5.</w:t>
      </w:r>
    </w:p>
    <w:p w14:paraId="113BD28F" w14:textId="77777777" w:rsidR="008D2BCF" w:rsidRDefault="008D2BCF"/>
    <w:p w14:paraId="3F0973AB" w14:textId="77777777" w:rsidR="008D2BCF" w:rsidRDefault="00000000">
      <w:r>
        <w:rPr>
          <w:b/>
          <w:color w:val="1C2D54"/>
          <w:sz w:val="32"/>
        </w:rPr>
        <w:t>Paket A — Transfer, Deployment &amp; Rekonsiliasi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7EEAF308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68A7380B" w14:textId="77777777" w:rsidR="008D2BCF" w:rsidRDefault="00000000">
            <w:r>
              <w:rPr>
                <w:color w:val="FFFFFF"/>
              </w:rPr>
              <w:t>Kode Paket</w:t>
            </w:r>
          </w:p>
        </w:tc>
        <w:tc>
          <w:tcPr>
            <w:tcW w:w="4844" w:type="dxa"/>
          </w:tcPr>
          <w:p w14:paraId="721DDE6D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8D2BCF" w14:paraId="66225A88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167A686E" w14:textId="77777777" w:rsidR="008D2BCF" w:rsidRDefault="00000000">
            <w:r>
              <w:rPr>
                <w:color w:val="FFFFFF"/>
              </w:rPr>
              <w:t>Nama Paket</w:t>
            </w:r>
          </w:p>
        </w:tc>
        <w:tc>
          <w:tcPr>
            <w:tcW w:w="4844" w:type="dxa"/>
          </w:tcPr>
          <w:p w14:paraId="7104F47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Transfer, Deployment &amp; Rekonsiliasi Data</w:t>
            </w:r>
          </w:p>
        </w:tc>
      </w:tr>
      <w:tr w:rsidR="008D2BCF" w14:paraId="19FEC86C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8" w:type="dxa"/>
            <w:gridSpan w:val="2"/>
            <w:shd w:val="clear" w:color="auto" w:fill="C9A227"/>
          </w:tcPr>
          <w:p w14:paraId="4EF7F856" w14:textId="77777777" w:rsidR="008D2BCF" w:rsidRDefault="00000000">
            <w:r>
              <w:rPr>
                <w:color w:val="FFFFFF"/>
              </w:rPr>
              <w:t>Deliverable &amp; Fitur Tercakup</w:t>
            </w:r>
          </w:p>
        </w:tc>
      </w:tr>
      <w:tr w:rsidR="008D2BCF" w14:paraId="5D8DDABE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5E5B8E28" w14:textId="77777777" w:rsidR="008D2BCF" w:rsidRDefault="00000000">
            <w:r>
              <w:rPr>
                <w:color w:val="1C2D54"/>
              </w:rPr>
              <w:t>A.1</w:t>
            </w:r>
          </w:p>
        </w:tc>
        <w:tc>
          <w:tcPr>
            <w:tcW w:w="4844" w:type="dxa"/>
          </w:tcPr>
          <w:p w14:paraId="796973D6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 production environment (nginx, PHP-FPM, MariaDB tuning).</w:t>
            </w:r>
          </w:p>
        </w:tc>
      </w:tr>
      <w:tr w:rsidR="008D2BCF" w14:paraId="60537715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60D8A8F" w14:textId="77777777" w:rsidR="008D2BCF" w:rsidRDefault="00000000">
            <w:r>
              <w:rPr>
                <w:color w:val="1C2D54"/>
              </w:rPr>
              <w:t>A.2</w:t>
            </w:r>
          </w:p>
        </w:tc>
        <w:tc>
          <w:tcPr>
            <w:tcW w:w="4844" w:type="dxa"/>
          </w:tcPr>
          <w:p w14:paraId="70895A20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Import &amp; migrate database produksi (297 MB).</w:t>
            </w:r>
          </w:p>
        </w:tc>
      </w:tr>
      <w:tr w:rsidR="008D2BCF" w14:paraId="5D4A886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7D0C4B66" w14:textId="77777777" w:rsidR="008D2BCF" w:rsidRDefault="00000000">
            <w:r>
              <w:rPr>
                <w:color w:val="1C2D54"/>
              </w:rPr>
              <w:t>A.3</w:t>
            </w:r>
          </w:p>
        </w:tc>
        <w:tc>
          <w:tcPr>
            <w:tcW w:w="4844" w:type="dxa"/>
          </w:tcPr>
          <w:p w14:paraId="5BB58209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Bug-fix login session, Vite pipeline, asset loading.</w:t>
            </w:r>
          </w:p>
        </w:tc>
      </w:tr>
      <w:tr w:rsidR="008D2BCF" w14:paraId="3C7546F4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0F5EEDC6" w14:textId="77777777" w:rsidR="008D2BCF" w:rsidRDefault="00000000">
            <w:r>
              <w:rPr>
                <w:color w:val="1C2D54"/>
              </w:rPr>
              <w:t>A.4</w:t>
            </w:r>
          </w:p>
        </w:tc>
        <w:tc>
          <w:tcPr>
            <w:tcW w:w="4844" w:type="dxa"/>
          </w:tcPr>
          <w:p w14:paraId="47D4740F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Rekonsiliasi angka dengan Dashboard Pimpinan SIMBG &amp; Dashboard PBG.</w:t>
            </w:r>
          </w:p>
        </w:tc>
      </w:tr>
      <w:tr w:rsidR="008D2BCF" w14:paraId="41CBA85A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7A2FE0DE" w14:textId="77777777" w:rsidR="008D2BCF" w:rsidRDefault="00000000">
            <w:r>
              <w:rPr>
                <w:color w:val="1C2D54"/>
              </w:rPr>
              <w:t>A.5</w:t>
            </w:r>
          </w:p>
        </w:tc>
        <w:tc>
          <w:tcPr>
            <w:tcW w:w="4844" w:type="dxa"/>
          </w:tcPr>
          <w:p w14:paraId="19D2A9E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runbook + rollback procedure.</w:t>
            </w:r>
          </w:p>
        </w:tc>
      </w:tr>
      <w:tr w:rsidR="008D2BCF" w14:paraId="309198CE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3D066474" w14:textId="77777777" w:rsidR="008D2BCF" w:rsidRDefault="00000000">
            <w:r>
              <w:rPr>
                <w:color w:val="1C2D54"/>
              </w:rPr>
              <w:t>A.6</w:t>
            </w:r>
          </w:p>
        </w:tc>
        <w:tc>
          <w:tcPr>
            <w:tcW w:w="4844" w:type="dxa"/>
          </w:tcPr>
          <w:p w14:paraId="3948953A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Handover documentation + 1 batch training.</w:t>
            </w:r>
          </w:p>
        </w:tc>
      </w:tr>
    </w:tbl>
    <w:p w14:paraId="5C9FDC4B" w14:textId="77777777" w:rsidR="008D2BCF" w:rsidRDefault="008D2BCF"/>
    <w:p w14:paraId="7BD311B1" w14:textId="77777777" w:rsidR="008D2BCF" w:rsidRDefault="00000000">
      <w:r>
        <w:rPr>
          <w:b/>
          <w:color w:val="1C2D54"/>
          <w:sz w:val="32"/>
        </w:rPr>
        <w:t>Paket B — Pembangunan Fitur Monitoring Satelit</w:t>
      </w:r>
    </w:p>
    <w:p w14:paraId="6B5ABB71" w14:textId="77777777" w:rsidR="008D2BCF" w:rsidRDefault="00000000">
      <w:pPr>
        <w:spacing w:after="120"/>
      </w:pPr>
      <w:r>
        <w:rPr>
          <w:i/>
        </w:rPr>
        <w:t>Paket B dipecah menjadi 7 sub-paket teknis: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2BCF" w14:paraId="3C65A939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C2D54"/>
          </w:tcPr>
          <w:p w14:paraId="12D5DFE8" w14:textId="77777777" w:rsidR="008D2BCF" w:rsidRDefault="00000000">
            <w:r>
              <w:rPr>
                <w:color w:val="FFFFFF"/>
              </w:rPr>
              <w:t>Kode</w:t>
            </w:r>
          </w:p>
        </w:tc>
        <w:tc>
          <w:tcPr>
            <w:tcW w:w="3230" w:type="dxa"/>
            <w:shd w:val="clear" w:color="auto" w:fill="1C2D54"/>
          </w:tcPr>
          <w:p w14:paraId="31FB7284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Sub-Paket</w:t>
            </w:r>
          </w:p>
        </w:tc>
        <w:tc>
          <w:tcPr>
            <w:tcW w:w="3230" w:type="dxa"/>
            <w:shd w:val="clear" w:color="auto" w:fill="1C2D54"/>
          </w:tcPr>
          <w:p w14:paraId="16650461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Deliverable</w:t>
            </w:r>
          </w:p>
        </w:tc>
      </w:tr>
      <w:tr w:rsidR="008D2BCF" w14:paraId="5CFF1433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2319BB16" w14:textId="77777777" w:rsidR="008D2BCF" w:rsidRDefault="00000000">
            <w:r>
              <w:rPr>
                <w:color w:val="FFFFFF"/>
              </w:rPr>
              <w:t>B.1</w:t>
            </w:r>
          </w:p>
        </w:tc>
        <w:tc>
          <w:tcPr>
            <w:tcW w:w="3230" w:type="dxa"/>
            <w:shd w:val="clear" w:color="auto" w:fill="C9A227"/>
          </w:tcPr>
          <w:p w14:paraId="2D2B0A7E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Data Pipeline &amp; Integrasi</w:t>
            </w:r>
          </w:p>
        </w:tc>
        <w:tc>
          <w:tcPr>
            <w:tcW w:w="3230" w:type="dxa"/>
            <w:shd w:val="clear" w:color="auto" w:fill="C9A227"/>
          </w:tcPr>
          <w:p w14:paraId="673E52E5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2BCF" w14:paraId="4B6E8BBB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40B6CFC7" w14:textId="77777777" w:rsidR="008D2BCF" w:rsidRDefault="00000000">
            <w:r>
              <w:rPr>
                <w:color w:val="1C2D54"/>
              </w:rPr>
              <w:t>B.1.1</w:t>
            </w:r>
          </w:p>
        </w:tc>
        <w:tc>
          <w:tcPr>
            <w:tcW w:w="3230" w:type="dxa"/>
          </w:tcPr>
          <w:p w14:paraId="404DEAAC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0830991C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Ingest dataset Microsoft Building Footprints (1,09 juta bangunan).</w:t>
            </w:r>
          </w:p>
        </w:tc>
      </w:tr>
      <w:tr w:rsidR="008D2BCF" w14:paraId="47E1EA39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6AF3667D" w14:textId="77777777" w:rsidR="008D2BCF" w:rsidRDefault="00000000">
            <w:r>
              <w:rPr>
                <w:color w:val="1C2D54"/>
              </w:rPr>
              <w:t>B.1.2</w:t>
            </w:r>
          </w:p>
        </w:tc>
        <w:tc>
          <w:tcPr>
            <w:tcW w:w="3230" w:type="dxa"/>
          </w:tcPr>
          <w:p w14:paraId="16AFB649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6DF0BF25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Integrasi data PBG SIMBG (pbg_task, pbg_task_details, retributions).</w:t>
            </w:r>
          </w:p>
        </w:tc>
      </w:tr>
      <w:tr w:rsidR="008D2BCF" w14:paraId="4EDAE3B5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40E3693E" w14:textId="77777777" w:rsidR="008D2BCF" w:rsidRDefault="00000000">
            <w:r>
              <w:rPr>
                <w:color w:val="1C2D54"/>
              </w:rPr>
              <w:t>B.1.3</w:t>
            </w:r>
          </w:p>
        </w:tc>
        <w:tc>
          <w:tcPr>
            <w:tcW w:w="3230" w:type="dxa"/>
          </w:tcPr>
          <w:p w14:paraId="6F4955DF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6B7050DB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Spatial matching engine deteksi satelit ↔ PBG.</w:t>
            </w:r>
          </w:p>
        </w:tc>
      </w:tr>
      <w:tr w:rsidR="008D2BCF" w14:paraId="235E43B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3E5E8439" w14:textId="77777777" w:rsidR="008D2BCF" w:rsidRDefault="00000000">
            <w:r>
              <w:rPr>
                <w:color w:val="1C2D54"/>
              </w:rPr>
              <w:t>B.1.4</w:t>
            </w:r>
          </w:p>
        </w:tc>
        <w:tc>
          <w:tcPr>
            <w:tcW w:w="3230" w:type="dxa"/>
          </w:tcPr>
          <w:p w14:paraId="4B036702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C938B9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Integrasi polygon resmi 31 kecamatan Kab. Bandung (sumber BPS).</w:t>
            </w:r>
          </w:p>
        </w:tc>
      </w:tr>
      <w:tr w:rsidR="008D2BCF" w14:paraId="12794BBB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257CD77" w14:textId="77777777" w:rsidR="008D2BCF" w:rsidRDefault="00000000">
            <w:r>
              <w:rPr>
                <w:color w:val="1C2D54"/>
              </w:rPr>
              <w:t>B.1.5</w:t>
            </w:r>
          </w:p>
        </w:tc>
        <w:tc>
          <w:tcPr>
            <w:tcW w:w="3230" w:type="dxa"/>
          </w:tcPr>
          <w:p w14:paraId="2D724B36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14BC2F8F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Point-in-polygon classification 1,09M rows via Python shapely.</w:t>
            </w:r>
          </w:p>
        </w:tc>
      </w:tr>
      <w:tr w:rsidR="008D2BCF" w14:paraId="02E59A73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25B030C" w14:textId="77777777" w:rsidR="008D2BCF" w:rsidRDefault="00000000">
            <w:r>
              <w:rPr>
                <w:color w:val="1C2D54"/>
              </w:rPr>
              <w:t>B.1.6</w:t>
            </w:r>
          </w:p>
        </w:tc>
        <w:tc>
          <w:tcPr>
            <w:tcW w:w="3230" w:type="dxa"/>
          </w:tcPr>
          <w:p w14:paraId="0890D375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370CD8C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quality audit (orphan FK, validasi spasial).</w:t>
            </w:r>
          </w:p>
        </w:tc>
      </w:tr>
      <w:tr w:rsidR="008D2BCF" w14:paraId="59B35865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3D62D1D1" w14:textId="77777777" w:rsidR="008D2BCF" w:rsidRDefault="00000000">
            <w:r>
              <w:rPr>
                <w:color w:val="FFFFFF"/>
              </w:rPr>
              <w:t>B.2</w:t>
            </w:r>
          </w:p>
        </w:tc>
        <w:tc>
          <w:tcPr>
            <w:tcW w:w="3230" w:type="dxa"/>
            <w:shd w:val="clear" w:color="auto" w:fill="C9A227"/>
          </w:tcPr>
          <w:p w14:paraId="131826EF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Backend API</w:t>
            </w:r>
          </w:p>
        </w:tc>
        <w:tc>
          <w:tcPr>
            <w:tcW w:w="3230" w:type="dxa"/>
            <w:shd w:val="clear" w:color="auto" w:fill="C9A227"/>
          </w:tcPr>
          <w:p w14:paraId="209A4770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BCF" w14:paraId="5C14CCDB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0530A2F" w14:textId="77777777" w:rsidR="008D2BCF" w:rsidRDefault="00000000">
            <w:r>
              <w:rPr>
                <w:color w:val="1C2D54"/>
              </w:rPr>
              <w:t>B.2.1</w:t>
            </w:r>
          </w:p>
        </w:tc>
        <w:tc>
          <w:tcPr>
            <w:tcW w:w="3230" w:type="dxa"/>
          </w:tcPr>
          <w:p w14:paraId="1CBA91B5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3C747E0F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REST endpoint: stats, geojson, pbg-geojson, verify, refresh.</w:t>
            </w:r>
          </w:p>
        </w:tc>
      </w:tr>
      <w:tr w:rsidR="008D2BCF" w14:paraId="52E66B57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2503CB5F" w14:textId="77777777" w:rsidR="008D2BCF" w:rsidRDefault="00000000">
            <w:r>
              <w:rPr>
                <w:color w:val="1C2D54"/>
              </w:rPr>
              <w:t>B.2.2</w:t>
            </w:r>
          </w:p>
        </w:tc>
        <w:tc>
          <w:tcPr>
            <w:tcW w:w="3230" w:type="dxa"/>
          </w:tcPr>
          <w:p w14:paraId="1D9DBEE0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47B0562A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Multi-filter query (kecamatan, </w:t>
            </w:r>
            <w:r>
              <w:lastRenderedPageBreak/>
              <w:t>jenis, status, luas).</w:t>
            </w:r>
          </w:p>
        </w:tc>
      </w:tr>
      <w:tr w:rsidR="008D2BCF" w14:paraId="2109AF9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6CB0B987" w14:textId="77777777" w:rsidR="008D2BCF" w:rsidRDefault="00000000">
            <w:r>
              <w:rPr>
                <w:color w:val="1C2D54"/>
              </w:rPr>
              <w:lastRenderedPageBreak/>
              <w:t>B.2.3</w:t>
            </w:r>
          </w:p>
        </w:tc>
        <w:tc>
          <w:tcPr>
            <w:tcW w:w="3230" w:type="dxa"/>
          </w:tcPr>
          <w:p w14:paraId="52CA507A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367E2978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2-tier caching (Laravel cache + DB snapshot).</w:t>
            </w:r>
          </w:p>
        </w:tc>
      </w:tr>
      <w:tr w:rsidR="008D2BCF" w14:paraId="2F8E2FD1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0BA138C0" w14:textId="77777777" w:rsidR="008D2BCF" w:rsidRDefault="00000000">
            <w:r>
              <w:rPr>
                <w:color w:val="1C2D54"/>
              </w:rPr>
              <w:t>B.2.4</w:t>
            </w:r>
          </w:p>
        </w:tc>
        <w:tc>
          <w:tcPr>
            <w:tcW w:w="3230" w:type="dxa"/>
          </w:tcPr>
          <w:p w14:paraId="430AE6E1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14482A5F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Indexing &amp; query optimization (cold 15s → warm 0,4s).</w:t>
            </w:r>
          </w:p>
        </w:tc>
      </w:tr>
      <w:tr w:rsidR="008D2BCF" w14:paraId="5F6F838C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CCD2C54" w14:textId="77777777" w:rsidR="008D2BCF" w:rsidRDefault="00000000">
            <w:r>
              <w:rPr>
                <w:color w:val="1C2D54"/>
              </w:rPr>
              <w:t>B.2.5</w:t>
            </w:r>
          </w:p>
        </w:tc>
        <w:tc>
          <w:tcPr>
            <w:tcW w:w="3230" w:type="dxa"/>
          </w:tcPr>
          <w:p w14:paraId="662A96B0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0AE3C7A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layer (Sanctum + role-based).</w:t>
            </w:r>
          </w:p>
        </w:tc>
      </w:tr>
      <w:tr w:rsidR="008D2BCF" w14:paraId="1214A47B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541673F1" w14:textId="77777777" w:rsidR="008D2BCF" w:rsidRDefault="00000000">
            <w:r>
              <w:rPr>
                <w:color w:val="FFFFFF"/>
              </w:rPr>
              <w:t>B.3</w:t>
            </w:r>
          </w:p>
        </w:tc>
        <w:tc>
          <w:tcPr>
            <w:tcW w:w="3230" w:type="dxa"/>
            <w:shd w:val="clear" w:color="auto" w:fill="C9A227"/>
          </w:tcPr>
          <w:p w14:paraId="7C6AB578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Frontend Peta Interaktif</w:t>
            </w:r>
          </w:p>
        </w:tc>
        <w:tc>
          <w:tcPr>
            <w:tcW w:w="3230" w:type="dxa"/>
            <w:shd w:val="clear" w:color="auto" w:fill="C9A227"/>
          </w:tcPr>
          <w:p w14:paraId="24C0C364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BCF" w14:paraId="76E064FF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3CF6AB4C" w14:textId="77777777" w:rsidR="008D2BCF" w:rsidRDefault="00000000">
            <w:r>
              <w:rPr>
                <w:color w:val="1C2D54"/>
              </w:rPr>
              <w:t>B.3.1</w:t>
            </w:r>
          </w:p>
        </w:tc>
        <w:tc>
          <w:tcPr>
            <w:tcW w:w="3230" w:type="dxa"/>
          </w:tcPr>
          <w:p w14:paraId="5E164751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17BADDEC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engine Leaflet + Esri satellite tile + Carto labels.</w:t>
            </w:r>
          </w:p>
        </w:tc>
      </w:tr>
      <w:tr w:rsidR="008D2BCF" w14:paraId="7A8FA7B2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198F88AB" w14:textId="77777777" w:rsidR="008D2BCF" w:rsidRDefault="00000000">
            <w:r>
              <w:rPr>
                <w:color w:val="1C2D54"/>
              </w:rPr>
              <w:t>B.3.2</w:t>
            </w:r>
          </w:p>
        </w:tc>
        <w:tc>
          <w:tcPr>
            <w:tcW w:w="3230" w:type="dxa"/>
          </w:tcPr>
          <w:p w14:paraId="327ACFAE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2C7E0B99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Bounded scroll + dynamic min-zoom (area lock Kab. Bandung).</w:t>
            </w:r>
          </w:p>
        </w:tc>
      </w:tr>
      <w:tr w:rsidR="008D2BCF" w14:paraId="0E74B375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42163ED" w14:textId="77777777" w:rsidR="008D2BCF" w:rsidRDefault="00000000">
            <w:r>
              <w:rPr>
                <w:color w:val="1C2D54"/>
              </w:rPr>
              <w:t>B.3.3</w:t>
            </w:r>
          </w:p>
        </w:tc>
        <w:tc>
          <w:tcPr>
            <w:tcW w:w="3230" w:type="dxa"/>
          </w:tcPr>
          <w:p w14:paraId="40037C80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60CC08A6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 31 polygon kecamatan + click-to-zoom + tooltip.</w:t>
            </w:r>
          </w:p>
        </w:tc>
      </w:tr>
      <w:tr w:rsidR="008D2BCF" w14:paraId="250BE838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2E15393E" w14:textId="77777777" w:rsidR="008D2BCF" w:rsidRDefault="00000000">
            <w:r>
              <w:rPr>
                <w:color w:val="1C2D54"/>
              </w:rPr>
              <w:t>B.3.4</w:t>
            </w:r>
          </w:p>
        </w:tc>
        <w:tc>
          <w:tcPr>
            <w:tcW w:w="3230" w:type="dxa"/>
          </w:tcPr>
          <w:p w14:paraId="7F41B9AA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177CAD2A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Marker clustering 2-layer (deteksi satelit + titik PBG).</w:t>
            </w:r>
          </w:p>
        </w:tc>
      </w:tr>
      <w:tr w:rsidR="008D2BCF" w14:paraId="4A85285C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4D87C84" w14:textId="77777777" w:rsidR="008D2BCF" w:rsidRDefault="00000000">
            <w:r>
              <w:rPr>
                <w:color w:val="1C2D54"/>
              </w:rPr>
              <w:t>B.3.5</w:t>
            </w:r>
          </w:p>
        </w:tc>
        <w:tc>
          <w:tcPr>
            <w:tcW w:w="3230" w:type="dxa"/>
          </w:tcPr>
          <w:p w14:paraId="102DBB6F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457C3EE1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Popup detail bangunan + panel verifikasi.</w:t>
            </w:r>
          </w:p>
        </w:tc>
      </w:tr>
      <w:tr w:rsidR="008D2BCF" w14:paraId="6CB86D0D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16A3D77" w14:textId="77777777" w:rsidR="008D2BCF" w:rsidRDefault="00000000">
            <w:r>
              <w:rPr>
                <w:color w:val="1C2D54"/>
              </w:rPr>
              <w:t>B.3.6</w:t>
            </w:r>
          </w:p>
        </w:tc>
        <w:tc>
          <w:tcPr>
            <w:tcW w:w="3230" w:type="dxa"/>
          </w:tcPr>
          <w:p w14:paraId="13C4FB97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06F47EF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Loading indicator + abort-on-pan race handling.</w:t>
            </w:r>
          </w:p>
        </w:tc>
      </w:tr>
      <w:tr w:rsidR="008D2BCF" w14:paraId="3E1017F6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A3C6DF3" w14:textId="77777777" w:rsidR="008D2BCF" w:rsidRDefault="00000000">
            <w:r>
              <w:rPr>
                <w:color w:val="1C2D54"/>
              </w:rPr>
              <w:t>B.3.7</w:t>
            </w:r>
          </w:p>
        </w:tc>
        <w:tc>
          <w:tcPr>
            <w:tcW w:w="3230" w:type="dxa"/>
          </w:tcPr>
          <w:p w14:paraId="7B530892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3B7CCEA3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Legend 5-state (SK Terbit / Proses / Ditolak / Tanpa Izin / PBG).</w:t>
            </w:r>
          </w:p>
        </w:tc>
      </w:tr>
      <w:tr w:rsidR="008D2BCF" w14:paraId="7D337408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0A73FC8E" w14:textId="77777777" w:rsidR="008D2BCF" w:rsidRDefault="00000000">
            <w:r>
              <w:rPr>
                <w:color w:val="1C2D54"/>
              </w:rPr>
              <w:t>B.3.8</w:t>
            </w:r>
          </w:p>
        </w:tc>
        <w:tc>
          <w:tcPr>
            <w:tcW w:w="3230" w:type="dxa"/>
          </w:tcPr>
          <w:p w14:paraId="1EAC924E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D756F16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 system 6-kategori (kecamatan, jenis, status, luas, tampilan, layer).</w:t>
            </w:r>
          </w:p>
        </w:tc>
      </w:tr>
      <w:tr w:rsidR="008D2BCF" w14:paraId="3E6EA3C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39F75D54" w14:textId="77777777" w:rsidR="008D2BCF" w:rsidRDefault="00000000">
            <w:r>
              <w:rPr>
                <w:color w:val="FFFFFF"/>
              </w:rPr>
              <w:t>B.4</w:t>
            </w:r>
          </w:p>
        </w:tc>
        <w:tc>
          <w:tcPr>
            <w:tcW w:w="3230" w:type="dxa"/>
            <w:shd w:val="clear" w:color="auto" w:fill="C9A227"/>
          </w:tcPr>
          <w:p w14:paraId="61C4344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Dashboard Analytics</w:t>
            </w:r>
          </w:p>
        </w:tc>
        <w:tc>
          <w:tcPr>
            <w:tcW w:w="3230" w:type="dxa"/>
            <w:shd w:val="clear" w:color="auto" w:fill="C9A227"/>
          </w:tcPr>
          <w:p w14:paraId="3F15B286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2BCF" w14:paraId="455A87A2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358D2497" w14:textId="77777777" w:rsidR="008D2BCF" w:rsidRDefault="00000000">
            <w:r>
              <w:rPr>
                <w:color w:val="1C2D54"/>
              </w:rPr>
              <w:t>B.4.1</w:t>
            </w:r>
          </w:p>
        </w:tc>
        <w:tc>
          <w:tcPr>
            <w:tcW w:w="3230" w:type="dxa"/>
          </w:tcPr>
          <w:p w14:paraId="02C189E7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5D41C9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KPI cards realtime (Total / Berizin / Tanpa Izin / Rasio).</w:t>
            </w:r>
          </w:p>
        </w:tc>
      </w:tr>
      <w:tr w:rsidR="008D2BCF" w14:paraId="5E78BC11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3D121F1A" w14:textId="77777777" w:rsidR="008D2BCF" w:rsidRDefault="00000000">
            <w:r>
              <w:rPr>
                <w:color w:val="1C2D54"/>
              </w:rPr>
              <w:t>B.4.2</w:t>
            </w:r>
          </w:p>
        </w:tc>
        <w:tc>
          <w:tcPr>
            <w:tcW w:w="3230" w:type="dxa"/>
          </w:tcPr>
          <w:p w14:paraId="7B400CB2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63340A37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PBG breakdown strip (Total / Terbit / Proses / Ditolak).</w:t>
            </w:r>
          </w:p>
        </w:tc>
      </w:tr>
      <w:tr w:rsidR="008D2BCF" w14:paraId="6DC0BE36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8D3BB14" w14:textId="77777777" w:rsidR="008D2BCF" w:rsidRDefault="00000000">
            <w:r>
              <w:rPr>
                <w:color w:val="1C2D54"/>
              </w:rPr>
              <w:t>B.4.3</w:t>
            </w:r>
          </w:p>
        </w:tc>
        <w:tc>
          <w:tcPr>
            <w:tcW w:w="3230" w:type="dxa"/>
          </w:tcPr>
          <w:p w14:paraId="4DBCE57A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62BC52C8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Tabel 'Data per Kecamatan' dengan stacked bar 3-segment.</w:t>
            </w:r>
          </w:p>
        </w:tc>
      </w:tr>
      <w:tr w:rsidR="008D2BCF" w14:paraId="17A5BF6F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164E0B9D" w14:textId="77777777" w:rsidR="008D2BCF" w:rsidRDefault="00000000">
            <w:r>
              <w:rPr>
                <w:color w:val="1C2D54"/>
              </w:rPr>
              <w:t>B.4.4</w:t>
            </w:r>
          </w:p>
        </w:tc>
        <w:tc>
          <w:tcPr>
            <w:tcW w:w="3230" w:type="dxa"/>
          </w:tcPr>
          <w:p w14:paraId="4B205263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32057D54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Grand total row + snapshot timestamp.</w:t>
            </w:r>
          </w:p>
        </w:tc>
      </w:tr>
      <w:tr w:rsidR="008D2BCF" w14:paraId="14AB4952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4CADB67A" w14:textId="77777777" w:rsidR="008D2BCF" w:rsidRDefault="00000000">
            <w:r>
              <w:rPr>
                <w:color w:val="1C2D54"/>
              </w:rPr>
              <w:t>B.4.5</w:t>
            </w:r>
          </w:p>
        </w:tc>
        <w:tc>
          <w:tcPr>
            <w:tcW w:w="3230" w:type="dxa"/>
          </w:tcPr>
          <w:p w14:paraId="3F3E4627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3162C38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Breakdown jenis bangunan (7 kategori fungsi).</w:t>
            </w:r>
          </w:p>
        </w:tc>
      </w:tr>
      <w:tr w:rsidR="008D2BCF" w14:paraId="64D1A89B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0A2894A0" w14:textId="77777777" w:rsidR="008D2BCF" w:rsidRDefault="00000000">
            <w:r>
              <w:rPr>
                <w:color w:val="1C2D54"/>
              </w:rPr>
              <w:t>B.4.6</w:t>
            </w:r>
          </w:p>
        </w:tc>
        <w:tc>
          <w:tcPr>
            <w:tcW w:w="3230" w:type="dxa"/>
          </w:tcPr>
          <w:p w14:paraId="51DA7CB0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45EE5F7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Drill-down interaktif (klik row → zoom + filter).</w:t>
            </w:r>
          </w:p>
        </w:tc>
      </w:tr>
      <w:tr w:rsidR="008D2BCF" w14:paraId="0B765726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5A3E219E" w14:textId="77777777" w:rsidR="008D2BCF" w:rsidRDefault="00000000">
            <w:r>
              <w:rPr>
                <w:color w:val="FFFFFF"/>
              </w:rPr>
              <w:t>B.5</w:t>
            </w:r>
          </w:p>
        </w:tc>
        <w:tc>
          <w:tcPr>
            <w:tcW w:w="3230" w:type="dxa"/>
            <w:shd w:val="clear" w:color="auto" w:fill="C9A227"/>
          </w:tcPr>
          <w:p w14:paraId="1C9C860A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Verification &amp; Audit Workflow</w:t>
            </w:r>
          </w:p>
        </w:tc>
        <w:tc>
          <w:tcPr>
            <w:tcW w:w="3230" w:type="dxa"/>
            <w:shd w:val="clear" w:color="auto" w:fill="C9A227"/>
          </w:tcPr>
          <w:p w14:paraId="3BCEE6BB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BCF" w14:paraId="7C30860E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5F9FDA8" w14:textId="77777777" w:rsidR="008D2BCF" w:rsidRDefault="00000000">
            <w:r>
              <w:rPr>
                <w:color w:val="1C2D54"/>
              </w:rPr>
              <w:t>B.5.1</w:t>
            </w:r>
          </w:p>
        </w:tc>
        <w:tc>
          <w:tcPr>
            <w:tcW w:w="3230" w:type="dxa"/>
          </w:tcPr>
          <w:p w14:paraId="7285005A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736B733B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verifikasi 4-status (Illegal / Legal / Review / False+).</w:t>
            </w:r>
          </w:p>
        </w:tc>
      </w:tr>
      <w:tr w:rsidR="008D2BCF" w14:paraId="753B0FC7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6C93CF61" w14:textId="77777777" w:rsidR="008D2BCF" w:rsidRDefault="00000000">
            <w:r>
              <w:rPr>
                <w:color w:val="1C2D54"/>
              </w:rPr>
              <w:t>B.5.2</w:t>
            </w:r>
          </w:p>
        </w:tc>
        <w:tc>
          <w:tcPr>
            <w:tcW w:w="3230" w:type="dxa"/>
          </w:tcPr>
          <w:p w14:paraId="7D87A5A9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7EB341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Bulk verification API + audit trail (verified_by, verified_at, notes).</w:t>
            </w:r>
          </w:p>
        </w:tc>
      </w:tr>
      <w:tr w:rsidR="008D2BCF" w14:paraId="2CD7DE41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5D93DED" w14:textId="77777777" w:rsidR="008D2BCF" w:rsidRDefault="00000000">
            <w:r>
              <w:rPr>
                <w:color w:val="1C2D54"/>
              </w:rPr>
              <w:t>B.5.3</w:t>
            </w:r>
          </w:p>
        </w:tc>
        <w:tc>
          <w:tcPr>
            <w:tcW w:w="3230" w:type="dxa"/>
          </w:tcPr>
          <w:p w14:paraId="2A299806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18B9D973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access control.</w:t>
            </w:r>
          </w:p>
        </w:tc>
      </w:tr>
      <w:tr w:rsidR="008D2BCF" w14:paraId="49159BCF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70763668" w14:textId="77777777" w:rsidR="008D2BCF" w:rsidRDefault="00000000">
            <w:r>
              <w:rPr>
                <w:color w:val="FFFFFF"/>
              </w:rPr>
              <w:t>B.6</w:t>
            </w:r>
          </w:p>
        </w:tc>
        <w:tc>
          <w:tcPr>
            <w:tcW w:w="3230" w:type="dxa"/>
            <w:shd w:val="clear" w:color="auto" w:fill="C9A227"/>
          </w:tcPr>
          <w:p w14:paraId="021228F9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Performance &amp; Production Readiness</w:t>
            </w:r>
          </w:p>
        </w:tc>
        <w:tc>
          <w:tcPr>
            <w:tcW w:w="3230" w:type="dxa"/>
            <w:shd w:val="clear" w:color="auto" w:fill="C9A227"/>
          </w:tcPr>
          <w:p w14:paraId="0DBA8F3C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BCF" w14:paraId="435CB38D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D0728B8" w14:textId="77777777" w:rsidR="008D2BCF" w:rsidRDefault="00000000">
            <w:r>
              <w:rPr>
                <w:color w:val="1C2D54"/>
              </w:rPr>
              <w:t>B.6.1</w:t>
            </w:r>
          </w:p>
        </w:tc>
        <w:tc>
          <w:tcPr>
            <w:tcW w:w="3230" w:type="dxa"/>
          </w:tcPr>
          <w:p w14:paraId="76B1F07C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2363B67E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Tabel snapshot kecamatan_stats </w:t>
            </w:r>
            <w:r>
              <w:lastRenderedPageBreak/>
              <w:t>(pre-computed, 186 rows).</w:t>
            </w:r>
          </w:p>
        </w:tc>
      </w:tr>
      <w:tr w:rsidR="008D2BCF" w14:paraId="0DA4C36D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5660EF67" w14:textId="77777777" w:rsidR="008D2BCF" w:rsidRDefault="00000000">
            <w:r>
              <w:rPr>
                <w:color w:val="1C2D54"/>
              </w:rPr>
              <w:lastRenderedPageBreak/>
              <w:t>B.6.2</w:t>
            </w:r>
          </w:p>
        </w:tc>
        <w:tc>
          <w:tcPr>
            <w:tcW w:w="3230" w:type="dxa"/>
          </w:tcPr>
          <w:p w14:paraId="5FCD31AF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5DF7FCA9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Artisan command kecamatan-stats:refresh (idempotent, ~60s).</w:t>
            </w:r>
          </w:p>
        </w:tc>
      </w:tr>
      <w:tr w:rsidR="008D2BCF" w14:paraId="754916DD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04E9F2E2" w14:textId="77777777" w:rsidR="008D2BCF" w:rsidRDefault="00000000">
            <w:r>
              <w:rPr>
                <w:color w:val="1C2D54"/>
              </w:rPr>
              <w:t>B.6.3</w:t>
            </w:r>
          </w:p>
        </w:tc>
        <w:tc>
          <w:tcPr>
            <w:tcW w:w="3230" w:type="dxa"/>
          </w:tcPr>
          <w:p w14:paraId="1E178A1E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081A555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Cache strategy dengan TTL + auto-invalidation on verify.</w:t>
            </w:r>
          </w:p>
        </w:tc>
      </w:tr>
      <w:tr w:rsidR="008D2BCF" w14:paraId="76B0CB71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0FFF0CD5" w14:textId="77777777" w:rsidR="008D2BCF" w:rsidRDefault="00000000">
            <w:r>
              <w:rPr>
                <w:color w:val="FFFFFF"/>
              </w:rPr>
              <w:t>B.7</w:t>
            </w:r>
          </w:p>
        </w:tc>
        <w:tc>
          <w:tcPr>
            <w:tcW w:w="3230" w:type="dxa"/>
            <w:shd w:val="clear" w:color="auto" w:fill="C9A227"/>
          </w:tcPr>
          <w:p w14:paraId="469BF443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Dokumentasi &amp; Proof-of-Correctness</w:t>
            </w:r>
          </w:p>
        </w:tc>
        <w:tc>
          <w:tcPr>
            <w:tcW w:w="3230" w:type="dxa"/>
            <w:shd w:val="clear" w:color="auto" w:fill="C9A227"/>
          </w:tcPr>
          <w:p w14:paraId="67F6809C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BCF" w14:paraId="558849E9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7779A808" w14:textId="77777777" w:rsidR="008D2BCF" w:rsidRDefault="00000000">
            <w:r>
              <w:rPr>
                <w:color w:val="1C2D54"/>
              </w:rPr>
              <w:t>B.7.1</w:t>
            </w:r>
          </w:p>
        </w:tc>
        <w:tc>
          <w:tcPr>
            <w:tcW w:w="3230" w:type="dxa"/>
          </w:tcPr>
          <w:p w14:paraId="11303006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00AF061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audit script verifikasi angka.</w:t>
            </w:r>
          </w:p>
        </w:tc>
      </w:tr>
      <w:tr w:rsidR="008D2BCF" w14:paraId="1798034D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68884F07" w14:textId="77777777" w:rsidR="008D2BCF" w:rsidRDefault="00000000">
            <w:r>
              <w:rPr>
                <w:color w:val="1C2D54"/>
              </w:rPr>
              <w:t>B.7.2</w:t>
            </w:r>
          </w:p>
        </w:tc>
        <w:tc>
          <w:tcPr>
            <w:tcW w:w="3230" w:type="dxa"/>
          </w:tcPr>
          <w:p w14:paraId="504CAD9D" w14:textId="77777777" w:rsidR="008D2BCF" w:rsidRDefault="008D2B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28AD335B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manual staff PUTR (screenshot + workflow).</w:t>
            </w:r>
          </w:p>
        </w:tc>
      </w:tr>
      <w:tr w:rsidR="008D2BCF" w14:paraId="57BA4C85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E8ECEF"/>
          </w:tcPr>
          <w:p w14:paraId="3DC36143" w14:textId="77777777" w:rsidR="008D2BCF" w:rsidRDefault="00000000">
            <w:r>
              <w:rPr>
                <w:color w:val="1C2D54"/>
              </w:rPr>
              <w:t>B.7.3</w:t>
            </w:r>
          </w:p>
        </w:tc>
        <w:tc>
          <w:tcPr>
            <w:tcW w:w="3230" w:type="dxa"/>
          </w:tcPr>
          <w:p w14:paraId="0B771B57" w14:textId="77777777" w:rsidR="008D2BCF" w:rsidRDefault="008D2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30" w:type="dxa"/>
          </w:tcPr>
          <w:p w14:paraId="73607D78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documentation (schema ERD, API spec).</w:t>
            </w:r>
          </w:p>
        </w:tc>
      </w:tr>
    </w:tbl>
    <w:p w14:paraId="211661C3" w14:textId="77777777" w:rsidR="008D2BCF" w:rsidRDefault="008D2BCF"/>
    <w:p w14:paraId="72B12857" w14:textId="77777777" w:rsidR="008D2BCF" w:rsidRDefault="00000000">
      <w:r>
        <w:rPr>
          <w:b/>
          <w:color w:val="1C2D54"/>
          <w:sz w:val="32"/>
        </w:rPr>
        <w:t>Paket C — Data Enrichment Geocoding (Opsional)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2AD01F6B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11657BC8" w14:textId="77777777" w:rsidR="008D2BCF" w:rsidRDefault="00000000">
            <w:r>
              <w:rPr>
                <w:color w:val="FFFFFF"/>
              </w:rPr>
              <w:t>Kode Paket</w:t>
            </w:r>
          </w:p>
        </w:tc>
        <w:tc>
          <w:tcPr>
            <w:tcW w:w="4844" w:type="dxa"/>
          </w:tcPr>
          <w:p w14:paraId="7D4A69F7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8D2BCF" w14:paraId="1A59F685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0D521AED" w14:textId="77777777" w:rsidR="008D2BCF" w:rsidRDefault="00000000">
            <w:r>
              <w:rPr>
                <w:color w:val="FFFFFF"/>
              </w:rPr>
              <w:t>Nama Paket</w:t>
            </w:r>
          </w:p>
        </w:tc>
        <w:tc>
          <w:tcPr>
            <w:tcW w:w="4844" w:type="dxa"/>
          </w:tcPr>
          <w:p w14:paraId="21DF9B6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Enrichment 96.322 Bangunan dengan Alamat Lengkap</w:t>
            </w:r>
          </w:p>
        </w:tc>
      </w:tr>
      <w:tr w:rsidR="008D2BCF" w14:paraId="74D82D25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8" w:type="dxa"/>
            <w:gridSpan w:val="2"/>
            <w:shd w:val="clear" w:color="auto" w:fill="C9A227"/>
          </w:tcPr>
          <w:p w14:paraId="08530AF6" w14:textId="77777777" w:rsidR="008D2BCF" w:rsidRDefault="00000000">
            <w:r>
              <w:rPr>
                <w:color w:val="FFFFFF"/>
              </w:rPr>
              <w:t>Deliverable &amp; Fitur Tercakup</w:t>
            </w:r>
          </w:p>
        </w:tc>
      </w:tr>
      <w:tr w:rsidR="008D2BCF" w14:paraId="1384EA27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448E3F9" w14:textId="77777777" w:rsidR="008D2BCF" w:rsidRDefault="00000000">
            <w:r>
              <w:rPr>
                <w:color w:val="1C2D54"/>
              </w:rPr>
              <w:t>C.1</w:t>
            </w:r>
          </w:p>
        </w:tc>
        <w:tc>
          <w:tcPr>
            <w:tcW w:w="4844" w:type="dxa"/>
          </w:tcPr>
          <w:p w14:paraId="1B5E80EE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Reverse geocoding seluruh koordinat deteksi ke alamat (jalan, RT/RW, kelurahan).</w:t>
            </w:r>
          </w:p>
        </w:tc>
      </w:tr>
      <w:tr w:rsidR="008D2BCF" w14:paraId="4B902257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6D179CC7" w14:textId="77777777" w:rsidR="008D2BCF" w:rsidRDefault="00000000">
            <w:r>
              <w:rPr>
                <w:color w:val="1C2D54"/>
              </w:rPr>
              <w:t>C.2</w:t>
            </w:r>
          </w:p>
        </w:tc>
        <w:tc>
          <w:tcPr>
            <w:tcW w:w="4844" w:type="dxa"/>
          </w:tcPr>
          <w:p w14:paraId="3DE66A7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Integrasi Badan Informasi Geospasial (BIG) Tanah Air sebagai source utama (gratis).</w:t>
            </w:r>
          </w:p>
        </w:tc>
      </w:tr>
      <w:tr w:rsidR="008D2BCF" w14:paraId="74060DEF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738230C7" w14:textId="77777777" w:rsidR="008D2BCF" w:rsidRDefault="00000000">
            <w:r>
              <w:rPr>
                <w:color w:val="1C2D54"/>
              </w:rPr>
              <w:t>C.3</w:t>
            </w:r>
          </w:p>
        </w:tc>
        <w:tc>
          <w:tcPr>
            <w:tcW w:w="4844" w:type="dxa"/>
          </w:tcPr>
          <w:p w14:paraId="649645F1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Fallback Nominatim OpenStreetMap untuk area yang tidak tercover BIG.</w:t>
            </w:r>
          </w:p>
        </w:tc>
      </w:tr>
      <w:tr w:rsidR="008D2BCF" w14:paraId="5F54B48E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7516C6F" w14:textId="77777777" w:rsidR="008D2BCF" w:rsidRDefault="00000000">
            <w:r>
              <w:rPr>
                <w:color w:val="1C2D54"/>
              </w:rPr>
              <w:t>C.4</w:t>
            </w:r>
          </w:p>
        </w:tc>
        <w:tc>
          <w:tcPr>
            <w:tcW w:w="4844" w:type="dxa"/>
          </w:tcPr>
          <w:p w14:paraId="79B9934C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Batch processing 96k+ row dengan queue + retry handling.</w:t>
            </w:r>
          </w:p>
        </w:tc>
      </w:tr>
      <w:tr w:rsidR="008D2BCF" w14:paraId="63BB7938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4F9FA5CB" w14:textId="77777777" w:rsidR="008D2BCF" w:rsidRDefault="00000000">
            <w:r>
              <w:rPr>
                <w:color w:val="1C2D54"/>
              </w:rPr>
              <w:t>C.5</w:t>
            </w:r>
          </w:p>
        </w:tc>
        <w:tc>
          <w:tcPr>
            <w:tcW w:w="4844" w:type="dxa"/>
          </w:tcPr>
          <w:p w14:paraId="3AA84067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Cache hasil geocoding di DB untuk efisiensi query lanjutan.</w:t>
            </w:r>
          </w:p>
        </w:tc>
      </w:tr>
      <w:tr w:rsidR="008D2BCF" w14:paraId="43AD6E7F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A265653" w14:textId="77777777" w:rsidR="008D2BCF" w:rsidRDefault="00000000">
            <w:r>
              <w:rPr>
                <w:color w:val="1C2D54"/>
              </w:rPr>
              <w:t>C.6</w:t>
            </w:r>
          </w:p>
        </w:tc>
        <w:tc>
          <w:tcPr>
            <w:tcW w:w="4844" w:type="dxa"/>
          </w:tcPr>
          <w:p w14:paraId="1BCA8718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Tampil di popup marker + export CSV lengkap alamat.</w:t>
            </w:r>
          </w:p>
        </w:tc>
      </w:tr>
      <w:tr w:rsidR="008D2BCF" w14:paraId="4C9A6EA3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6F74E29D" w14:textId="77777777" w:rsidR="008D2BCF" w:rsidRDefault="00000000">
            <w:r>
              <w:rPr>
                <w:color w:val="1C2D54"/>
              </w:rPr>
              <w:t>C.7</w:t>
            </w:r>
          </w:p>
        </w:tc>
        <w:tc>
          <w:tcPr>
            <w:tcW w:w="4844" w:type="dxa"/>
          </w:tcPr>
          <w:p w14:paraId="7226912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ready-to-use untuk surat teguran (template mail-merge).</w:t>
            </w:r>
          </w:p>
        </w:tc>
      </w:tr>
    </w:tbl>
    <w:p w14:paraId="5B934059" w14:textId="77777777" w:rsidR="008D2BCF" w:rsidRDefault="008D2BCF"/>
    <w:p w14:paraId="3B188E11" w14:textId="77777777" w:rsidR="008D2BCF" w:rsidRDefault="00000000">
      <w:r>
        <w:rPr>
          <w:b/>
          <w:color w:val="1C2D54"/>
          <w:sz w:val="32"/>
        </w:rPr>
        <w:t>Paket D — Maintenance &amp; Support 6 Bulan (Opsional)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3D7ECD5D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380F060E" w14:textId="77777777" w:rsidR="008D2BCF" w:rsidRDefault="00000000">
            <w:r>
              <w:rPr>
                <w:color w:val="FFFFFF"/>
              </w:rPr>
              <w:t>Kode Paket</w:t>
            </w:r>
          </w:p>
        </w:tc>
        <w:tc>
          <w:tcPr>
            <w:tcW w:w="4844" w:type="dxa"/>
          </w:tcPr>
          <w:p w14:paraId="336825CC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8D2BCF" w14:paraId="788D3A2B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449942D9" w14:textId="77777777" w:rsidR="008D2BCF" w:rsidRDefault="00000000">
            <w:r>
              <w:rPr>
                <w:color w:val="FFFFFF"/>
              </w:rPr>
              <w:t>Nama Paket</w:t>
            </w:r>
          </w:p>
        </w:tc>
        <w:tc>
          <w:tcPr>
            <w:tcW w:w="4844" w:type="dxa"/>
          </w:tcPr>
          <w:p w14:paraId="46A66569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Maintenance &amp; Support 6 Bulan</w:t>
            </w:r>
          </w:p>
        </w:tc>
      </w:tr>
      <w:tr w:rsidR="008D2BCF" w14:paraId="03249982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8" w:type="dxa"/>
            <w:gridSpan w:val="2"/>
            <w:shd w:val="clear" w:color="auto" w:fill="C9A227"/>
          </w:tcPr>
          <w:p w14:paraId="5CFD7955" w14:textId="77777777" w:rsidR="008D2BCF" w:rsidRDefault="00000000">
            <w:r>
              <w:rPr>
                <w:color w:val="FFFFFF"/>
              </w:rPr>
              <w:t>Deliverable &amp; Fitur Tercakup</w:t>
            </w:r>
          </w:p>
        </w:tc>
      </w:tr>
      <w:tr w:rsidR="008D2BCF" w14:paraId="1A8D728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2E21CBB9" w14:textId="77777777" w:rsidR="008D2BCF" w:rsidRDefault="00000000">
            <w:r>
              <w:rPr>
                <w:color w:val="1C2D54"/>
              </w:rPr>
              <w:t>D.1</w:t>
            </w:r>
          </w:p>
        </w:tc>
        <w:tc>
          <w:tcPr>
            <w:tcW w:w="4844" w:type="dxa"/>
          </w:tcPr>
          <w:p w14:paraId="6191343A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Bug-fix unlimited untuk defect.</w:t>
            </w:r>
          </w:p>
        </w:tc>
      </w:tr>
      <w:tr w:rsidR="008D2BCF" w14:paraId="4DF077E2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3F6EAC1C" w14:textId="77777777" w:rsidR="008D2BCF" w:rsidRDefault="00000000">
            <w:r>
              <w:rPr>
                <w:color w:val="1C2D54"/>
              </w:rPr>
              <w:t>D.2</w:t>
            </w:r>
          </w:p>
        </w:tc>
        <w:tc>
          <w:tcPr>
            <w:tcW w:w="4844" w:type="dxa"/>
          </w:tcPr>
          <w:p w14:paraId="13CD8192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 enhancement (jam kerja terbatas).</w:t>
            </w:r>
          </w:p>
        </w:tc>
      </w:tr>
      <w:tr w:rsidR="008D2BCF" w14:paraId="0CB1346B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1D33FBA2" w14:textId="77777777" w:rsidR="008D2BCF" w:rsidRDefault="00000000">
            <w:r>
              <w:rPr>
                <w:color w:val="1C2D54"/>
              </w:rPr>
              <w:t>D.3</w:t>
            </w:r>
          </w:p>
        </w:tc>
        <w:tc>
          <w:tcPr>
            <w:tcW w:w="4844" w:type="dxa"/>
          </w:tcPr>
          <w:p w14:paraId="6E494A38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time 24 jam untuk issue blocker.</w:t>
            </w:r>
          </w:p>
        </w:tc>
      </w:tr>
      <w:tr w:rsidR="008D2BCF" w14:paraId="1A479529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E8ECEF"/>
          </w:tcPr>
          <w:p w14:paraId="053499E8" w14:textId="77777777" w:rsidR="008D2BCF" w:rsidRDefault="00000000">
            <w:r>
              <w:rPr>
                <w:color w:val="1C2D54"/>
              </w:rPr>
              <w:t>D.4</w:t>
            </w:r>
          </w:p>
        </w:tc>
        <w:tc>
          <w:tcPr>
            <w:tcW w:w="4844" w:type="dxa"/>
          </w:tcPr>
          <w:p w14:paraId="4E011320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 kesehatan sistem bulanan.</w:t>
            </w:r>
          </w:p>
        </w:tc>
      </w:tr>
    </w:tbl>
    <w:p w14:paraId="4731F3E7" w14:textId="77777777" w:rsidR="008D2BCF" w:rsidRDefault="008D2BCF"/>
    <w:p w14:paraId="17F94973" w14:textId="77777777" w:rsidR="008D2BCF" w:rsidRDefault="00000000">
      <w:r>
        <w:rPr>
          <w:b/>
          <w:color w:val="1C2D54"/>
          <w:sz w:val="44"/>
        </w:rPr>
        <w:lastRenderedPageBreak/>
        <w:t>5. INVESTASI &amp; PEMBAYARAN</w:t>
      </w:r>
    </w:p>
    <w:p w14:paraId="518373A7" w14:textId="77777777" w:rsidR="008D2BCF" w:rsidRDefault="00000000">
      <w:pPr>
        <w:spacing w:after="120"/>
      </w:pPr>
      <w:r>
        <w:rPr>
          <w:i/>
          <w:color w:val="5A5A5A"/>
        </w:rPr>
        <w:t>Setelah melihat output, outcome, dan potensi pendapatan Rp 102+ miliar, berikut rincian investasi yang dibutuhkan:</w:t>
      </w:r>
    </w:p>
    <w:p w14:paraId="3AF8B452" w14:textId="77777777" w:rsidR="008D2BCF" w:rsidRDefault="008D2BC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1C05A3D1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28A745"/>
          </w:tcPr>
          <w:p w14:paraId="722A81C8" w14:textId="77777777" w:rsidR="008D2BCF" w:rsidRDefault="00000000">
            <w:r>
              <w:rPr>
                <w:color w:val="FFFFFF"/>
                <w:sz w:val="26"/>
              </w:rPr>
              <w:t>Potensi PAD (skenario realistis)</w:t>
            </w:r>
          </w:p>
        </w:tc>
        <w:tc>
          <w:tcPr>
            <w:tcW w:w="4844" w:type="dxa"/>
            <w:shd w:val="clear" w:color="auto" w:fill="28A745"/>
          </w:tcPr>
          <w:p w14:paraId="63C1C73F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6"/>
              </w:rPr>
              <w:t>Rp 102,7 miliar</w:t>
            </w:r>
          </w:p>
        </w:tc>
      </w:tr>
      <w:tr w:rsidR="008D2BCF" w14:paraId="4B9B5E5A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C2D54"/>
          </w:tcPr>
          <w:p w14:paraId="1F6A39EE" w14:textId="77777777" w:rsidR="008D2BCF" w:rsidRDefault="00000000">
            <w:r>
              <w:rPr>
                <w:color w:val="FFFFFF"/>
                <w:sz w:val="26"/>
              </w:rPr>
              <w:t>Biaya investasi sistem</w:t>
            </w:r>
          </w:p>
        </w:tc>
        <w:tc>
          <w:tcPr>
            <w:tcW w:w="4844" w:type="dxa"/>
            <w:shd w:val="clear" w:color="auto" w:fill="1C2D54"/>
          </w:tcPr>
          <w:p w14:paraId="493D315B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  <w:sz w:val="26"/>
              </w:rPr>
              <w:t>Rp 150.000.000</w:t>
            </w:r>
          </w:p>
        </w:tc>
      </w:tr>
    </w:tbl>
    <w:p w14:paraId="227F8AEC" w14:textId="77777777" w:rsidR="008D2BCF" w:rsidRDefault="008D2BCF"/>
    <w:p w14:paraId="12014C9D" w14:textId="77777777" w:rsidR="008D2BCF" w:rsidRDefault="00000000">
      <w:pPr>
        <w:spacing w:after="120"/>
        <w:jc w:val="center"/>
      </w:pPr>
      <w:r>
        <w:rPr>
          <w:b/>
          <w:color w:val="28A745"/>
          <w:sz w:val="24"/>
        </w:rPr>
        <w:t>Rasio ROI: &gt;685× · Break-even: 15 PBG berhasil ditertibkan (0,015% dari 96.322 deteksi).</w:t>
      </w:r>
    </w:p>
    <w:p w14:paraId="56E4E472" w14:textId="77777777" w:rsidR="008D2BCF" w:rsidRDefault="008D2BCF"/>
    <w:p w14:paraId="261CD935" w14:textId="77777777" w:rsidR="008D2BCF" w:rsidRDefault="00000000">
      <w:r>
        <w:rPr>
          <w:b/>
          <w:color w:val="1C2D54"/>
          <w:sz w:val="32"/>
        </w:rPr>
        <w:t>Rincian Harga per Paket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2BCF" w14:paraId="07155CE2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C2D54"/>
          </w:tcPr>
          <w:p w14:paraId="3BC5A065" w14:textId="77777777" w:rsidR="008D2BCF" w:rsidRDefault="00000000">
            <w:r>
              <w:rPr>
                <w:color w:val="FFFFFF"/>
              </w:rPr>
              <w:t>Paket</w:t>
            </w:r>
          </w:p>
        </w:tc>
        <w:tc>
          <w:tcPr>
            <w:tcW w:w="3230" w:type="dxa"/>
            <w:shd w:val="clear" w:color="auto" w:fill="1C2D54"/>
          </w:tcPr>
          <w:p w14:paraId="27A709E0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Deskripsi</w:t>
            </w:r>
          </w:p>
        </w:tc>
        <w:tc>
          <w:tcPr>
            <w:tcW w:w="3230" w:type="dxa"/>
            <w:shd w:val="clear" w:color="auto" w:fill="1C2D54"/>
          </w:tcPr>
          <w:p w14:paraId="4E329F48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Harga</w:t>
            </w:r>
          </w:p>
        </w:tc>
      </w:tr>
      <w:tr w:rsidR="008D2BCF" w14:paraId="4DCC6B11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99907C4" w14:textId="77777777" w:rsidR="008D2BCF" w:rsidRDefault="00000000">
            <w:r>
              <w:t>A</w:t>
            </w:r>
          </w:p>
        </w:tc>
        <w:tc>
          <w:tcPr>
            <w:tcW w:w="3230" w:type="dxa"/>
          </w:tcPr>
          <w:p w14:paraId="5ECBD6D9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Transfer, Deployment &amp; Rekonsiliasi</w:t>
            </w:r>
          </w:p>
        </w:tc>
        <w:tc>
          <w:tcPr>
            <w:tcW w:w="3230" w:type="dxa"/>
          </w:tcPr>
          <w:p w14:paraId="4CFE2B35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15.000.000</w:t>
            </w:r>
          </w:p>
        </w:tc>
      </w:tr>
      <w:tr w:rsidR="008D2BCF" w14:paraId="48118417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6344AB6" w14:textId="77777777" w:rsidR="008D2BCF" w:rsidRDefault="00000000">
            <w:r>
              <w:t>B</w:t>
            </w:r>
          </w:p>
        </w:tc>
        <w:tc>
          <w:tcPr>
            <w:tcW w:w="3230" w:type="dxa"/>
          </w:tcPr>
          <w:p w14:paraId="0F22F24D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Pembangunan Fitur Monitoring Satelit</w:t>
            </w:r>
          </w:p>
        </w:tc>
        <w:tc>
          <w:tcPr>
            <w:tcW w:w="3230" w:type="dxa"/>
          </w:tcPr>
          <w:p w14:paraId="4AB620B4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120.000.000</w:t>
            </w:r>
          </w:p>
        </w:tc>
      </w:tr>
      <w:tr w:rsidR="008D2BCF" w14:paraId="5C2D68E3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3053301" w14:textId="77777777" w:rsidR="008D2BCF" w:rsidRDefault="00000000">
            <w:r>
              <w:t>C</w:t>
            </w:r>
          </w:p>
        </w:tc>
        <w:tc>
          <w:tcPr>
            <w:tcW w:w="3230" w:type="dxa"/>
          </w:tcPr>
          <w:p w14:paraId="5982A699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Enrichment Geocoding (opsional)</w:t>
            </w:r>
          </w:p>
        </w:tc>
        <w:tc>
          <w:tcPr>
            <w:tcW w:w="3230" w:type="dxa"/>
          </w:tcPr>
          <w:p w14:paraId="043E1161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8.000.000</w:t>
            </w:r>
          </w:p>
        </w:tc>
      </w:tr>
      <w:tr w:rsidR="008D2BCF" w14:paraId="1866FD1E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51DC493" w14:textId="77777777" w:rsidR="008D2BCF" w:rsidRDefault="00000000">
            <w:r>
              <w:t>D</w:t>
            </w:r>
          </w:p>
        </w:tc>
        <w:tc>
          <w:tcPr>
            <w:tcW w:w="3230" w:type="dxa"/>
          </w:tcPr>
          <w:p w14:paraId="720B1BC2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Maintenance &amp; Support 6 Bulan (opsional)</w:t>
            </w:r>
          </w:p>
        </w:tc>
        <w:tc>
          <w:tcPr>
            <w:tcW w:w="3230" w:type="dxa"/>
          </w:tcPr>
          <w:p w14:paraId="2F34D1F2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7.000.000</w:t>
            </w:r>
          </w:p>
        </w:tc>
      </w:tr>
      <w:tr w:rsidR="008D2BCF" w14:paraId="1C0EA042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C9A227"/>
          </w:tcPr>
          <w:p w14:paraId="42093753" w14:textId="77777777" w:rsidR="008D2BCF" w:rsidRDefault="008D2BCF"/>
        </w:tc>
        <w:tc>
          <w:tcPr>
            <w:tcW w:w="3230" w:type="dxa"/>
            <w:shd w:val="clear" w:color="auto" w:fill="C9A227"/>
          </w:tcPr>
          <w:p w14:paraId="769C334E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TOTAL (A+B+C+D)</w:t>
            </w:r>
          </w:p>
        </w:tc>
        <w:tc>
          <w:tcPr>
            <w:tcW w:w="3230" w:type="dxa"/>
            <w:shd w:val="clear" w:color="auto" w:fill="C9A227"/>
          </w:tcPr>
          <w:p w14:paraId="61693477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Rp 150.000.000</w:t>
            </w:r>
          </w:p>
        </w:tc>
      </w:tr>
    </w:tbl>
    <w:p w14:paraId="7826D472" w14:textId="77777777" w:rsidR="008D2BCF" w:rsidRDefault="008D2BCF"/>
    <w:p w14:paraId="04B11CC4" w14:textId="77777777" w:rsidR="008D2BCF" w:rsidRDefault="00000000">
      <w:r>
        <w:rPr>
          <w:b/>
          <w:color w:val="1C2D54"/>
          <w:sz w:val="32"/>
        </w:rPr>
        <w:t>Term Pembayaran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2BCF" w14:paraId="22A87065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C2D54"/>
          </w:tcPr>
          <w:p w14:paraId="19A94EB7" w14:textId="77777777" w:rsidR="008D2BCF" w:rsidRDefault="00000000">
            <w:r>
              <w:rPr>
                <w:color w:val="FFFFFF"/>
              </w:rPr>
              <w:t>Milestone</w:t>
            </w:r>
          </w:p>
        </w:tc>
        <w:tc>
          <w:tcPr>
            <w:tcW w:w="3230" w:type="dxa"/>
            <w:shd w:val="clear" w:color="auto" w:fill="1C2D54"/>
          </w:tcPr>
          <w:p w14:paraId="0F3D8F36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</w:t>
            </w:r>
          </w:p>
        </w:tc>
        <w:tc>
          <w:tcPr>
            <w:tcW w:w="3230" w:type="dxa"/>
            <w:shd w:val="clear" w:color="auto" w:fill="1C2D54"/>
          </w:tcPr>
          <w:p w14:paraId="47ABBE18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Nominal</w:t>
            </w:r>
          </w:p>
        </w:tc>
      </w:tr>
      <w:tr w:rsidR="008D2BCF" w14:paraId="2344913A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2EC85B8" w14:textId="77777777" w:rsidR="008D2BCF" w:rsidRDefault="00000000">
            <w:r>
              <w:t>Down Payment (kickoff)</w:t>
            </w:r>
          </w:p>
        </w:tc>
        <w:tc>
          <w:tcPr>
            <w:tcW w:w="3230" w:type="dxa"/>
          </w:tcPr>
          <w:p w14:paraId="36D2B21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3230" w:type="dxa"/>
          </w:tcPr>
          <w:p w14:paraId="4C06284B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45.000.000</w:t>
            </w:r>
          </w:p>
        </w:tc>
      </w:tr>
      <w:tr w:rsidR="008D2BCF" w14:paraId="3AE06665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8841898" w14:textId="77777777" w:rsidR="008D2BCF" w:rsidRDefault="00000000">
            <w:r>
              <w:t>Paket A selesai + data tersinkronisasi</w:t>
            </w:r>
          </w:p>
        </w:tc>
        <w:tc>
          <w:tcPr>
            <w:tcW w:w="3230" w:type="dxa"/>
          </w:tcPr>
          <w:p w14:paraId="1EB02D60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3230" w:type="dxa"/>
          </w:tcPr>
          <w:p w14:paraId="67C99184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30.000.000</w:t>
            </w:r>
          </w:p>
        </w:tc>
      </w:tr>
      <w:tr w:rsidR="008D2BCF" w14:paraId="5FF150A9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DC50AAE" w14:textId="77777777" w:rsidR="008D2BCF" w:rsidRDefault="00000000">
            <w:r>
              <w:t>Paket B backend + peta live</w:t>
            </w:r>
          </w:p>
        </w:tc>
        <w:tc>
          <w:tcPr>
            <w:tcW w:w="3230" w:type="dxa"/>
          </w:tcPr>
          <w:p w14:paraId="1B3794D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3230" w:type="dxa"/>
          </w:tcPr>
          <w:p w14:paraId="3E550D7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45.000.000</w:t>
            </w:r>
          </w:p>
        </w:tc>
      </w:tr>
      <w:tr w:rsidR="008D2BCF" w14:paraId="2B795C69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7B04E78" w14:textId="77777777" w:rsidR="008D2BCF" w:rsidRDefault="00000000">
            <w:r>
              <w:t>Handover + UAT sign-off</w:t>
            </w:r>
          </w:p>
        </w:tc>
        <w:tc>
          <w:tcPr>
            <w:tcW w:w="3230" w:type="dxa"/>
          </w:tcPr>
          <w:p w14:paraId="51BF1AB9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3230" w:type="dxa"/>
          </w:tcPr>
          <w:p w14:paraId="2B710FD6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 30.000.000</w:t>
            </w:r>
          </w:p>
        </w:tc>
      </w:tr>
    </w:tbl>
    <w:p w14:paraId="69DAEF8D" w14:textId="77777777" w:rsidR="008D2BCF" w:rsidRDefault="008D2BCF"/>
    <w:p w14:paraId="0F24D209" w14:textId="77777777" w:rsidR="008D2BCF" w:rsidRDefault="00000000">
      <w:pPr>
        <w:spacing w:after="120"/>
      </w:pPr>
      <w:r>
        <w:rPr>
          <w:b/>
        </w:rPr>
        <w:t>Catatan:</w:t>
      </w:r>
    </w:p>
    <w:p w14:paraId="129A66A2" w14:textId="77777777" w:rsidR="008D2BCF" w:rsidRDefault="00000000">
      <w:pPr>
        <w:pStyle w:val="ListBullet"/>
      </w:pPr>
      <w:r>
        <w:t>Harga sudah termasuk source code + dokumentasi lengkap.</w:t>
      </w:r>
    </w:p>
    <w:p w14:paraId="486013A4" w14:textId="77777777" w:rsidR="008D2BCF" w:rsidRDefault="00000000">
      <w:pPr>
        <w:pStyle w:val="ListBullet"/>
      </w:pPr>
      <w:r>
        <w:t>Deployment di infrastruktur klien (tidak include biaya server/domain).</w:t>
      </w:r>
    </w:p>
    <w:p w14:paraId="28DE5CA9" w14:textId="77777777" w:rsidR="008D2BCF" w:rsidRDefault="00000000">
      <w:pPr>
        <w:pStyle w:val="ListBullet"/>
      </w:pPr>
      <w:r>
        <w:t>Garansi bug-fix 60 hari setelah handover.</w:t>
      </w:r>
    </w:p>
    <w:p w14:paraId="75959050" w14:textId="77777777" w:rsidR="008D2BCF" w:rsidRDefault="00000000">
      <w:pPr>
        <w:pStyle w:val="ListBullet"/>
      </w:pPr>
      <w:r>
        <w:t>Perubahan scope di luar proposal akan di-quote terpisah sebagai change-request.</w:t>
      </w:r>
    </w:p>
    <w:p w14:paraId="05CE53DD" w14:textId="77777777" w:rsidR="008D2BCF" w:rsidRDefault="00000000">
      <w:pPr>
        <w:pStyle w:val="ListBullet"/>
      </w:pPr>
      <w:r>
        <w:t>Penawaran berlaku 30 hari sejak tanggal diterbitkan.</w:t>
      </w:r>
    </w:p>
    <w:p w14:paraId="15CDB184" w14:textId="77777777" w:rsidR="008D2BCF" w:rsidRDefault="00000000">
      <w:r>
        <w:rPr>
          <w:b/>
          <w:color w:val="1C2D54"/>
          <w:sz w:val="44"/>
        </w:rPr>
        <w:lastRenderedPageBreak/>
        <w:t>6.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2BCF" w14:paraId="479C2462" w14:textId="77777777" w:rsidTr="008D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C2D54"/>
          </w:tcPr>
          <w:p w14:paraId="0F1FD9AA" w14:textId="77777777" w:rsidR="008D2BCF" w:rsidRDefault="00000000">
            <w:r>
              <w:rPr>
                <w:color w:val="FFFFFF"/>
              </w:rPr>
              <w:t>Fase</w:t>
            </w:r>
          </w:p>
        </w:tc>
        <w:tc>
          <w:tcPr>
            <w:tcW w:w="3230" w:type="dxa"/>
            <w:shd w:val="clear" w:color="auto" w:fill="1C2D54"/>
          </w:tcPr>
          <w:p w14:paraId="53EE17E3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Minggu</w:t>
            </w:r>
          </w:p>
        </w:tc>
        <w:tc>
          <w:tcPr>
            <w:tcW w:w="3230" w:type="dxa"/>
            <w:shd w:val="clear" w:color="auto" w:fill="1C2D54"/>
          </w:tcPr>
          <w:p w14:paraId="70174417" w14:textId="77777777" w:rsidR="008D2B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Deliverable</w:t>
            </w:r>
          </w:p>
        </w:tc>
      </w:tr>
      <w:tr w:rsidR="008D2BCF" w14:paraId="32138D26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C2CB185" w14:textId="77777777" w:rsidR="008D2BCF" w:rsidRDefault="00000000">
            <w:r>
              <w:t>Transfer &amp; Deploy</w:t>
            </w:r>
          </w:p>
        </w:tc>
        <w:tc>
          <w:tcPr>
            <w:tcW w:w="3230" w:type="dxa"/>
          </w:tcPr>
          <w:p w14:paraId="69A32710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</w:t>
            </w:r>
          </w:p>
        </w:tc>
        <w:tc>
          <w:tcPr>
            <w:tcW w:w="3230" w:type="dxa"/>
          </w:tcPr>
          <w:p w14:paraId="331E724C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live, data tersinkronisasi.</w:t>
            </w:r>
          </w:p>
        </w:tc>
      </w:tr>
      <w:tr w:rsidR="008D2BCF" w14:paraId="4417FE11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31AC5D8" w14:textId="77777777" w:rsidR="008D2BCF" w:rsidRDefault="00000000">
            <w:r>
              <w:t>Data Pipeline &amp; Integration</w:t>
            </w:r>
          </w:p>
        </w:tc>
        <w:tc>
          <w:tcPr>
            <w:tcW w:w="3230" w:type="dxa"/>
          </w:tcPr>
          <w:p w14:paraId="2524BD8C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3-4</w:t>
            </w:r>
          </w:p>
        </w:tc>
        <w:tc>
          <w:tcPr>
            <w:tcW w:w="3230" w:type="dxa"/>
          </w:tcPr>
          <w:p w14:paraId="0D8861AE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1.09M row terklasifikasi ke 31 kecamatan.</w:t>
            </w:r>
          </w:p>
        </w:tc>
      </w:tr>
      <w:tr w:rsidR="008D2BCF" w14:paraId="3E4C08B6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77AB24F" w14:textId="77777777" w:rsidR="008D2BCF" w:rsidRDefault="00000000">
            <w:r>
              <w:t>Backend API</w:t>
            </w:r>
          </w:p>
        </w:tc>
        <w:tc>
          <w:tcPr>
            <w:tcW w:w="3230" w:type="dxa"/>
          </w:tcPr>
          <w:p w14:paraId="69175C42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5-6</w:t>
            </w:r>
          </w:p>
        </w:tc>
        <w:tc>
          <w:tcPr>
            <w:tcW w:w="3230" w:type="dxa"/>
          </w:tcPr>
          <w:p w14:paraId="403B4ED5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endpoint siap, cache strategy aktif.</w:t>
            </w:r>
          </w:p>
        </w:tc>
      </w:tr>
      <w:tr w:rsidR="008D2BCF" w14:paraId="793A4359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5F704F7" w14:textId="77777777" w:rsidR="008D2BCF" w:rsidRDefault="00000000">
            <w:r>
              <w:t>Frontend Map &amp; Dashboard</w:t>
            </w:r>
          </w:p>
        </w:tc>
        <w:tc>
          <w:tcPr>
            <w:tcW w:w="3230" w:type="dxa"/>
          </w:tcPr>
          <w:p w14:paraId="708618D9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7-9</w:t>
            </w:r>
          </w:p>
        </w:tc>
        <w:tc>
          <w:tcPr>
            <w:tcW w:w="3230" w:type="dxa"/>
          </w:tcPr>
          <w:p w14:paraId="6374219C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Peta interaktif + filter + dashboard live.</w:t>
            </w:r>
          </w:p>
        </w:tc>
      </w:tr>
      <w:tr w:rsidR="008D2BCF" w14:paraId="165641F4" w14:textId="77777777" w:rsidTr="008D2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B3699D4" w14:textId="77777777" w:rsidR="008D2BCF" w:rsidRDefault="00000000">
            <w:r>
              <w:t>Verification &amp; Testing</w:t>
            </w:r>
          </w:p>
        </w:tc>
        <w:tc>
          <w:tcPr>
            <w:tcW w:w="3230" w:type="dxa"/>
          </w:tcPr>
          <w:p w14:paraId="08B83475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230" w:type="dxa"/>
          </w:tcPr>
          <w:p w14:paraId="1DC12933" w14:textId="77777777" w:rsidR="008D2B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 verify + SQL audit proof.</w:t>
            </w:r>
          </w:p>
        </w:tc>
      </w:tr>
      <w:tr w:rsidR="008D2BCF" w14:paraId="7D5F09DE" w14:textId="77777777" w:rsidTr="008D2B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62CD881" w14:textId="77777777" w:rsidR="008D2BCF" w:rsidRDefault="00000000">
            <w:r>
              <w:t>UAT + Handover</w:t>
            </w:r>
          </w:p>
        </w:tc>
        <w:tc>
          <w:tcPr>
            <w:tcW w:w="3230" w:type="dxa"/>
          </w:tcPr>
          <w:p w14:paraId="017A7C72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3230" w:type="dxa"/>
          </w:tcPr>
          <w:p w14:paraId="5304E200" w14:textId="77777777" w:rsidR="008D2B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Training + dokumentasi + sign-off.</w:t>
            </w:r>
          </w:p>
        </w:tc>
      </w:tr>
    </w:tbl>
    <w:p w14:paraId="420A7638" w14:textId="77777777" w:rsidR="008D2BCF" w:rsidRDefault="008D2BCF"/>
    <w:p w14:paraId="266623D4" w14:textId="77777777" w:rsidR="008D2BCF" w:rsidRDefault="00000000">
      <w:pPr>
        <w:spacing w:after="120"/>
      </w:pPr>
      <w:r>
        <w:rPr>
          <w:b/>
          <w:color w:val="1C2D54"/>
        </w:rPr>
        <w:t>Total durasi: 11 minggu (~2,5 bulan).</w:t>
      </w:r>
    </w:p>
    <w:p w14:paraId="37793B8E" w14:textId="77777777" w:rsidR="008D2BCF" w:rsidRDefault="00000000">
      <w:r>
        <w:br w:type="page"/>
      </w:r>
    </w:p>
    <w:p w14:paraId="40EE91A0" w14:textId="77777777" w:rsidR="008D2BCF" w:rsidRDefault="00000000">
      <w:r>
        <w:rPr>
          <w:b/>
          <w:color w:val="1C2D54"/>
          <w:sz w:val="44"/>
        </w:rPr>
        <w:lastRenderedPageBreak/>
        <w:t>7. PENUTUP</w:t>
      </w:r>
    </w:p>
    <w:p w14:paraId="1B557534" w14:textId="77777777" w:rsidR="008D2BCF" w:rsidRDefault="00000000">
      <w:pPr>
        <w:spacing w:after="120"/>
      </w:pPr>
      <w:r>
        <w:t>Proposal ini menawarkan solusi komprehensif untuk monitoring bangunan di Kabupaten Bandung dengan potensi ROI sangat tinggi — minimal 685× pada skenario realistis. Dari data real SIMBG, fitur ini balik modal cukup dengan 15 PBG berhasil ditertibkan.</w:t>
      </w:r>
    </w:p>
    <w:p w14:paraId="387E09B5" w14:textId="77777777" w:rsidR="008D2BCF" w:rsidRDefault="008D2BCF"/>
    <w:p w14:paraId="564738F9" w14:textId="77777777" w:rsidR="008D2BCF" w:rsidRDefault="00000000">
      <w:pPr>
        <w:spacing w:after="120"/>
      </w:pPr>
      <w:r>
        <w:t>Kami berkomitmen menghasilkan sistem yang production-ready, proven dengan proof-of-correctness SQL audit, dan didukung dokumentasi lengkap untuk kelanjutan pemeliharaan internal DPUTR.</w:t>
      </w:r>
    </w:p>
    <w:p w14:paraId="05618898" w14:textId="77777777" w:rsidR="008D2BCF" w:rsidRDefault="008D2BCF"/>
    <w:p w14:paraId="09C1E46C" w14:textId="77777777" w:rsidR="008D2BCF" w:rsidRDefault="008D2BCF"/>
    <w:p w14:paraId="6E64B55C" w14:textId="77777777" w:rsidR="008D2BCF" w:rsidRDefault="00000000">
      <w:pPr>
        <w:spacing w:after="120"/>
        <w:jc w:val="center"/>
      </w:pPr>
      <w:r>
        <w:rPr>
          <w:i/>
        </w:rPr>
        <w:t>Terima kasih atas kesempatan ini.</w:t>
      </w:r>
    </w:p>
    <w:p w14:paraId="288E781E" w14:textId="77777777" w:rsidR="008D2BCF" w:rsidRDefault="008D2BCF"/>
    <w:p w14:paraId="7CA2EDBD" w14:textId="77777777" w:rsidR="008D2BCF" w:rsidRDefault="008D2BC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8D2BCF" w14:paraId="554FCEEC" w14:textId="77777777">
        <w:tc>
          <w:tcPr>
            <w:tcW w:w="4844" w:type="dxa"/>
          </w:tcPr>
          <w:p w14:paraId="11875982" w14:textId="77777777" w:rsidR="008D2BCF" w:rsidRDefault="00000000">
            <w:r>
              <w:t>Hormat kami,</w:t>
            </w:r>
          </w:p>
        </w:tc>
        <w:tc>
          <w:tcPr>
            <w:tcW w:w="4844" w:type="dxa"/>
          </w:tcPr>
          <w:p w14:paraId="10818ECB" w14:textId="77777777" w:rsidR="008D2BCF" w:rsidRDefault="00000000">
            <w:r>
              <w:t>DPUTR Kab. Bandung,</w:t>
            </w:r>
          </w:p>
        </w:tc>
      </w:tr>
      <w:tr w:rsidR="008D2BCF" w14:paraId="3B8AC343" w14:textId="77777777">
        <w:tc>
          <w:tcPr>
            <w:tcW w:w="4844" w:type="dxa"/>
          </w:tcPr>
          <w:p w14:paraId="71C21104" w14:textId="77777777" w:rsidR="008D2BCF" w:rsidRDefault="00000000">
            <w:r>
              <w:br/>
            </w:r>
            <w:r>
              <w:br/>
            </w:r>
            <w:r>
              <w:br/>
              <w:t>Nauval Zulfikar</w:t>
            </w:r>
          </w:p>
        </w:tc>
        <w:tc>
          <w:tcPr>
            <w:tcW w:w="4844" w:type="dxa"/>
          </w:tcPr>
          <w:p w14:paraId="3D13CC20" w14:textId="77777777" w:rsidR="008D2BCF" w:rsidRDefault="00000000">
            <w:r>
              <w:br/>
            </w:r>
            <w:r>
              <w:br/>
            </w:r>
            <w:r>
              <w:br/>
              <w:t>__________________________</w:t>
            </w:r>
          </w:p>
        </w:tc>
      </w:tr>
    </w:tbl>
    <w:p w14:paraId="5571C0CC" w14:textId="77777777" w:rsidR="009E3C18" w:rsidRDefault="009E3C18"/>
    <w:sectPr w:rsidR="009E3C18" w:rsidSect="00034616"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115175">
    <w:abstractNumId w:val="8"/>
  </w:num>
  <w:num w:numId="2" w16cid:durableId="1858691714">
    <w:abstractNumId w:val="6"/>
  </w:num>
  <w:num w:numId="3" w16cid:durableId="1514951919">
    <w:abstractNumId w:val="5"/>
  </w:num>
  <w:num w:numId="4" w16cid:durableId="2113159787">
    <w:abstractNumId w:val="4"/>
  </w:num>
  <w:num w:numId="5" w16cid:durableId="468286152">
    <w:abstractNumId w:val="7"/>
  </w:num>
  <w:num w:numId="6" w16cid:durableId="773138459">
    <w:abstractNumId w:val="3"/>
  </w:num>
  <w:num w:numId="7" w16cid:durableId="803473993">
    <w:abstractNumId w:val="2"/>
  </w:num>
  <w:num w:numId="8" w16cid:durableId="568464522">
    <w:abstractNumId w:val="1"/>
  </w:num>
  <w:num w:numId="9" w16cid:durableId="53211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A2F"/>
    <w:rsid w:val="008D2BCF"/>
    <w:rsid w:val="009E3C18"/>
    <w:rsid w:val="00AA16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CB9ED"/>
  <w14:defaultImageDpi w14:val="300"/>
  <w15:docId w15:val="{86FF6E40-7D4D-4027-86B0-910C29B3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Nauval Zulfikar</cp:lastModifiedBy>
  <cp:revision>2</cp:revision>
  <dcterms:created xsi:type="dcterms:W3CDTF">2013-12-23T23:15:00Z</dcterms:created>
  <dcterms:modified xsi:type="dcterms:W3CDTF">2026-04-20T17:02:00Z</dcterms:modified>
  <cp:category/>
</cp:coreProperties>
</file>