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BBC" w14:textId="2145E60A" w:rsidR="00B920C8" w:rsidRDefault="001A0080" w:rsidP="00B81E91">
      <w:pPr>
        <w:jc w:val="both"/>
      </w:pPr>
      <w:r>
        <w:t xml:space="preserve">Az adózónak 2026. </w:t>
      </w:r>
      <w:r w:rsidR="00B920C8">
        <w:t>július</w:t>
      </w:r>
      <w:r>
        <w:t xml:space="preserve"> hónapra vonatkozóan összesítésben </w:t>
      </w:r>
      <w:r w:rsidR="00B920C8">
        <w:t>visszaigényelhető</w:t>
      </w:r>
      <w:r>
        <w:t xml:space="preserve"> adója keletkezett</w:t>
      </w:r>
      <w:r w:rsidR="00B920C8">
        <w:t>, amelyet részben átvezetett más adónemre, részben pedig kiutalni kért</w:t>
      </w:r>
      <w:r w:rsidR="009D5B0C">
        <w:t xml:space="preserve"> (170-es melléklap kitöltésre került)</w:t>
      </w:r>
      <w:r>
        <w:t xml:space="preserve">. </w:t>
      </w:r>
      <w:r w:rsidR="009D5B0C">
        <w:t xml:space="preserve">Az adózónak az alábbi gazdasági eseményei voltak, amelyek megjelennek az </w:t>
      </w:r>
      <w:proofErr w:type="spellStart"/>
      <w:r w:rsidR="009D5B0C">
        <w:t>xml</w:t>
      </w:r>
      <w:proofErr w:type="spellEnd"/>
      <w:r w:rsidR="009D5B0C">
        <w:t xml:space="preserve"> analitikában és az áfabevallásban</w:t>
      </w:r>
      <w:r w:rsidR="00B920C8">
        <w:t>:</w:t>
      </w:r>
    </w:p>
    <w:p w14:paraId="39143AFD" w14:textId="77777777" w:rsidR="00D35E45" w:rsidRDefault="00D35E45" w:rsidP="00B81E91">
      <w:pPr>
        <w:jc w:val="both"/>
      </w:pPr>
    </w:p>
    <w:p w14:paraId="35D61B41" w14:textId="4222EEF9" w:rsidR="00B920C8" w:rsidRDefault="00B920C8" w:rsidP="00B920C8">
      <w:pPr>
        <w:pStyle w:val="Listaszerbekezds"/>
        <w:numPr>
          <w:ilvl w:val="0"/>
          <w:numId w:val="1"/>
        </w:numPr>
      </w:pPr>
      <w:r>
        <w:t>Belföldi értékesítés és beszerzés</w:t>
      </w:r>
      <w:r w:rsidR="009D5B0C">
        <w:t>;</w:t>
      </w:r>
    </w:p>
    <w:p w14:paraId="313F8EC6" w14:textId="5136A83D" w:rsidR="009D5B0C" w:rsidRDefault="009D5B0C" w:rsidP="00B920C8">
      <w:pPr>
        <w:pStyle w:val="Listaszerbekezds"/>
        <w:numPr>
          <w:ilvl w:val="0"/>
          <w:numId w:val="1"/>
        </w:numPr>
      </w:pPr>
      <w:r>
        <w:t>Saját vállalkozáson belül végzett beruházás;</w:t>
      </w:r>
    </w:p>
    <w:p w14:paraId="0ADC2E37" w14:textId="38E10793" w:rsidR="009D5B0C" w:rsidRDefault="009D5B0C" w:rsidP="00B920C8">
      <w:pPr>
        <w:pStyle w:val="Listaszerbekezds"/>
        <w:numPr>
          <w:ilvl w:val="0"/>
          <w:numId w:val="1"/>
        </w:numPr>
      </w:pPr>
      <w:r>
        <w:t>Közösségen belülről történő termékbeszerzés;</w:t>
      </w:r>
    </w:p>
    <w:p w14:paraId="212563A8" w14:textId="2BEC5CF5" w:rsidR="00B920C8" w:rsidRDefault="00B920C8" w:rsidP="00B920C8">
      <w:pPr>
        <w:pStyle w:val="Listaszerbekezds"/>
        <w:numPr>
          <w:ilvl w:val="0"/>
          <w:numId w:val="1"/>
        </w:numPr>
      </w:pPr>
      <w:r>
        <w:t>Áfa hatályán kívüli ügyletek</w:t>
      </w:r>
      <w:r w:rsidR="009D5B0C">
        <w:t>, melyek az áfabevallás részletező adatai között jelennek meg;</w:t>
      </w:r>
    </w:p>
    <w:p w14:paraId="43E41BAF" w14:textId="25B6F294" w:rsidR="00B920C8" w:rsidRDefault="00B920C8" w:rsidP="00B920C8">
      <w:pPr>
        <w:pStyle w:val="Listaszerbekezds"/>
        <w:numPr>
          <w:ilvl w:val="0"/>
          <w:numId w:val="1"/>
        </w:numPr>
      </w:pPr>
      <w:r>
        <w:t>Közvetett vámjogi képviselő</w:t>
      </w:r>
      <w:r w:rsidR="009D5B0C">
        <w:t xml:space="preserve">ként levonható adó (kivetéssel és önadózással) -&gt; az </w:t>
      </w:r>
      <w:proofErr w:type="spellStart"/>
      <w:r w:rsidR="009D5B0C">
        <w:t>xml</w:t>
      </w:r>
      <w:proofErr w:type="spellEnd"/>
      <w:r w:rsidR="009D5B0C">
        <w:t xml:space="preserve"> analitikában megadott adatok alapján a rendszer automatikusan elkészíti a 03-as melléklapot;</w:t>
      </w:r>
    </w:p>
    <w:p w14:paraId="3F475835" w14:textId="4560617D" w:rsidR="00B920C8" w:rsidRDefault="009D5B0C" w:rsidP="00B920C8">
      <w:pPr>
        <w:pStyle w:val="Listaszerbekezds"/>
        <w:numPr>
          <w:ilvl w:val="0"/>
          <w:numId w:val="1"/>
        </w:numPr>
      </w:pPr>
      <w:r>
        <w:t xml:space="preserve">A bevallás 31. sorába számlakorrekció miatt jelenik meg fizetendő adó. A befogadott módosító bizonylat végösszege negatív, amely az </w:t>
      </w:r>
      <w:proofErr w:type="spellStart"/>
      <w:r>
        <w:t>xml</w:t>
      </w:r>
      <w:proofErr w:type="spellEnd"/>
      <w:r>
        <w:t xml:space="preserve"> analitikában pozitív összeggel szerepeltetendő;</w:t>
      </w:r>
    </w:p>
    <w:p w14:paraId="344BBAF4" w14:textId="1D88DACB" w:rsidR="00B920C8" w:rsidRDefault="009D5B0C" w:rsidP="00B920C8">
      <w:pPr>
        <w:pStyle w:val="Listaszerbekezds"/>
        <w:numPr>
          <w:ilvl w:val="0"/>
          <w:numId w:val="1"/>
        </w:numPr>
      </w:pPr>
      <w:r>
        <w:t>Szerepel olyan tétel, amelynél alkalmazásra kerül a levonási hányad;</w:t>
      </w:r>
    </w:p>
    <w:p w14:paraId="2183EDA6" w14:textId="6F94893F" w:rsidR="009D5B0C" w:rsidRDefault="009D5B0C" w:rsidP="009D5B0C">
      <w:pPr>
        <w:pStyle w:val="Listaszerbekezds"/>
        <w:numPr>
          <w:ilvl w:val="0"/>
          <w:numId w:val="1"/>
        </w:numPr>
      </w:pPr>
      <w:r>
        <w:t xml:space="preserve">Az </w:t>
      </w:r>
      <w:proofErr w:type="spellStart"/>
      <w:r>
        <w:t>xml</w:t>
      </w:r>
      <w:proofErr w:type="spellEnd"/>
      <w:r>
        <w:t xml:space="preserve"> analitikában minden forrásdokumentum és partner típusra található példa.</w:t>
      </w:r>
    </w:p>
    <w:sectPr w:rsidR="009D5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1B0"/>
    <w:multiLevelType w:val="hybridMultilevel"/>
    <w:tmpl w:val="06FA03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10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80"/>
    <w:rsid w:val="000928EC"/>
    <w:rsid w:val="001A0080"/>
    <w:rsid w:val="00392860"/>
    <w:rsid w:val="004A6D41"/>
    <w:rsid w:val="0069404A"/>
    <w:rsid w:val="007A6190"/>
    <w:rsid w:val="0090388D"/>
    <w:rsid w:val="009D5B0C"/>
    <w:rsid w:val="00B13CD6"/>
    <w:rsid w:val="00B81E91"/>
    <w:rsid w:val="00B920C8"/>
    <w:rsid w:val="00D35E45"/>
    <w:rsid w:val="00DA0F17"/>
    <w:rsid w:val="00F8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22168"/>
  <w15:chartTrackingRefBased/>
  <w15:docId w15:val="{86E0D800-63CC-4201-B2A0-C66BFF9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A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A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A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A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0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0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0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0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A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A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A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A00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00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00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00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00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00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A0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A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A0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A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A0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A00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A00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A00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A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A00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A0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911</Characters>
  <Application>Microsoft Office Word</Application>
  <DocSecurity>0</DocSecurity>
  <Lines>7</Lines>
  <Paragraphs>2</Paragraphs>
  <ScaleCrop>false</ScaleCrop>
  <Company>NAV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Roland</dc:creator>
  <cp:keywords/>
  <dc:description/>
  <cp:lastModifiedBy>Hegedűs Attila</cp:lastModifiedBy>
  <cp:revision>5</cp:revision>
  <dcterms:created xsi:type="dcterms:W3CDTF">2026-08-11T07:22:00Z</dcterms:created>
  <dcterms:modified xsi:type="dcterms:W3CDTF">2026-08-17T05:20:00Z</dcterms:modified>
</cp:coreProperties>
</file>