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6E26" w:rsidRPr="00D97282" w:rsidRDefault="00062CED" w:rsidP="00876E26">
      <w:pPr>
        <w:jc w:val="center"/>
        <w:rPr>
          <w:rFonts w:ascii="Verdana" w:hAnsi="Verdana"/>
          <w:sz w:val="24"/>
          <w:szCs w:val="24"/>
        </w:rPr>
      </w:pPr>
      <w:bookmarkStart w:id="0" w:name="_GoBack"/>
      <w:r w:rsidRPr="00D97282">
        <w:rPr>
          <w:rFonts w:ascii="Verdana" w:hAnsi="Verdana"/>
          <w:sz w:val="24"/>
          <w:szCs w:val="24"/>
        </w:rPr>
        <w:t>Cálculo de Puntos Funció</w:t>
      </w:r>
      <w:r w:rsidR="00876E26" w:rsidRPr="00D97282">
        <w:rPr>
          <w:rFonts w:ascii="Verdana" w:hAnsi="Verdana"/>
          <w:sz w:val="24"/>
          <w:szCs w:val="24"/>
        </w:rPr>
        <w:t>n</w:t>
      </w:r>
    </w:p>
    <w:p w:rsidR="004E56DA" w:rsidRPr="00D97282" w:rsidRDefault="00A613B4" w:rsidP="00A613B4">
      <w:pPr>
        <w:pStyle w:val="Prrafodelista"/>
        <w:numPr>
          <w:ilvl w:val="0"/>
          <w:numId w:val="1"/>
        </w:numPr>
        <w:rPr>
          <w:rFonts w:ascii="Verdana" w:hAnsi="Verdana"/>
          <w:sz w:val="24"/>
          <w:szCs w:val="24"/>
        </w:rPr>
      </w:pPr>
      <w:r w:rsidRPr="00D97282">
        <w:rPr>
          <w:rFonts w:ascii="Verdana" w:hAnsi="Verdana"/>
          <w:sz w:val="24"/>
          <w:szCs w:val="24"/>
        </w:rPr>
        <w:t>Tipo de proyecto a desarrollar</w:t>
      </w:r>
    </w:p>
    <w:p w:rsidR="00A613B4" w:rsidRPr="00D97282" w:rsidRDefault="00A613B4" w:rsidP="00A613B4">
      <w:pPr>
        <w:pStyle w:val="Prrafodelista"/>
        <w:rPr>
          <w:rFonts w:ascii="Verdana" w:hAnsi="Verdana"/>
          <w:sz w:val="24"/>
          <w:szCs w:val="24"/>
        </w:rPr>
      </w:pPr>
      <w:r w:rsidRPr="00D97282">
        <w:rPr>
          <w:rFonts w:ascii="Verdana" w:hAnsi="Verdana"/>
          <w:sz w:val="24"/>
          <w:szCs w:val="24"/>
        </w:rPr>
        <w:t>Proyecto de nuevo desarrollo.</w:t>
      </w:r>
    </w:p>
    <w:p w:rsidR="008361C5" w:rsidRPr="00D97282" w:rsidRDefault="008361C5" w:rsidP="00A613B4">
      <w:pPr>
        <w:pStyle w:val="Prrafodelista"/>
        <w:rPr>
          <w:rFonts w:ascii="Verdana" w:hAnsi="Verdana"/>
          <w:sz w:val="24"/>
          <w:szCs w:val="24"/>
        </w:rPr>
      </w:pPr>
    </w:p>
    <w:p w:rsidR="00A613B4" w:rsidRPr="00D97282" w:rsidRDefault="00A613B4" w:rsidP="00A613B4">
      <w:pPr>
        <w:pStyle w:val="Prrafodelista"/>
        <w:numPr>
          <w:ilvl w:val="0"/>
          <w:numId w:val="1"/>
        </w:numPr>
        <w:rPr>
          <w:rFonts w:ascii="Verdana" w:hAnsi="Verdana"/>
          <w:sz w:val="24"/>
          <w:szCs w:val="24"/>
        </w:rPr>
      </w:pPr>
      <w:r w:rsidRPr="00D97282">
        <w:rPr>
          <w:rFonts w:ascii="Verdana" w:hAnsi="Verdana"/>
          <w:sz w:val="24"/>
          <w:szCs w:val="24"/>
        </w:rPr>
        <w:t>Limites de la aplicación</w:t>
      </w:r>
    </w:p>
    <w:p w:rsidR="00A613B4" w:rsidRPr="00D97282" w:rsidRDefault="008361C5" w:rsidP="00A613B4">
      <w:pPr>
        <w:pStyle w:val="Prrafodelista"/>
        <w:rPr>
          <w:rFonts w:ascii="Verdana" w:hAnsi="Verdana"/>
          <w:sz w:val="24"/>
          <w:szCs w:val="24"/>
        </w:rPr>
      </w:pPr>
      <w:r w:rsidRPr="00D97282">
        <w:rPr>
          <w:rFonts w:ascii="Verdana" w:hAnsi="Verdana"/>
          <w:sz w:val="24"/>
          <w:szCs w:val="24"/>
        </w:rPr>
        <w:t>El sistema se basa en un videojuego que mediante una gestión de perfiles de pacientes bastante simple sea capaz a su vez de almacenar estadísticas del desarrollo de la partida.</w:t>
      </w:r>
    </w:p>
    <w:p w:rsidR="008361C5" w:rsidRPr="00D97282" w:rsidRDefault="008361C5" w:rsidP="00A613B4">
      <w:pPr>
        <w:pStyle w:val="Prrafodelista"/>
        <w:rPr>
          <w:rFonts w:ascii="Verdana" w:hAnsi="Verdana"/>
          <w:sz w:val="24"/>
          <w:szCs w:val="24"/>
        </w:rPr>
      </w:pPr>
    </w:p>
    <w:p w:rsidR="00A613B4" w:rsidRPr="00D97282" w:rsidRDefault="008361C5" w:rsidP="00A613B4">
      <w:pPr>
        <w:pStyle w:val="Prrafodelista"/>
        <w:numPr>
          <w:ilvl w:val="0"/>
          <w:numId w:val="1"/>
        </w:numPr>
        <w:rPr>
          <w:rFonts w:ascii="Verdana" w:hAnsi="Verdana"/>
          <w:sz w:val="24"/>
          <w:szCs w:val="24"/>
        </w:rPr>
      </w:pPr>
      <w:r w:rsidRPr="00D97282">
        <w:rPr>
          <w:rFonts w:ascii="Verdana" w:hAnsi="Verdana"/>
          <w:sz w:val="24"/>
          <w:szCs w:val="24"/>
        </w:rPr>
        <w:t>Identificar datos funcionales y su complejidad</w:t>
      </w:r>
    </w:p>
    <w:p w:rsidR="00EE24CD" w:rsidRPr="00D97282" w:rsidRDefault="00EE24CD" w:rsidP="00A613B4">
      <w:pPr>
        <w:pStyle w:val="Prrafodelista"/>
        <w:numPr>
          <w:ilvl w:val="0"/>
          <w:numId w:val="1"/>
        </w:numPr>
        <w:rPr>
          <w:rFonts w:ascii="Verdana" w:hAnsi="Verdana"/>
          <w:sz w:val="24"/>
          <w:szCs w:val="24"/>
        </w:rPr>
      </w:pPr>
      <w:proofErr w:type="spellStart"/>
      <w:r w:rsidRPr="00D97282">
        <w:rPr>
          <w:rFonts w:ascii="Verdana" w:hAnsi="Verdana"/>
          <w:sz w:val="24"/>
          <w:szCs w:val="24"/>
        </w:rPr>
        <w:t>ILFs</w:t>
      </w:r>
      <w:proofErr w:type="spellEnd"/>
      <w:r w:rsidRPr="00D97282">
        <w:rPr>
          <w:rFonts w:ascii="Verdana" w:hAnsi="Verdana"/>
          <w:sz w:val="24"/>
          <w:szCs w:val="24"/>
        </w:rPr>
        <w:t xml:space="preserve"> – </w:t>
      </w:r>
      <w:proofErr w:type="spellStart"/>
      <w:r w:rsidRPr="00D97282">
        <w:rPr>
          <w:rFonts w:ascii="Verdana" w:hAnsi="Verdana"/>
          <w:sz w:val="24"/>
          <w:szCs w:val="24"/>
        </w:rPr>
        <w:t>Internal</w:t>
      </w:r>
      <w:proofErr w:type="spellEnd"/>
      <w:r w:rsidRPr="00D97282">
        <w:rPr>
          <w:rFonts w:ascii="Verdana" w:hAnsi="Verdana"/>
          <w:sz w:val="24"/>
          <w:szCs w:val="24"/>
        </w:rPr>
        <w:t xml:space="preserve"> </w:t>
      </w:r>
      <w:proofErr w:type="spellStart"/>
      <w:r w:rsidRPr="00D97282">
        <w:rPr>
          <w:rFonts w:ascii="Verdana" w:hAnsi="Verdana"/>
          <w:sz w:val="24"/>
          <w:szCs w:val="24"/>
        </w:rPr>
        <w:t>Logical</w:t>
      </w:r>
      <w:proofErr w:type="spellEnd"/>
      <w:r w:rsidRPr="00D97282">
        <w:rPr>
          <w:rFonts w:ascii="Verdana" w:hAnsi="Verdana"/>
          <w:sz w:val="24"/>
          <w:szCs w:val="24"/>
        </w:rPr>
        <w:t xml:space="preserve"> Files</w:t>
      </w:r>
    </w:p>
    <w:p w:rsidR="00EE24CD" w:rsidRPr="00D97282" w:rsidRDefault="00EE24CD" w:rsidP="00EE24CD">
      <w:pPr>
        <w:pStyle w:val="Prrafodelista"/>
        <w:rPr>
          <w:rFonts w:ascii="Verdana" w:hAnsi="Verdana"/>
          <w:sz w:val="24"/>
          <w:szCs w:val="24"/>
        </w:rPr>
      </w:pPr>
      <w:proofErr w:type="spellStart"/>
      <w:r w:rsidRPr="00D97282">
        <w:rPr>
          <w:rFonts w:ascii="Verdana" w:hAnsi="Verdana"/>
          <w:sz w:val="24"/>
          <w:szCs w:val="24"/>
        </w:rPr>
        <w:t>Internal</w:t>
      </w:r>
      <w:proofErr w:type="spellEnd"/>
      <w:r w:rsidRPr="00D97282">
        <w:rPr>
          <w:rFonts w:ascii="Verdana" w:hAnsi="Verdana"/>
          <w:sz w:val="24"/>
          <w:szCs w:val="24"/>
        </w:rPr>
        <w:t xml:space="preserve"> </w:t>
      </w:r>
      <w:proofErr w:type="spellStart"/>
      <w:r w:rsidRPr="00D97282">
        <w:rPr>
          <w:rFonts w:ascii="Verdana" w:hAnsi="Verdana"/>
          <w:sz w:val="24"/>
          <w:szCs w:val="24"/>
        </w:rPr>
        <w:t>Logical</w:t>
      </w:r>
      <w:proofErr w:type="spellEnd"/>
      <w:r w:rsidRPr="00D97282">
        <w:rPr>
          <w:rFonts w:ascii="Verdana" w:hAnsi="Verdana"/>
          <w:sz w:val="24"/>
          <w:szCs w:val="24"/>
        </w:rPr>
        <w:t xml:space="preserve"> File: Conjunto de datos lógicamente relacionados identificables por el usuario y mantenidos a través de procesos dentro de los </w:t>
      </w:r>
      <w:r w:rsidR="002A0E1F" w:rsidRPr="00D97282">
        <w:rPr>
          <w:rFonts w:ascii="Verdana" w:hAnsi="Verdana"/>
          <w:sz w:val="24"/>
          <w:szCs w:val="24"/>
        </w:rPr>
        <w:t>límites</w:t>
      </w:r>
      <w:r w:rsidRPr="00D97282">
        <w:rPr>
          <w:rFonts w:ascii="Verdana" w:hAnsi="Verdana"/>
          <w:sz w:val="24"/>
          <w:szCs w:val="24"/>
        </w:rPr>
        <w:t xml:space="preserve"> de la aplicación. </w:t>
      </w:r>
    </w:p>
    <w:p w:rsidR="002A0E1F" w:rsidRPr="00D97282" w:rsidRDefault="002A0E1F" w:rsidP="00EE24CD">
      <w:pPr>
        <w:pStyle w:val="Prrafodelista"/>
        <w:rPr>
          <w:rFonts w:ascii="Verdana" w:hAnsi="Verdana"/>
          <w:sz w:val="24"/>
          <w:szCs w:val="24"/>
        </w:rPr>
      </w:pPr>
    </w:p>
    <w:p w:rsidR="002A0E1F" w:rsidRPr="00D97282" w:rsidRDefault="002A0E1F" w:rsidP="00EE24CD">
      <w:pPr>
        <w:pStyle w:val="Prrafodelista"/>
        <w:rPr>
          <w:rFonts w:ascii="Verdana" w:hAnsi="Verdana"/>
          <w:sz w:val="24"/>
          <w:szCs w:val="24"/>
        </w:rPr>
      </w:pPr>
      <w:r w:rsidRPr="00D97282">
        <w:rPr>
          <w:rFonts w:ascii="Verdana" w:hAnsi="Verdana"/>
          <w:sz w:val="24"/>
          <w:szCs w:val="24"/>
        </w:rPr>
        <w:t xml:space="preserve">En nuestro caso los </w:t>
      </w:r>
      <w:proofErr w:type="spellStart"/>
      <w:r w:rsidRPr="00D97282">
        <w:rPr>
          <w:rFonts w:ascii="Verdana" w:hAnsi="Verdana"/>
          <w:sz w:val="24"/>
          <w:szCs w:val="24"/>
        </w:rPr>
        <w:t>ILFs</w:t>
      </w:r>
      <w:proofErr w:type="spellEnd"/>
      <w:r w:rsidRPr="00D97282">
        <w:rPr>
          <w:rFonts w:ascii="Verdana" w:hAnsi="Verdana"/>
          <w:sz w:val="24"/>
          <w:szCs w:val="24"/>
        </w:rPr>
        <w:t xml:space="preserve"> serian:</w:t>
      </w:r>
    </w:p>
    <w:p w:rsidR="002A0E1F" w:rsidRPr="00D97282" w:rsidRDefault="002A0E1F" w:rsidP="002A0E1F">
      <w:pPr>
        <w:pStyle w:val="Prrafodelista"/>
        <w:numPr>
          <w:ilvl w:val="0"/>
          <w:numId w:val="2"/>
        </w:numPr>
        <w:rPr>
          <w:rFonts w:ascii="Verdana" w:hAnsi="Verdana"/>
          <w:sz w:val="24"/>
          <w:szCs w:val="24"/>
        </w:rPr>
      </w:pPr>
      <w:r w:rsidRPr="00D97282">
        <w:rPr>
          <w:rFonts w:ascii="Verdana" w:hAnsi="Verdana"/>
          <w:sz w:val="24"/>
          <w:szCs w:val="24"/>
        </w:rPr>
        <w:t>Topos</w:t>
      </w:r>
      <w:r w:rsidR="00A119BE" w:rsidRPr="00D97282">
        <w:rPr>
          <w:rFonts w:ascii="Verdana" w:hAnsi="Verdana"/>
          <w:sz w:val="24"/>
          <w:szCs w:val="24"/>
        </w:rPr>
        <w:t>: Incluye toda la información de la posición del topo, las imágenes que lo representan, etc.</w:t>
      </w:r>
    </w:p>
    <w:p w:rsidR="002A0E1F" w:rsidRPr="00D97282" w:rsidRDefault="002A0E1F" w:rsidP="002A0E1F">
      <w:pPr>
        <w:pStyle w:val="Prrafodelista"/>
        <w:numPr>
          <w:ilvl w:val="0"/>
          <w:numId w:val="2"/>
        </w:numPr>
        <w:rPr>
          <w:rFonts w:ascii="Verdana" w:hAnsi="Verdana"/>
          <w:sz w:val="24"/>
          <w:szCs w:val="24"/>
        </w:rPr>
      </w:pPr>
      <w:r w:rsidRPr="00D97282">
        <w:rPr>
          <w:rFonts w:ascii="Verdana" w:hAnsi="Verdana"/>
          <w:sz w:val="24"/>
          <w:szCs w:val="24"/>
        </w:rPr>
        <w:t>Sesiones</w:t>
      </w:r>
      <w:r w:rsidR="00A119BE" w:rsidRPr="00D97282">
        <w:rPr>
          <w:rFonts w:ascii="Verdana" w:hAnsi="Verdana"/>
          <w:sz w:val="24"/>
          <w:szCs w:val="24"/>
        </w:rPr>
        <w:t xml:space="preserve">: Incluye la información del numero de aciertos y fallos de cada sesión </w:t>
      </w:r>
      <w:proofErr w:type="spellStart"/>
      <w:r w:rsidR="00A119BE" w:rsidRPr="00D97282">
        <w:rPr>
          <w:rFonts w:ascii="Verdana" w:hAnsi="Verdana"/>
          <w:sz w:val="24"/>
          <w:szCs w:val="24"/>
        </w:rPr>
        <w:t>asi</w:t>
      </w:r>
      <w:proofErr w:type="spellEnd"/>
      <w:r w:rsidR="00A119BE" w:rsidRPr="00D97282">
        <w:rPr>
          <w:rFonts w:ascii="Verdana" w:hAnsi="Verdana"/>
          <w:sz w:val="24"/>
          <w:szCs w:val="24"/>
        </w:rPr>
        <w:t xml:space="preserve"> como los tiempos de inicio y final.</w:t>
      </w:r>
    </w:p>
    <w:p w:rsidR="002A0E1F" w:rsidRPr="00D97282" w:rsidRDefault="00A119BE" w:rsidP="002A0E1F">
      <w:pPr>
        <w:pStyle w:val="Prrafodelista"/>
        <w:numPr>
          <w:ilvl w:val="0"/>
          <w:numId w:val="2"/>
        </w:numPr>
        <w:rPr>
          <w:rFonts w:ascii="Verdana" w:hAnsi="Verdana"/>
          <w:sz w:val="24"/>
          <w:szCs w:val="24"/>
        </w:rPr>
      </w:pPr>
      <w:r w:rsidRPr="00D97282">
        <w:rPr>
          <w:rFonts w:ascii="Verdana" w:hAnsi="Verdana"/>
          <w:sz w:val="24"/>
          <w:szCs w:val="24"/>
        </w:rPr>
        <w:t xml:space="preserve">Perfil del paciente: Gestiona los datos personales del paciente </w:t>
      </w:r>
      <w:proofErr w:type="spellStart"/>
      <w:r w:rsidRPr="00D97282">
        <w:rPr>
          <w:rFonts w:ascii="Verdana" w:hAnsi="Verdana"/>
          <w:sz w:val="24"/>
          <w:szCs w:val="24"/>
        </w:rPr>
        <w:t>asi</w:t>
      </w:r>
      <w:proofErr w:type="spellEnd"/>
      <w:r w:rsidRPr="00D97282">
        <w:rPr>
          <w:rFonts w:ascii="Verdana" w:hAnsi="Verdana"/>
          <w:sz w:val="24"/>
          <w:szCs w:val="24"/>
        </w:rPr>
        <w:t xml:space="preserve"> como la configuración de juego.</w:t>
      </w:r>
    </w:p>
    <w:p w:rsidR="00A119BE" w:rsidRPr="00D97282" w:rsidRDefault="00A119BE" w:rsidP="002A0E1F">
      <w:pPr>
        <w:pStyle w:val="Prrafodelista"/>
        <w:numPr>
          <w:ilvl w:val="0"/>
          <w:numId w:val="2"/>
        </w:numPr>
        <w:rPr>
          <w:rFonts w:ascii="Verdana" w:hAnsi="Verdana"/>
          <w:sz w:val="24"/>
          <w:szCs w:val="24"/>
        </w:rPr>
      </w:pPr>
      <w:r w:rsidRPr="00D97282">
        <w:rPr>
          <w:rFonts w:ascii="Verdana" w:hAnsi="Verdana"/>
          <w:sz w:val="24"/>
          <w:szCs w:val="24"/>
        </w:rPr>
        <w:t>Posiciones del cuerpo del paciente: Almacena la posición de cada una de las partes del cuerpo en un determinado momento de tiempo.</w:t>
      </w:r>
    </w:p>
    <w:p w:rsidR="00417324" w:rsidRPr="00D97282" w:rsidRDefault="0053363B" w:rsidP="00417324">
      <w:pPr>
        <w:pStyle w:val="Prrafodelista"/>
        <w:numPr>
          <w:ilvl w:val="0"/>
          <w:numId w:val="2"/>
        </w:numPr>
        <w:rPr>
          <w:rFonts w:ascii="Verdana" w:hAnsi="Verdana"/>
          <w:sz w:val="24"/>
          <w:szCs w:val="24"/>
        </w:rPr>
      </w:pPr>
      <w:r w:rsidRPr="00D97282">
        <w:rPr>
          <w:rFonts w:ascii="Verdana" w:hAnsi="Verdana"/>
          <w:sz w:val="24"/>
          <w:szCs w:val="24"/>
        </w:rPr>
        <w:t>Estadísticas</w:t>
      </w:r>
      <w:r w:rsidR="00A119BE" w:rsidRPr="00D97282">
        <w:rPr>
          <w:rFonts w:ascii="Verdana" w:hAnsi="Verdana"/>
          <w:sz w:val="24"/>
          <w:szCs w:val="24"/>
        </w:rPr>
        <w:t xml:space="preserve"> de la partida: Gestiona información de los tiempos de reacción, los tiempos de realización de cada ejercicio.</w:t>
      </w:r>
    </w:p>
    <w:p w:rsidR="00417324" w:rsidRPr="00D97282" w:rsidRDefault="00417324" w:rsidP="00417324">
      <w:pPr>
        <w:pStyle w:val="Prrafodelista"/>
        <w:ind w:left="1440"/>
        <w:rPr>
          <w:rFonts w:ascii="Verdana" w:hAnsi="Verdana"/>
          <w:sz w:val="24"/>
          <w:szCs w:val="24"/>
        </w:rPr>
      </w:pPr>
    </w:p>
    <w:p w:rsidR="00EE24CD" w:rsidRPr="00D97282" w:rsidRDefault="00EE24CD" w:rsidP="00417324">
      <w:pPr>
        <w:ind w:firstLine="708"/>
        <w:rPr>
          <w:rFonts w:ascii="Verdana" w:hAnsi="Verdana"/>
          <w:sz w:val="24"/>
          <w:szCs w:val="24"/>
        </w:rPr>
      </w:pPr>
      <w:proofErr w:type="spellStart"/>
      <w:r w:rsidRPr="00D97282">
        <w:rPr>
          <w:rFonts w:ascii="Verdana" w:hAnsi="Verdana"/>
          <w:sz w:val="24"/>
          <w:szCs w:val="24"/>
        </w:rPr>
        <w:t>EIFs</w:t>
      </w:r>
      <w:proofErr w:type="spellEnd"/>
      <w:r w:rsidRPr="00D97282">
        <w:rPr>
          <w:rFonts w:ascii="Verdana" w:hAnsi="Verdana"/>
          <w:sz w:val="24"/>
          <w:szCs w:val="24"/>
        </w:rPr>
        <w:t xml:space="preserve"> – </w:t>
      </w:r>
      <w:proofErr w:type="spellStart"/>
      <w:r w:rsidRPr="00D97282">
        <w:rPr>
          <w:rFonts w:ascii="Verdana" w:hAnsi="Verdana"/>
          <w:sz w:val="24"/>
          <w:szCs w:val="24"/>
        </w:rPr>
        <w:t>External</w:t>
      </w:r>
      <w:proofErr w:type="spellEnd"/>
      <w:r w:rsidRPr="00D97282">
        <w:rPr>
          <w:rFonts w:ascii="Verdana" w:hAnsi="Verdana"/>
          <w:sz w:val="24"/>
          <w:szCs w:val="24"/>
        </w:rPr>
        <w:t xml:space="preserve"> Interface Files</w:t>
      </w:r>
    </w:p>
    <w:p w:rsidR="001973AB" w:rsidRPr="00D97282" w:rsidRDefault="001973AB" w:rsidP="001973AB">
      <w:pPr>
        <w:autoSpaceDE w:val="0"/>
        <w:autoSpaceDN w:val="0"/>
        <w:adjustRightInd w:val="0"/>
        <w:spacing w:after="0" w:line="240" w:lineRule="auto"/>
        <w:ind w:left="709"/>
        <w:jc w:val="both"/>
        <w:rPr>
          <w:rFonts w:ascii="Verdana" w:hAnsi="Verdana"/>
          <w:sz w:val="24"/>
          <w:szCs w:val="24"/>
        </w:rPr>
      </w:pPr>
      <w:proofErr w:type="spellStart"/>
      <w:r w:rsidRPr="00D97282">
        <w:rPr>
          <w:rFonts w:ascii="Verdana" w:hAnsi="Verdana"/>
          <w:sz w:val="24"/>
          <w:szCs w:val="24"/>
        </w:rPr>
        <w:t>External</w:t>
      </w:r>
      <w:proofErr w:type="spellEnd"/>
      <w:r w:rsidRPr="00D97282">
        <w:rPr>
          <w:rFonts w:ascii="Verdana" w:hAnsi="Verdana"/>
          <w:sz w:val="24"/>
          <w:szCs w:val="24"/>
        </w:rPr>
        <w:t xml:space="preserve"> Interface Files: grupo de datos relacionados lógicamente e identificables por el usuario, que se utilizan solamente para fines de referencia. Los datos residen enteramente fuera de los límites del sistema y se mantienen por las Entradas Externas de otras aplicaciones.</w:t>
      </w:r>
    </w:p>
    <w:p w:rsidR="001973AB" w:rsidRPr="00D97282" w:rsidRDefault="001973AB" w:rsidP="001973AB">
      <w:pPr>
        <w:autoSpaceDE w:val="0"/>
        <w:autoSpaceDN w:val="0"/>
        <w:adjustRightInd w:val="0"/>
        <w:spacing w:after="0" w:line="240" w:lineRule="auto"/>
        <w:ind w:left="709"/>
        <w:jc w:val="both"/>
        <w:rPr>
          <w:rFonts w:ascii="Verdana" w:hAnsi="Verdana"/>
          <w:sz w:val="24"/>
          <w:szCs w:val="24"/>
        </w:rPr>
      </w:pPr>
    </w:p>
    <w:p w:rsidR="001973AB" w:rsidRPr="00D97282" w:rsidRDefault="001973AB" w:rsidP="001973AB">
      <w:pPr>
        <w:autoSpaceDE w:val="0"/>
        <w:autoSpaceDN w:val="0"/>
        <w:adjustRightInd w:val="0"/>
        <w:spacing w:after="0" w:line="240" w:lineRule="auto"/>
        <w:ind w:left="709"/>
        <w:jc w:val="both"/>
        <w:rPr>
          <w:rFonts w:ascii="Verdana" w:hAnsi="Verdana"/>
          <w:sz w:val="24"/>
          <w:szCs w:val="24"/>
        </w:rPr>
      </w:pPr>
      <w:r w:rsidRPr="00D97282">
        <w:rPr>
          <w:rFonts w:ascii="Verdana" w:hAnsi="Verdana"/>
          <w:sz w:val="24"/>
          <w:szCs w:val="24"/>
        </w:rPr>
        <w:t xml:space="preserve">En </w:t>
      </w:r>
      <w:r w:rsidR="00E97B51" w:rsidRPr="00D97282">
        <w:rPr>
          <w:rFonts w:ascii="Verdana" w:hAnsi="Verdana"/>
          <w:sz w:val="24"/>
          <w:szCs w:val="24"/>
        </w:rPr>
        <w:t>el</w:t>
      </w:r>
      <w:r w:rsidRPr="00D97282">
        <w:rPr>
          <w:rFonts w:ascii="Verdana" w:hAnsi="Verdana"/>
          <w:sz w:val="24"/>
          <w:szCs w:val="24"/>
        </w:rPr>
        <w:t xml:space="preserve"> caso</w:t>
      </w:r>
      <w:r w:rsidR="00E97B51" w:rsidRPr="00D97282">
        <w:rPr>
          <w:rFonts w:ascii="Verdana" w:hAnsi="Verdana"/>
          <w:sz w:val="24"/>
          <w:szCs w:val="24"/>
        </w:rPr>
        <w:t xml:space="preserve"> de mi sistema</w:t>
      </w:r>
      <w:r w:rsidRPr="00D97282">
        <w:rPr>
          <w:rFonts w:ascii="Verdana" w:hAnsi="Verdana"/>
          <w:sz w:val="24"/>
          <w:szCs w:val="24"/>
        </w:rPr>
        <w:t xml:space="preserve"> no existen </w:t>
      </w:r>
      <w:proofErr w:type="spellStart"/>
      <w:r w:rsidRPr="00D97282">
        <w:rPr>
          <w:rFonts w:ascii="Verdana" w:hAnsi="Verdana"/>
          <w:sz w:val="24"/>
          <w:szCs w:val="24"/>
        </w:rPr>
        <w:t>EIFs</w:t>
      </w:r>
      <w:proofErr w:type="spellEnd"/>
      <w:r w:rsidRPr="00D97282">
        <w:rPr>
          <w:rFonts w:ascii="Verdana" w:hAnsi="Verdana"/>
          <w:sz w:val="24"/>
          <w:szCs w:val="24"/>
        </w:rPr>
        <w:t xml:space="preserve"> porque toda la información se trata en el cliente y desde ahí se envía al servidor de persistencia.</w:t>
      </w:r>
    </w:p>
    <w:p w:rsidR="005D4D1C" w:rsidRPr="00D97282" w:rsidRDefault="005D4D1C" w:rsidP="001973AB">
      <w:pPr>
        <w:autoSpaceDE w:val="0"/>
        <w:autoSpaceDN w:val="0"/>
        <w:adjustRightInd w:val="0"/>
        <w:spacing w:after="0" w:line="240" w:lineRule="auto"/>
        <w:ind w:left="709"/>
        <w:jc w:val="both"/>
        <w:rPr>
          <w:rFonts w:ascii="Verdana" w:hAnsi="Verdana"/>
          <w:sz w:val="24"/>
          <w:szCs w:val="24"/>
        </w:rPr>
      </w:pPr>
    </w:p>
    <w:p w:rsidR="001973AB" w:rsidRPr="00D97282" w:rsidRDefault="001973AB" w:rsidP="001973AB">
      <w:pPr>
        <w:autoSpaceDE w:val="0"/>
        <w:autoSpaceDN w:val="0"/>
        <w:adjustRightInd w:val="0"/>
        <w:spacing w:after="0" w:line="240" w:lineRule="auto"/>
        <w:ind w:left="709"/>
        <w:jc w:val="both"/>
        <w:rPr>
          <w:rFonts w:ascii="Verdana" w:hAnsi="Verdana"/>
          <w:sz w:val="24"/>
          <w:szCs w:val="24"/>
        </w:rPr>
      </w:pPr>
    </w:p>
    <w:p w:rsidR="00EE24CD" w:rsidRPr="00D97282" w:rsidRDefault="005D4D1C" w:rsidP="00A613B4">
      <w:pPr>
        <w:pStyle w:val="Prrafodelista"/>
        <w:numPr>
          <w:ilvl w:val="0"/>
          <w:numId w:val="1"/>
        </w:numPr>
        <w:rPr>
          <w:rFonts w:ascii="Verdana" w:hAnsi="Verdana"/>
          <w:sz w:val="24"/>
          <w:szCs w:val="24"/>
        </w:rPr>
      </w:pPr>
      <w:r w:rsidRPr="00D97282">
        <w:rPr>
          <w:rFonts w:ascii="Verdana" w:hAnsi="Verdana"/>
          <w:sz w:val="24"/>
          <w:szCs w:val="24"/>
        </w:rPr>
        <w:t xml:space="preserve">Cálculo de </w:t>
      </w:r>
      <w:proofErr w:type="spellStart"/>
      <w:r w:rsidRPr="00D97282">
        <w:rPr>
          <w:rFonts w:ascii="Verdana" w:hAnsi="Verdana"/>
          <w:sz w:val="24"/>
          <w:szCs w:val="24"/>
        </w:rPr>
        <w:t>ILFs</w:t>
      </w:r>
      <w:proofErr w:type="spellEnd"/>
      <w:r w:rsidRPr="00D97282">
        <w:rPr>
          <w:rFonts w:ascii="Verdana" w:hAnsi="Verdana"/>
          <w:sz w:val="24"/>
          <w:szCs w:val="24"/>
        </w:rPr>
        <w:t xml:space="preserve"> y </w:t>
      </w:r>
      <w:proofErr w:type="spellStart"/>
      <w:r w:rsidRPr="00D97282">
        <w:rPr>
          <w:rFonts w:ascii="Verdana" w:hAnsi="Verdana"/>
          <w:sz w:val="24"/>
          <w:szCs w:val="24"/>
        </w:rPr>
        <w:t>EIFs</w:t>
      </w:r>
      <w:proofErr w:type="spellEnd"/>
      <w:r w:rsidRPr="00D97282">
        <w:rPr>
          <w:rFonts w:ascii="Verdana" w:hAnsi="Verdana"/>
          <w:sz w:val="24"/>
          <w:szCs w:val="24"/>
        </w:rPr>
        <w:t>:</w:t>
      </w:r>
    </w:p>
    <w:tbl>
      <w:tblPr>
        <w:tblStyle w:val="Tablaconcuadrcula"/>
        <w:tblW w:w="0" w:type="auto"/>
        <w:tblInd w:w="720" w:type="dxa"/>
        <w:tblLook w:val="04A0" w:firstRow="1" w:lastRow="0" w:firstColumn="1" w:lastColumn="0" w:noHBand="0" w:noVBand="1"/>
      </w:tblPr>
      <w:tblGrid>
        <w:gridCol w:w="2000"/>
        <w:gridCol w:w="2000"/>
        <w:gridCol w:w="2000"/>
        <w:gridCol w:w="2000"/>
      </w:tblGrid>
      <w:tr w:rsidR="005D4D1C" w:rsidRPr="00D97282" w:rsidTr="005D4D1C">
        <w:tc>
          <w:tcPr>
            <w:tcW w:w="8000" w:type="dxa"/>
            <w:gridSpan w:val="4"/>
          </w:tcPr>
          <w:p w:rsidR="005D4D1C" w:rsidRPr="00D97282" w:rsidRDefault="005D4D1C" w:rsidP="005D4D1C">
            <w:pPr>
              <w:pStyle w:val="Prrafodelista"/>
              <w:ind w:left="0"/>
              <w:rPr>
                <w:rFonts w:ascii="Verdana" w:hAnsi="Verdana"/>
                <w:sz w:val="24"/>
                <w:szCs w:val="24"/>
              </w:rPr>
            </w:pPr>
            <w:proofErr w:type="spellStart"/>
            <w:r w:rsidRPr="00D97282">
              <w:rPr>
                <w:rFonts w:ascii="Verdana" w:hAnsi="Verdana"/>
                <w:sz w:val="24"/>
                <w:szCs w:val="24"/>
              </w:rPr>
              <w:t>ILFs</w:t>
            </w:r>
            <w:proofErr w:type="spellEnd"/>
          </w:p>
        </w:tc>
      </w:tr>
      <w:tr w:rsidR="005D4D1C" w:rsidRPr="00D97282" w:rsidTr="005D4D1C">
        <w:tc>
          <w:tcPr>
            <w:tcW w:w="2000" w:type="dxa"/>
          </w:tcPr>
          <w:p w:rsidR="005D4D1C" w:rsidRPr="00D97282" w:rsidRDefault="005D4D1C" w:rsidP="005D4D1C">
            <w:pPr>
              <w:pStyle w:val="Prrafodelista"/>
              <w:ind w:left="0"/>
              <w:rPr>
                <w:rFonts w:ascii="Verdana" w:hAnsi="Verdana"/>
                <w:sz w:val="24"/>
                <w:szCs w:val="24"/>
              </w:rPr>
            </w:pPr>
            <w:r w:rsidRPr="00D97282">
              <w:rPr>
                <w:rFonts w:ascii="Verdana" w:hAnsi="Verdana"/>
                <w:sz w:val="24"/>
                <w:szCs w:val="24"/>
              </w:rPr>
              <w:t>Nombre</w:t>
            </w:r>
          </w:p>
        </w:tc>
        <w:tc>
          <w:tcPr>
            <w:tcW w:w="2000" w:type="dxa"/>
          </w:tcPr>
          <w:p w:rsidR="005D4D1C" w:rsidRPr="00D97282" w:rsidRDefault="005D4D1C" w:rsidP="005D4D1C">
            <w:pPr>
              <w:pStyle w:val="Prrafodelista"/>
              <w:ind w:left="0"/>
              <w:rPr>
                <w:rFonts w:ascii="Verdana" w:hAnsi="Verdana"/>
                <w:sz w:val="24"/>
                <w:szCs w:val="24"/>
              </w:rPr>
            </w:pPr>
            <w:proofErr w:type="spellStart"/>
            <w:r w:rsidRPr="00D97282">
              <w:rPr>
                <w:rFonts w:ascii="Verdana" w:hAnsi="Verdana"/>
                <w:sz w:val="24"/>
                <w:szCs w:val="24"/>
              </w:rPr>
              <w:t>DETs</w:t>
            </w:r>
            <w:proofErr w:type="spellEnd"/>
          </w:p>
        </w:tc>
        <w:tc>
          <w:tcPr>
            <w:tcW w:w="2000" w:type="dxa"/>
          </w:tcPr>
          <w:p w:rsidR="005D4D1C" w:rsidRPr="00D97282" w:rsidRDefault="005D4D1C" w:rsidP="005D4D1C">
            <w:pPr>
              <w:pStyle w:val="Prrafodelista"/>
              <w:ind w:left="0"/>
              <w:rPr>
                <w:rFonts w:ascii="Verdana" w:hAnsi="Verdana"/>
                <w:sz w:val="24"/>
                <w:szCs w:val="24"/>
              </w:rPr>
            </w:pPr>
            <w:proofErr w:type="spellStart"/>
            <w:r w:rsidRPr="00D97282">
              <w:rPr>
                <w:rFonts w:ascii="Verdana" w:hAnsi="Verdana"/>
                <w:sz w:val="24"/>
                <w:szCs w:val="24"/>
              </w:rPr>
              <w:t>RETs</w:t>
            </w:r>
            <w:proofErr w:type="spellEnd"/>
          </w:p>
        </w:tc>
        <w:tc>
          <w:tcPr>
            <w:tcW w:w="2000" w:type="dxa"/>
          </w:tcPr>
          <w:p w:rsidR="005D4D1C" w:rsidRPr="00D97282" w:rsidRDefault="005D4D1C" w:rsidP="005D4D1C">
            <w:pPr>
              <w:pStyle w:val="Prrafodelista"/>
              <w:ind w:left="0"/>
              <w:rPr>
                <w:rFonts w:ascii="Verdana" w:hAnsi="Verdana"/>
                <w:sz w:val="24"/>
                <w:szCs w:val="24"/>
              </w:rPr>
            </w:pPr>
            <w:r w:rsidRPr="00D97282">
              <w:rPr>
                <w:rFonts w:ascii="Verdana" w:hAnsi="Verdana"/>
                <w:sz w:val="24"/>
                <w:szCs w:val="24"/>
              </w:rPr>
              <w:t>Complejidad</w:t>
            </w:r>
          </w:p>
        </w:tc>
      </w:tr>
      <w:tr w:rsidR="005D4D1C" w:rsidRPr="00D97282" w:rsidTr="005D4D1C">
        <w:tc>
          <w:tcPr>
            <w:tcW w:w="2000" w:type="dxa"/>
          </w:tcPr>
          <w:p w:rsidR="005D4D1C" w:rsidRPr="00D97282" w:rsidRDefault="005D4D1C" w:rsidP="005D4D1C">
            <w:pPr>
              <w:pStyle w:val="Prrafodelista"/>
              <w:ind w:left="0"/>
              <w:rPr>
                <w:rFonts w:ascii="Verdana" w:hAnsi="Verdana"/>
                <w:sz w:val="24"/>
                <w:szCs w:val="24"/>
              </w:rPr>
            </w:pPr>
            <w:r w:rsidRPr="00D97282">
              <w:rPr>
                <w:rFonts w:ascii="Verdana" w:hAnsi="Verdana"/>
                <w:sz w:val="24"/>
                <w:szCs w:val="24"/>
              </w:rPr>
              <w:t>Topos</w:t>
            </w:r>
          </w:p>
        </w:tc>
        <w:tc>
          <w:tcPr>
            <w:tcW w:w="2000" w:type="dxa"/>
          </w:tcPr>
          <w:p w:rsidR="005D4D1C" w:rsidRPr="00D97282" w:rsidRDefault="00300C3D" w:rsidP="005D4D1C">
            <w:pPr>
              <w:pStyle w:val="Prrafodelista"/>
              <w:ind w:left="0"/>
              <w:rPr>
                <w:rFonts w:ascii="Verdana" w:hAnsi="Verdana"/>
                <w:sz w:val="24"/>
                <w:szCs w:val="24"/>
              </w:rPr>
            </w:pPr>
            <w:r w:rsidRPr="00D97282">
              <w:rPr>
                <w:rFonts w:ascii="Verdana" w:hAnsi="Verdana"/>
                <w:sz w:val="24"/>
                <w:szCs w:val="24"/>
              </w:rPr>
              <w:t>5</w:t>
            </w:r>
          </w:p>
        </w:tc>
        <w:tc>
          <w:tcPr>
            <w:tcW w:w="2000" w:type="dxa"/>
          </w:tcPr>
          <w:p w:rsidR="005D4D1C" w:rsidRPr="00D97282" w:rsidRDefault="00300C3D" w:rsidP="005D4D1C">
            <w:pPr>
              <w:pStyle w:val="Prrafodelista"/>
              <w:ind w:left="0"/>
              <w:rPr>
                <w:rFonts w:ascii="Verdana" w:hAnsi="Verdana"/>
                <w:sz w:val="24"/>
                <w:szCs w:val="24"/>
              </w:rPr>
            </w:pPr>
            <w:r w:rsidRPr="00D97282">
              <w:rPr>
                <w:rFonts w:ascii="Verdana" w:hAnsi="Verdana"/>
                <w:sz w:val="24"/>
                <w:szCs w:val="24"/>
              </w:rPr>
              <w:t>0</w:t>
            </w:r>
          </w:p>
        </w:tc>
        <w:tc>
          <w:tcPr>
            <w:tcW w:w="2000" w:type="dxa"/>
          </w:tcPr>
          <w:p w:rsidR="005D4D1C" w:rsidRPr="00D97282" w:rsidRDefault="005E35F5" w:rsidP="005D4D1C">
            <w:pPr>
              <w:pStyle w:val="Prrafodelista"/>
              <w:ind w:left="0"/>
              <w:rPr>
                <w:rFonts w:ascii="Verdana" w:hAnsi="Verdana"/>
                <w:sz w:val="24"/>
                <w:szCs w:val="24"/>
              </w:rPr>
            </w:pPr>
            <w:r w:rsidRPr="00D97282">
              <w:rPr>
                <w:rFonts w:ascii="Verdana" w:hAnsi="Verdana"/>
                <w:sz w:val="24"/>
                <w:szCs w:val="24"/>
              </w:rPr>
              <w:t>Baja</w:t>
            </w:r>
          </w:p>
        </w:tc>
      </w:tr>
      <w:tr w:rsidR="005D4D1C" w:rsidRPr="00D97282" w:rsidTr="005D4D1C">
        <w:tc>
          <w:tcPr>
            <w:tcW w:w="2000" w:type="dxa"/>
          </w:tcPr>
          <w:p w:rsidR="005D4D1C" w:rsidRPr="00D97282" w:rsidRDefault="005D4D1C" w:rsidP="005D4D1C">
            <w:pPr>
              <w:pStyle w:val="Prrafodelista"/>
              <w:ind w:left="0"/>
              <w:rPr>
                <w:rFonts w:ascii="Verdana" w:hAnsi="Verdana"/>
                <w:sz w:val="24"/>
                <w:szCs w:val="24"/>
              </w:rPr>
            </w:pPr>
            <w:r w:rsidRPr="00D97282">
              <w:rPr>
                <w:rFonts w:ascii="Verdana" w:hAnsi="Verdana"/>
                <w:sz w:val="24"/>
                <w:szCs w:val="24"/>
              </w:rPr>
              <w:t>Sesiones</w:t>
            </w:r>
          </w:p>
        </w:tc>
        <w:tc>
          <w:tcPr>
            <w:tcW w:w="2000" w:type="dxa"/>
          </w:tcPr>
          <w:p w:rsidR="005D4D1C" w:rsidRPr="00D97282" w:rsidRDefault="00300C3D" w:rsidP="005D4D1C">
            <w:pPr>
              <w:pStyle w:val="Prrafodelista"/>
              <w:ind w:left="0"/>
              <w:rPr>
                <w:rFonts w:ascii="Verdana" w:hAnsi="Verdana"/>
                <w:sz w:val="24"/>
                <w:szCs w:val="24"/>
              </w:rPr>
            </w:pPr>
            <w:r w:rsidRPr="00D97282">
              <w:rPr>
                <w:rFonts w:ascii="Verdana" w:hAnsi="Verdana"/>
                <w:sz w:val="24"/>
                <w:szCs w:val="24"/>
              </w:rPr>
              <w:t>4</w:t>
            </w:r>
          </w:p>
        </w:tc>
        <w:tc>
          <w:tcPr>
            <w:tcW w:w="2000" w:type="dxa"/>
          </w:tcPr>
          <w:p w:rsidR="005D4D1C" w:rsidRPr="00D97282" w:rsidRDefault="00300C3D" w:rsidP="005D4D1C">
            <w:pPr>
              <w:pStyle w:val="Prrafodelista"/>
              <w:ind w:left="0"/>
              <w:rPr>
                <w:rFonts w:ascii="Verdana" w:hAnsi="Verdana"/>
                <w:sz w:val="24"/>
                <w:szCs w:val="24"/>
              </w:rPr>
            </w:pPr>
            <w:r w:rsidRPr="00D97282">
              <w:rPr>
                <w:rFonts w:ascii="Verdana" w:hAnsi="Verdana"/>
                <w:sz w:val="24"/>
                <w:szCs w:val="24"/>
              </w:rPr>
              <w:t>1</w:t>
            </w:r>
          </w:p>
        </w:tc>
        <w:tc>
          <w:tcPr>
            <w:tcW w:w="2000" w:type="dxa"/>
          </w:tcPr>
          <w:p w:rsidR="005D4D1C" w:rsidRPr="00D97282" w:rsidRDefault="005E35F5" w:rsidP="005D4D1C">
            <w:pPr>
              <w:pStyle w:val="Prrafodelista"/>
              <w:ind w:left="0"/>
              <w:rPr>
                <w:rFonts w:ascii="Verdana" w:hAnsi="Verdana"/>
                <w:sz w:val="24"/>
                <w:szCs w:val="24"/>
              </w:rPr>
            </w:pPr>
            <w:r w:rsidRPr="00D97282">
              <w:rPr>
                <w:rFonts w:ascii="Verdana" w:hAnsi="Verdana"/>
                <w:sz w:val="24"/>
                <w:szCs w:val="24"/>
              </w:rPr>
              <w:t>Baja</w:t>
            </w:r>
          </w:p>
        </w:tc>
      </w:tr>
      <w:tr w:rsidR="005D4D1C" w:rsidRPr="00D97282" w:rsidTr="005D4D1C">
        <w:tc>
          <w:tcPr>
            <w:tcW w:w="2000" w:type="dxa"/>
          </w:tcPr>
          <w:p w:rsidR="005D4D1C" w:rsidRPr="00D97282" w:rsidRDefault="005D4D1C" w:rsidP="005D4D1C">
            <w:pPr>
              <w:pStyle w:val="Prrafodelista"/>
              <w:ind w:left="0"/>
              <w:rPr>
                <w:rFonts w:ascii="Verdana" w:hAnsi="Verdana"/>
                <w:sz w:val="24"/>
                <w:szCs w:val="24"/>
              </w:rPr>
            </w:pPr>
            <w:r w:rsidRPr="00D97282">
              <w:rPr>
                <w:rFonts w:ascii="Verdana" w:hAnsi="Verdana"/>
                <w:sz w:val="24"/>
                <w:szCs w:val="24"/>
              </w:rPr>
              <w:t>Perfil Paciente</w:t>
            </w:r>
          </w:p>
        </w:tc>
        <w:tc>
          <w:tcPr>
            <w:tcW w:w="2000" w:type="dxa"/>
          </w:tcPr>
          <w:p w:rsidR="005D4D1C" w:rsidRPr="00D97282" w:rsidRDefault="00417324" w:rsidP="005D4D1C">
            <w:pPr>
              <w:pStyle w:val="Prrafodelista"/>
              <w:ind w:left="0"/>
              <w:rPr>
                <w:rFonts w:ascii="Verdana" w:hAnsi="Verdana"/>
                <w:sz w:val="24"/>
                <w:szCs w:val="24"/>
              </w:rPr>
            </w:pPr>
            <w:r w:rsidRPr="00D97282">
              <w:rPr>
                <w:rFonts w:ascii="Verdana" w:hAnsi="Verdana"/>
                <w:sz w:val="24"/>
                <w:szCs w:val="24"/>
              </w:rPr>
              <w:t>5</w:t>
            </w:r>
          </w:p>
        </w:tc>
        <w:tc>
          <w:tcPr>
            <w:tcW w:w="2000" w:type="dxa"/>
          </w:tcPr>
          <w:p w:rsidR="005D4D1C" w:rsidRPr="00D97282" w:rsidRDefault="00417324" w:rsidP="005D4D1C">
            <w:pPr>
              <w:pStyle w:val="Prrafodelista"/>
              <w:ind w:left="0"/>
              <w:rPr>
                <w:rFonts w:ascii="Verdana" w:hAnsi="Verdana"/>
                <w:sz w:val="24"/>
                <w:szCs w:val="24"/>
              </w:rPr>
            </w:pPr>
            <w:r w:rsidRPr="00D97282">
              <w:rPr>
                <w:rFonts w:ascii="Verdana" w:hAnsi="Verdana"/>
                <w:sz w:val="24"/>
                <w:szCs w:val="24"/>
              </w:rPr>
              <w:t>0</w:t>
            </w:r>
          </w:p>
        </w:tc>
        <w:tc>
          <w:tcPr>
            <w:tcW w:w="2000" w:type="dxa"/>
          </w:tcPr>
          <w:p w:rsidR="005D4D1C" w:rsidRPr="00D97282" w:rsidRDefault="005E35F5" w:rsidP="005D4D1C">
            <w:pPr>
              <w:pStyle w:val="Prrafodelista"/>
              <w:ind w:left="0"/>
              <w:rPr>
                <w:rFonts w:ascii="Verdana" w:hAnsi="Verdana"/>
                <w:sz w:val="24"/>
                <w:szCs w:val="24"/>
              </w:rPr>
            </w:pPr>
            <w:r w:rsidRPr="00D97282">
              <w:rPr>
                <w:rFonts w:ascii="Verdana" w:hAnsi="Verdana"/>
                <w:sz w:val="24"/>
                <w:szCs w:val="24"/>
              </w:rPr>
              <w:t>Baja</w:t>
            </w:r>
          </w:p>
        </w:tc>
      </w:tr>
      <w:tr w:rsidR="005D4D1C" w:rsidRPr="00D97282" w:rsidTr="005D4D1C">
        <w:tc>
          <w:tcPr>
            <w:tcW w:w="2000" w:type="dxa"/>
          </w:tcPr>
          <w:p w:rsidR="005D4D1C" w:rsidRPr="00D97282" w:rsidRDefault="005D4D1C" w:rsidP="005D4D1C">
            <w:pPr>
              <w:pStyle w:val="Prrafodelista"/>
              <w:ind w:left="0"/>
              <w:rPr>
                <w:rFonts w:ascii="Verdana" w:hAnsi="Verdana"/>
                <w:sz w:val="24"/>
                <w:szCs w:val="24"/>
              </w:rPr>
            </w:pPr>
            <w:r w:rsidRPr="00D97282">
              <w:rPr>
                <w:rFonts w:ascii="Verdana" w:hAnsi="Verdana"/>
                <w:sz w:val="24"/>
                <w:szCs w:val="24"/>
              </w:rPr>
              <w:t>Posiciones</w:t>
            </w:r>
          </w:p>
        </w:tc>
        <w:tc>
          <w:tcPr>
            <w:tcW w:w="2000" w:type="dxa"/>
          </w:tcPr>
          <w:p w:rsidR="005D4D1C" w:rsidRPr="00D97282" w:rsidRDefault="005E35F5" w:rsidP="005D4D1C">
            <w:pPr>
              <w:pStyle w:val="Prrafodelista"/>
              <w:ind w:left="0"/>
              <w:rPr>
                <w:rFonts w:ascii="Verdana" w:hAnsi="Verdana"/>
                <w:sz w:val="24"/>
                <w:szCs w:val="24"/>
              </w:rPr>
            </w:pPr>
            <w:r w:rsidRPr="00D97282">
              <w:rPr>
                <w:rFonts w:ascii="Verdana" w:hAnsi="Verdana"/>
                <w:sz w:val="24"/>
                <w:szCs w:val="24"/>
              </w:rPr>
              <w:t>20</w:t>
            </w:r>
          </w:p>
        </w:tc>
        <w:tc>
          <w:tcPr>
            <w:tcW w:w="2000" w:type="dxa"/>
          </w:tcPr>
          <w:p w:rsidR="005D4D1C" w:rsidRPr="00D97282" w:rsidRDefault="00417324" w:rsidP="005D4D1C">
            <w:pPr>
              <w:pStyle w:val="Prrafodelista"/>
              <w:ind w:left="0"/>
              <w:rPr>
                <w:rFonts w:ascii="Verdana" w:hAnsi="Verdana"/>
                <w:sz w:val="24"/>
                <w:szCs w:val="24"/>
              </w:rPr>
            </w:pPr>
            <w:r w:rsidRPr="00D97282">
              <w:rPr>
                <w:rFonts w:ascii="Verdana" w:hAnsi="Verdana"/>
                <w:sz w:val="24"/>
                <w:szCs w:val="24"/>
              </w:rPr>
              <w:t>0</w:t>
            </w:r>
          </w:p>
        </w:tc>
        <w:tc>
          <w:tcPr>
            <w:tcW w:w="2000" w:type="dxa"/>
          </w:tcPr>
          <w:p w:rsidR="005D4D1C" w:rsidRPr="00D97282" w:rsidRDefault="005E35F5" w:rsidP="005D4D1C">
            <w:pPr>
              <w:pStyle w:val="Prrafodelista"/>
              <w:ind w:left="0"/>
              <w:rPr>
                <w:rFonts w:ascii="Verdana" w:hAnsi="Verdana"/>
                <w:sz w:val="24"/>
                <w:szCs w:val="24"/>
              </w:rPr>
            </w:pPr>
            <w:r w:rsidRPr="00D97282">
              <w:rPr>
                <w:rFonts w:ascii="Verdana" w:hAnsi="Verdana"/>
                <w:sz w:val="24"/>
                <w:szCs w:val="24"/>
              </w:rPr>
              <w:t>Baja</w:t>
            </w:r>
          </w:p>
        </w:tc>
      </w:tr>
      <w:tr w:rsidR="005D4D1C" w:rsidRPr="00D97282" w:rsidTr="005D4D1C">
        <w:tc>
          <w:tcPr>
            <w:tcW w:w="2000" w:type="dxa"/>
          </w:tcPr>
          <w:p w:rsidR="005D4D1C" w:rsidRPr="00D97282" w:rsidRDefault="005D4D1C" w:rsidP="005D4D1C">
            <w:pPr>
              <w:pStyle w:val="Prrafodelista"/>
              <w:ind w:left="0"/>
              <w:rPr>
                <w:rFonts w:ascii="Verdana" w:hAnsi="Verdana"/>
                <w:sz w:val="24"/>
                <w:szCs w:val="24"/>
              </w:rPr>
            </w:pPr>
            <w:r w:rsidRPr="00D97282">
              <w:rPr>
                <w:rFonts w:ascii="Verdana" w:hAnsi="Verdana"/>
                <w:sz w:val="24"/>
                <w:szCs w:val="24"/>
              </w:rPr>
              <w:t>Estadísticas</w:t>
            </w:r>
          </w:p>
        </w:tc>
        <w:tc>
          <w:tcPr>
            <w:tcW w:w="2000" w:type="dxa"/>
          </w:tcPr>
          <w:p w:rsidR="005D4D1C" w:rsidRPr="00D97282" w:rsidRDefault="00417324" w:rsidP="005D4D1C">
            <w:pPr>
              <w:pStyle w:val="Prrafodelista"/>
              <w:ind w:left="0"/>
              <w:rPr>
                <w:rFonts w:ascii="Verdana" w:hAnsi="Verdana"/>
                <w:sz w:val="24"/>
                <w:szCs w:val="24"/>
              </w:rPr>
            </w:pPr>
            <w:r w:rsidRPr="00D97282">
              <w:rPr>
                <w:rFonts w:ascii="Verdana" w:hAnsi="Verdana"/>
                <w:sz w:val="24"/>
                <w:szCs w:val="24"/>
              </w:rPr>
              <w:t>3</w:t>
            </w:r>
          </w:p>
        </w:tc>
        <w:tc>
          <w:tcPr>
            <w:tcW w:w="2000" w:type="dxa"/>
          </w:tcPr>
          <w:p w:rsidR="005D4D1C" w:rsidRPr="00D97282" w:rsidRDefault="00417324" w:rsidP="005D4D1C">
            <w:pPr>
              <w:pStyle w:val="Prrafodelista"/>
              <w:ind w:left="0"/>
              <w:rPr>
                <w:rFonts w:ascii="Verdana" w:hAnsi="Verdana"/>
                <w:sz w:val="24"/>
                <w:szCs w:val="24"/>
              </w:rPr>
            </w:pPr>
            <w:r w:rsidRPr="00D97282">
              <w:rPr>
                <w:rFonts w:ascii="Verdana" w:hAnsi="Verdana"/>
                <w:sz w:val="24"/>
                <w:szCs w:val="24"/>
              </w:rPr>
              <w:t>0</w:t>
            </w:r>
          </w:p>
        </w:tc>
        <w:tc>
          <w:tcPr>
            <w:tcW w:w="2000" w:type="dxa"/>
          </w:tcPr>
          <w:p w:rsidR="005D4D1C" w:rsidRPr="00D97282" w:rsidRDefault="005E35F5" w:rsidP="005D4D1C">
            <w:pPr>
              <w:pStyle w:val="Prrafodelista"/>
              <w:ind w:left="0"/>
              <w:rPr>
                <w:rFonts w:ascii="Verdana" w:hAnsi="Verdana"/>
                <w:sz w:val="24"/>
                <w:szCs w:val="24"/>
              </w:rPr>
            </w:pPr>
            <w:r w:rsidRPr="00D97282">
              <w:rPr>
                <w:rFonts w:ascii="Verdana" w:hAnsi="Verdana"/>
                <w:sz w:val="24"/>
                <w:szCs w:val="24"/>
              </w:rPr>
              <w:t>Baja</w:t>
            </w:r>
          </w:p>
        </w:tc>
      </w:tr>
    </w:tbl>
    <w:p w:rsidR="005D4D1C" w:rsidRPr="00D97282" w:rsidRDefault="005D4D1C" w:rsidP="005D4D1C">
      <w:pPr>
        <w:pStyle w:val="Prrafodelista"/>
        <w:rPr>
          <w:rFonts w:ascii="Verdana" w:hAnsi="Verdana"/>
          <w:sz w:val="24"/>
          <w:szCs w:val="24"/>
        </w:rPr>
      </w:pPr>
    </w:p>
    <w:p w:rsidR="005D4D1C" w:rsidRPr="00D97282" w:rsidRDefault="00967033" w:rsidP="00A613B4">
      <w:pPr>
        <w:pStyle w:val="Prrafodelista"/>
        <w:numPr>
          <w:ilvl w:val="0"/>
          <w:numId w:val="1"/>
        </w:numPr>
        <w:rPr>
          <w:rFonts w:ascii="Verdana" w:hAnsi="Verdana"/>
          <w:sz w:val="24"/>
          <w:szCs w:val="24"/>
        </w:rPr>
      </w:pPr>
      <w:r w:rsidRPr="00D97282">
        <w:rPr>
          <w:rFonts w:ascii="Verdana" w:hAnsi="Verdana"/>
          <w:sz w:val="24"/>
          <w:szCs w:val="24"/>
        </w:rPr>
        <w:t>Cálculo de Puntos Función</w:t>
      </w:r>
    </w:p>
    <w:tbl>
      <w:tblPr>
        <w:tblStyle w:val="Tablaconcuadrcula"/>
        <w:tblW w:w="0" w:type="auto"/>
        <w:tblInd w:w="720" w:type="dxa"/>
        <w:tblLook w:val="04A0" w:firstRow="1" w:lastRow="0" w:firstColumn="1" w:lastColumn="0" w:noHBand="0" w:noVBand="1"/>
      </w:tblPr>
      <w:tblGrid>
        <w:gridCol w:w="991"/>
        <w:gridCol w:w="1065"/>
        <w:gridCol w:w="990"/>
        <w:gridCol w:w="990"/>
        <w:gridCol w:w="991"/>
        <w:gridCol w:w="991"/>
        <w:gridCol w:w="991"/>
        <w:gridCol w:w="991"/>
      </w:tblGrid>
      <w:tr w:rsidR="00967033" w:rsidRPr="00D97282" w:rsidTr="00C8681B">
        <w:tc>
          <w:tcPr>
            <w:tcW w:w="991" w:type="dxa"/>
          </w:tcPr>
          <w:p w:rsidR="00967033" w:rsidRPr="00D97282" w:rsidRDefault="00967033" w:rsidP="00967033">
            <w:pPr>
              <w:pStyle w:val="Prrafodelista"/>
              <w:ind w:left="0"/>
              <w:rPr>
                <w:rFonts w:ascii="Verdana" w:hAnsi="Verdana"/>
                <w:sz w:val="24"/>
                <w:szCs w:val="24"/>
              </w:rPr>
            </w:pPr>
          </w:p>
        </w:tc>
        <w:tc>
          <w:tcPr>
            <w:tcW w:w="2055" w:type="dxa"/>
            <w:gridSpan w:val="2"/>
          </w:tcPr>
          <w:p w:rsidR="00967033" w:rsidRPr="00D97282" w:rsidRDefault="00967033" w:rsidP="00967033">
            <w:pPr>
              <w:pStyle w:val="Prrafodelista"/>
              <w:ind w:left="0"/>
              <w:rPr>
                <w:rFonts w:ascii="Verdana" w:hAnsi="Verdana"/>
                <w:sz w:val="24"/>
                <w:szCs w:val="24"/>
              </w:rPr>
            </w:pPr>
            <w:r w:rsidRPr="00D97282">
              <w:rPr>
                <w:rFonts w:ascii="Verdana" w:hAnsi="Verdana"/>
                <w:sz w:val="24"/>
                <w:szCs w:val="24"/>
              </w:rPr>
              <w:tab/>
              <w:t>Baja</w:t>
            </w:r>
          </w:p>
        </w:tc>
        <w:tc>
          <w:tcPr>
            <w:tcW w:w="1981" w:type="dxa"/>
            <w:gridSpan w:val="2"/>
          </w:tcPr>
          <w:p w:rsidR="00967033" w:rsidRPr="00D97282" w:rsidRDefault="00967033" w:rsidP="00967033">
            <w:pPr>
              <w:pStyle w:val="Prrafodelista"/>
              <w:ind w:left="0"/>
              <w:rPr>
                <w:rFonts w:ascii="Verdana" w:hAnsi="Verdana"/>
                <w:sz w:val="24"/>
                <w:szCs w:val="24"/>
              </w:rPr>
            </w:pPr>
            <w:r w:rsidRPr="00D97282">
              <w:rPr>
                <w:rFonts w:ascii="Verdana" w:hAnsi="Verdana"/>
                <w:sz w:val="24"/>
                <w:szCs w:val="24"/>
              </w:rPr>
              <w:t>Media</w:t>
            </w:r>
          </w:p>
        </w:tc>
        <w:tc>
          <w:tcPr>
            <w:tcW w:w="1982" w:type="dxa"/>
            <w:gridSpan w:val="2"/>
          </w:tcPr>
          <w:p w:rsidR="00967033" w:rsidRPr="00D97282" w:rsidRDefault="00967033" w:rsidP="00967033">
            <w:pPr>
              <w:pStyle w:val="Prrafodelista"/>
              <w:ind w:left="0"/>
              <w:rPr>
                <w:rFonts w:ascii="Verdana" w:hAnsi="Verdana"/>
                <w:sz w:val="24"/>
                <w:szCs w:val="24"/>
              </w:rPr>
            </w:pPr>
            <w:r w:rsidRPr="00D97282">
              <w:rPr>
                <w:rFonts w:ascii="Verdana" w:hAnsi="Verdana"/>
                <w:sz w:val="24"/>
                <w:szCs w:val="24"/>
              </w:rPr>
              <w:t>Alta</w:t>
            </w:r>
          </w:p>
        </w:tc>
        <w:tc>
          <w:tcPr>
            <w:tcW w:w="991" w:type="dxa"/>
          </w:tcPr>
          <w:p w:rsidR="00967033" w:rsidRPr="00D97282" w:rsidRDefault="00967033" w:rsidP="00967033">
            <w:pPr>
              <w:pStyle w:val="Prrafodelista"/>
              <w:ind w:left="0"/>
              <w:rPr>
                <w:rFonts w:ascii="Verdana" w:hAnsi="Verdana"/>
                <w:sz w:val="24"/>
                <w:szCs w:val="24"/>
              </w:rPr>
            </w:pPr>
            <w:r w:rsidRPr="00D97282">
              <w:rPr>
                <w:rFonts w:ascii="Verdana" w:hAnsi="Verdana"/>
                <w:sz w:val="24"/>
                <w:szCs w:val="24"/>
              </w:rPr>
              <w:t>Total</w:t>
            </w:r>
          </w:p>
        </w:tc>
      </w:tr>
      <w:tr w:rsidR="00967033" w:rsidRPr="00D97282" w:rsidTr="00967033">
        <w:tc>
          <w:tcPr>
            <w:tcW w:w="991" w:type="dxa"/>
          </w:tcPr>
          <w:p w:rsidR="00967033" w:rsidRPr="00D97282" w:rsidRDefault="00967033" w:rsidP="00967033">
            <w:pPr>
              <w:pStyle w:val="Prrafodelista"/>
              <w:ind w:left="0"/>
              <w:rPr>
                <w:rFonts w:ascii="Verdana" w:hAnsi="Verdana"/>
                <w:sz w:val="24"/>
                <w:szCs w:val="24"/>
              </w:rPr>
            </w:pPr>
            <w:r w:rsidRPr="00D97282">
              <w:rPr>
                <w:rFonts w:ascii="Verdana" w:hAnsi="Verdana"/>
                <w:sz w:val="24"/>
                <w:szCs w:val="24"/>
              </w:rPr>
              <w:t>EI</w:t>
            </w:r>
          </w:p>
        </w:tc>
        <w:tc>
          <w:tcPr>
            <w:tcW w:w="1065" w:type="dxa"/>
          </w:tcPr>
          <w:p w:rsidR="00967033" w:rsidRPr="00D97282" w:rsidRDefault="0096671C" w:rsidP="00967033">
            <w:pPr>
              <w:pStyle w:val="Prrafodelista"/>
              <w:ind w:left="0"/>
              <w:rPr>
                <w:rFonts w:ascii="Verdana" w:hAnsi="Verdana"/>
                <w:sz w:val="24"/>
                <w:szCs w:val="24"/>
              </w:rPr>
            </w:pPr>
            <w:r w:rsidRPr="00D97282">
              <w:rPr>
                <w:rFonts w:ascii="Verdana" w:hAnsi="Verdana"/>
                <w:sz w:val="24"/>
                <w:szCs w:val="24"/>
              </w:rPr>
              <w:t>3</w:t>
            </w:r>
          </w:p>
        </w:tc>
        <w:tc>
          <w:tcPr>
            <w:tcW w:w="990" w:type="dxa"/>
          </w:tcPr>
          <w:p w:rsidR="00967033" w:rsidRPr="00D97282" w:rsidRDefault="00967033" w:rsidP="00967033">
            <w:pPr>
              <w:pStyle w:val="Prrafodelista"/>
              <w:ind w:left="0"/>
              <w:rPr>
                <w:rFonts w:ascii="Verdana" w:hAnsi="Verdana"/>
                <w:sz w:val="24"/>
                <w:szCs w:val="24"/>
              </w:rPr>
            </w:pPr>
            <w:r w:rsidRPr="00D97282">
              <w:rPr>
                <w:rFonts w:ascii="Verdana" w:hAnsi="Verdana"/>
                <w:sz w:val="24"/>
                <w:szCs w:val="24"/>
              </w:rPr>
              <w:t>x3</w:t>
            </w:r>
          </w:p>
        </w:tc>
        <w:tc>
          <w:tcPr>
            <w:tcW w:w="990" w:type="dxa"/>
          </w:tcPr>
          <w:p w:rsidR="00967033" w:rsidRPr="00D97282" w:rsidRDefault="0096671C" w:rsidP="00967033">
            <w:pPr>
              <w:pStyle w:val="Prrafodelista"/>
              <w:ind w:left="0"/>
              <w:rPr>
                <w:rFonts w:ascii="Verdana" w:hAnsi="Verdana"/>
                <w:sz w:val="24"/>
                <w:szCs w:val="24"/>
              </w:rPr>
            </w:pPr>
            <w:r w:rsidRPr="00D97282">
              <w:rPr>
                <w:rFonts w:ascii="Verdana" w:hAnsi="Verdana"/>
                <w:sz w:val="24"/>
                <w:szCs w:val="24"/>
              </w:rPr>
              <w:t>1</w:t>
            </w:r>
          </w:p>
        </w:tc>
        <w:tc>
          <w:tcPr>
            <w:tcW w:w="991" w:type="dxa"/>
          </w:tcPr>
          <w:p w:rsidR="00967033" w:rsidRPr="00D97282" w:rsidRDefault="00967033" w:rsidP="00967033">
            <w:pPr>
              <w:pStyle w:val="Prrafodelista"/>
              <w:ind w:left="0"/>
              <w:rPr>
                <w:rFonts w:ascii="Verdana" w:hAnsi="Verdana"/>
                <w:sz w:val="24"/>
                <w:szCs w:val="24"/>
              </w:rPr>
            </w:pPr>
            <w:r w:rsidRPr="00D97282">
              <w:rPr>
                <w:rFonts w:ascii="Verdana" w:hAnsi="Verdana"/>
                <w:sz w:val="24"/>
                <w:szCs w:val="24"/>
              </w:rPr>
              <w:t>x4</w:t>
            </w:r>
          </w:p>
        </w:tc>
        <w:tc>
          <w:tcPr>
            <w:tcW w:w="991" w:type="dxa"/>
          </w:tcPr>
          <w:p w:rsidR="00967033" w:rsidRPr="00D97282" w:rsidRDefault="00967033" w:rsidP="00967033">
            <w:pPr>
              <w:pStyle w:val="Prrafodelista"/>
              <w:ind w:left="0"/>
              <w:rPr>
                <w:rFonts w:ascii="Verdana" w:hAnsi="Verdana"/>
                <w:sz w:val="24"/>
                <w:szCs w:val="24"/>
              </w:rPr>
            </w:pPr>
            <w:r w:rsidRPr="00D97282">
              <w:rPr>
                <w:rFonts w:ascii="Verdana" w:hAnsi="Verdana"/>
                <w:sz w:val="24"/>
                <w:szCs w:val="24"/>
              </w:rPr>
              <w:t>0</w:t>
            </w:r>
          </w:p>
        </w:tc>
        <w:tc>
          <w:tcPr>
            <w:tcW w:w="991" w:type="dxa"/>
          </w:tcPr>
          <w:p w:rsidR="00967033" w:rsidRPr="00D97282" w:rsidRDefault="00967033" w:rsidP="00967033">
            <w:pPr>
              <w:pStyle w:val="Prrafodelista"/>
              <w:ind w:left="0"/>
              <w:rPr>
                <w:rFonts w:ascii="Verdana" w:hAnsi="Verdana"/>
                <w:sz w:val="24"/>
                <w:szCs w:val="24"/>
              </w:rPr>
            </w:pPr>
            <w:r w:rsidRPr="00D97282">
              <w:rPr>
                <w:rFonts w:ascii="Verdana" w:hAnsi="Verdana"/>
                <w:sz w:val="24"/>
                <w:szCs w:val="24"/>
              </w:rPr>
              <w:t>x6</w:t>
            </w:r>
          </w:p>
        </w:tc>
        <w:tc>
          <w:tcPr>
            <w:tcW w:w="991" w:type="dxa"/>
          </w:tcPr>
          <w:p w:rsidR="00967033" w:rsidRPr="00D97282" w:rsidRDefault="00010120" w:rsidP="00967033">
            <w:pPr>
              <w:pStyle w:val="Prrafodelista"/>
              <w:ind w:left="0"/>
              <w:rPr>
                <w:rFonts w:ascii="Verdana" w:hAnsi="Verdana"/>
                <w:sz w:val="24"/>
                <w:szCs w:val="24"/>
              </w:rPr>
            </w:pPr>
            <w:r w:rsidRPr="00D97282">
              <w:rPr>
                <w:rFonts w:ascii="Verdana" w:hAnsi="Verdana"/>
                <w:sz w:val="24"/>
                <w:szCs w:val="24"/>
              </w:rPr>
              <w:t>13</w:t>
            </w:r>
          </w:p>
        </w:tc>
      </w:tr>
      <w:tr w:rsidR="00967033" w:rsidRPr="00D97282" w:rsidTr="00967033">
        <w:tc>
          <w:tcPr>
            <w:tcW w:w="991" w:type="dxa"/>
          </w:tcPr>
          <w:p w:rsidR="00967033" w:rsidRPr="00D97282" w:rsidRDefault="00967033" w:rsidP="00967033">
            <w:pPr>
              <w:pStyle w:val="Prrafodelista"/>
              <w:ind w:left="0"/>
              <w:rPr>
                <w:rFonts w:ascii="Verdana" w:hAnsi="Verdana"/>
                <w:sz w:val="24"/>
                <w:szCs w:val="24"/>
              </w:rPr>
            </w:pPr>
            <w:proofErr w:type="spellStart"/>
            <w:r w:rsidRPr="00D97282">
              <w:rPr>
                <w:rFonts w:ascii="Verdana" w:hAnsi="Verdana"/>
                <w:sz w:val="24"/>
                <w:szCs w:val="24"/>
              </w:rPr>
              <w:t>EO</w:t>
            </w:r>
            <w:proofErr w:type="spellEnd"/>
          </w:p>
        </w:tc>
        <w:tc>
          <w:tcPr>
            <w:tcW w:w="1065" w:type="dxa"/>
          </w:tcPr>
          <w:p w:rsidR="00967033" w:rsidRPr="00D97282" w:rsidRDefault="0096671C" w:rsidP="00967033">
            <w:pPr>
              <w:pStyle w:val="Prrafodelista"/>
              <w:ind w:left="0"/>
              <w:rPr>
                <w:rFonts w:ascii="Verdana" w:hAnsi="Verdana"/>
                <w:sz w:val="24"/>
                <w:szCs w:val="24"/>
              </w:rPr>
            </w:pPr>
            <w:r w:rsidRPr="00D97282">
              <w:rPr>
                <w:rFonts w:ascii="Verdana" w:hAnsi="Verdana"/>
                <w:sz w:val="24"/>
                <w:szCs w:val="24"/>
              </w:rPr>
              <w:t>4</w:t>
            </w:r>
          </w:p>
        </w:tc>
        <w:tc>
          <w:tcPr>
            <w:tcW w:w="990" w:type="dxa"/>
          </w:tcPr>
          <w:p w:rsidR="00967033" w:rsidRPr="00D97282" w:rsidRDefault="00967033" w:rsidP="00967033">
            <w:pPr>
              <w:pStyle w:val="Prrafodelista"/>
              <w:ind w:left="0"/>
              <w:rPr>
                <w:rFonts w:ascii="Verdana" w:hAnsi="Verdana"/>
                <w:sz w:val="24"/>
                <w:szCs w:val="24"/>
              </w:rPr>
            </w:pPr>
            <w:r w:rsidRPr="00D97282">
              <w:rPr>
                <w:rFonts w:ascii="Verdana" w:hAnsi="Verdana"/>
                <w:sz w:val="24"/>
                <w:szCs w:val="24"/>
              </w:rPr>
              <w:t>x4</w:t>
            </w:r>
          </w:p>
        </w:tc>
        <w:tc>
          <w:tcPr>
            <w:tcW w:w="990" w:type="dxa"/>
          </w:tcPr>
          <w:p w:rsidR="00967033" w:rsidRPr="00D97282" w:rsidRDefault="0096671C" w:rsidP="00967033">
            <w:pPr>
              <w:pStyle w:val="Prrafodelista"/>
              <w:ind w:left="0"/>
              <w:rPr>
                <w:rFonts w:ascii="Verdana" w:hAnsi="Verdana"/>
                <w:sz w:val="24"/>
                <w:szCs w:val="24"/>
              </w:rPr>
            </w:pPr>
            <w:r w:rsidRPr="00D97282">
              <w:rPr>
                <w:rFonts w:ascii="Verdana" w:hAnsi="Verdana"/>
                <w:sz w:val="24"/>
                <w:szCs w:val="24"/>
              </w:rPr>
              <w:t>1</w:t>
            </w:r>
          </w:p>
        </w:tc>
        <w:tc>
          <w:tcPr>
            <w:tcW w:w="991" w:type="dxa"/>
          </w:tcPr>
          <w:p w:rsidR="00967033" w:rsidRPr="00D97282" w:rsidRDefault="00967033" w:rsidP="00967033">
            <w:pPr>
              <w:pStyle w:val="Prrafodelista"/>
              <w:ind w:left="0"/>
              <w:rPr>
                <w:rFonts w:ascii="Verdana" w:hAnsi="Verdana"/>
                <w:sz w:val="24"/>
                <w:szCs w:val="24"/>
              </w:rPr>
            </w:pPr>
            <w:r w:rsidRPr="00D97282">
              <w:rPr>
                <w:rFonts w:ascii="Verdana" w:hAnsi="Verdana"/>
                <w:sz w:val="24"/>
                <w:szCs w:val="24"/>
              </w:rPr>
              <w:t>x5</w:t>
            </w:r>
          </w:p>
        </w:tc>
        <w:tc>
          <w:tcPr>
            <w:tcW w:w="991" w:type="dxa"/>
          </w:tcPr>
          <w:p w:rsidR="00967033" w:rsidRPr="00D97282" w:rsidRDefault="00967033" w:rsidP="00967033">
            <w:pPr>
              <w:pStyle w:val="Prrafodelista"/>
              <w:ind w:left="0"/>
              <w:rPr>
                <w:rFonts w:ascii="Verdana" w:hAnsi="Verdana"/>
                <w:sz w:val="24"/>
                <w:szCs w:val="24"/>
              </w:rPr>
            </w:pPr>
            <w:r w:rsidRPr="00D97282">
              <w:rPr>
                <w:rFonts w:ascii="Verdana" w:hAnsi="Verdana"/>
                <w:sz w:val="24"/>
                <w:szCs w:val="24"/>
              </w:rPr>
              <w:t>0</w:t>
            </w:r>
          </w:p>
        </w:tc>
        <w:tc>
          <w:tcPr>
            <w:tcW w:w="991" w:type="dxa"/>
          </w:tcPr>
          <w:p w:rsidR="00967033" w:rsidRPr="00D97282" w:rsidRDefault="00967033" w:rsidP="00967033">
            <w:pPr>
              <w:pStyle w:val="Prrafodelista"/>
              <w:ind w:left="0"/>
              <w:rPr>
                <w:rFonts w:ascii="Verdana" w:hAnsi="Verdana"/>
                <w:sz w:val="24"/>
                <w:szCs w:val="24"/>
              </w:rPr>
            </w:pPr>
            <w:r w:rsidRPr="00D97282">
              <w:rPr>
                <w:rFonts w:ascii="Verdana" w:hAnsi="Verdana"/>
                <w:sz w:val="24"/>
                <w:szCs w:val="24"/>
              </w:rPr>
              <w:t>x7</w:t>
            </w:r>
          </w:p>
        </w:tc>
        <w:tc>
          <w:tcPr>
            <w:tcW w:w="991" w:type="dxa"/>
          </w:tcPr>
          <w:p w:rsidR="00967033" w:rsidRPr="00D97282" w:rsidRDefault="00010120" w:rsidP="00967033">
            <w:pPr>
              <w:pStyle w:val="Prrafodelista"/>
              <w:ind w:left="0"/>
              <w:rPr>
                <w:rFonts w:ascii="Verdana" w:hAnsi="Verdana"/>
                <w:sz w:val="24"/>
                <w:szCs w:val="24"/>
              </w:rPr>
            </w:pPr>
            <w:r w:rsidRPr="00D97282">
              <w:rPr>
                <w:rFonts w:ascii="Verdana" w:hAnsi="Verdana"/>
                <w:sz w:val="24"/>
                <w:szCs w:val="24"/>
              </w:rPr>
              <w:t>21</w:t>
            </w:r>
          </w:p>
        </w:tc>
      </w:tr>
      <w:tr w:rsidR="00967033" w:rsidRPr="00D97282" w:rsidTr="00967033">
        <w:tc>
          <w:tcPr>
            <w:tcW w:w="991" w:type="dxa"/>
          </w:tcPr>
          <w:p w:rsidR="00967033" w:rsidRPr="00D97282" w:rsidRDefault="00967033" w:rsidP="00967033">
            <w:pPr>
              <w:pStyle w:val="Prrafodelista"/>
              <w:ind w:left="0"/>
              <w:rPr>
                <w:rFonts w:ascii="Verdana" w:hAnsi="Verdana"/>
                <w:sz w:val="24"/>
                <w:szCs w:val="24"/>
              </w:rPr>
            </w:pPr>
            <w:proofErr w:type="spellStart"/>
            <w:r w:rsidRPr="00D97282">
              <w:rPr>
                <w:rFonts w:ascii="Verdana" w:hAnsi="Verdana"/>
                <w:sz w:val="24"/>
                <w:szCs w:val="24"/>
              </w:rPr>
              <w:t>EQ</w:t>
            </w:r>
            <w:proofErr w:type="spellEnd"/>
          </w:p>
        </w:tc>
        <w:tc>
          <w:tcPr>
            <w:tcW w:w="1065" w:type="dxa"/>
          </w:tcPr>
          <w:p w:rsidR="00967033" w:rsidRPr="00D97282" w:rsidRDefault="0096671C" w:rsidP="00967033">
            <w:pPr>
              <w:pStyle w:val="Prrafodelista"/>
              <w:ind w:left="0"/>
              <w:rPr>
                <w:rFonts w:ascii="Verdana" w:hAnsi="Verdana"/>
                <w:sz w:val="24"/>
                <w:szCs w:val="24"/>
              </w:rPr>
            </w:pPr>
            <w:r w:rsidRPr="00D97282">
              <w:rPr>
                <w:rFonts w:ascii="Verdana" w:hAnsi="Verdana"/>
                <w:sz w:val="24"/>
                <w:szCs w:val="24"/>
              </w:rPr>
              <w:t>5</w:t>
            </w:r>
          </w:p>
        </w:tc>
        <w:tc>
          <w:tcPr>
            <w:tcW w:w="990" w:type="dxa"/>
          </w:tcPr>
          <w:p w:rsidR="00967033" w:rsidRPr="00D97282" w:rsidRDefault="00967033" w:rsidP="00967033">
            <w:pPr>
              <w:pStyle w:val="Prrafodelista"/>
              <w:ind w:left="0"/>
              <w:rPr>
                <w:rFonts w:ascii="Verdana" w:hAnsi="Verdana"/>
                <w:sz w:val="24"/>
                <w:szCs w:val="24"/>
              </w:rPr>
            </w:pPr>
            <w:r w:rsidRPr="00D97282">
              <w:rPr>
                <w:rFonts w:ascii="Verdana" w:hAnsi="Verdana"/>
                <w:sz w:val="24"/>
                <w:szCs w:val="24"/>
              </w:rPr>
              <w:t>x3</w:t>
            </w:r>
          </w:p>
        </w:tc>
        <w:tc>
          <w:tcPr>
            <w:tcW w:w="990" w:type="dxa"/>
          </w:tcPr>
          <w:p w:rsidR="00967033" w:rsidRPr="00D97282" w:rsidRDefault="00967033" w:rsidP="00967033">
            <w:pPr>
              <w:pStyle w:val="Prrafodelista"/>
              <w:ind w:left="0"/>
              <w:rPr>
                <w:rFonts w:ascii="Verdana" w:hAnsi="Verdana"/>
                <w:sz w:val="24"/>
                <w:szCs w:val="24"/>
              </w:rPr>
            </w:pPr>
            <w:r w:rsidRPr="00D97282">
              <w:rPr>
                <w:rFonts w:ascii="Verdana" w:hAnsi="Verdana"/>
                <w:sz w:val="24"/>
                <w:szCs w:val="24"/>
              </w:rPr>
              <w:t>0</w:t>
            </w:r>
          </w:p>
        </w:tc>
        <w:tc>
          <w:tcPr>
            <w:tcW w:w="991" w:type="dxa"/>
          </w:tcPr>
          <w:p w:rsidR="00967033" w:rsidRPr="00D97282" w:rsidRDefault="00967033" w:rsidP="00967033">
            <w:pPr>
              <w:pStyle w:val="Prrafodelista"/>
              <w:ind w:left="0"/>
              <w:rPr>
                <w:rFonts w:ascii="Verdana" w:hAnsi="Verdana"/>
                <w:sz w:val="24"/>
                <w:szCs w:val="24"/>
              </w:rPr>
            </w:pPr>
            <w:r w:rsidRPr="00D97282">
              <w:rPr>
                <w:rFonts w:ascii="Verdana" w:hAnsi="Verdana"/>
                <w:sz w:val="24"/>
                <w:szCs w:val="24"/>
              </w:rPr>
              <w:t>x4</w:t>
            </w:r>
          </w:p>
        </w:tc>
        <w:tc>
          <w:tcPr>
            <w:tcW w:w="991" w:type="dxa"/>
          </w:tcPr>
          <w:p w:rsidR="00967033" w:rsidRPr="00D97282" w:rsidRDefault="00967033" w:rsidP="00967033">
            <w:pPr>
              <w:pStyle w:val="Prrafodelista"/>
              <w:ind w:left="0"/>
              <w:rPr>
                <w:rFonts w:ascii="Verdana" w:hAnsi="Verdana"/>
                <w:sz w:val="24"/>
                <w:szCs w:val="24"/>
              </w:rPr>
            </w:pPr>
            <w:r w:rsidRPr="00D97282">
              <w:rPr>
                <w:rFonts w:ascii="Verdana" w:hAnsi="Verdana"/>
                <w:sz w:val="24"/>
                <w:szCs w:val="24"/>
              </w:rPr>
              <w:t>0</w:t>
            </w:r>
          </w:p>
        </w:tc>
        <w:tc>
          <w:tcPr>
            <w:tcW w:w="991" w:type="dxa"/>
          </w:tcPr>
          <w:p w:rsidR="00967033" w:rsidRPr="00D97282" w:rsidRDefault="00967033" w:rsidP="00967033">
            <w:pPr>
              <w:pStyle w:val="Prrafodelista"/>
              <w:ind w:left="0"/>
              <w:rPr>
                <w:rFonts w:ascii="Verdana" w:hAnsi="Verdana"/>
                <w:sz w:val="24"/>
                <w:szCs w:val="24"/>
              </w:rPr>
            </w:pPr>
            <w:r w:rsidRPr="00D97282">
              <w:rPr>
                <w:rFonts w:ascii="Verdana" w:hAnsi="Verdana"/>
                <w:sz w:val="24"/>
                <w:szCs w:val="24"/>
              </w:rPr>
              <w:t>x6</w:t>
            </w:r>
          </w:p>
        </w:tc>
        <w:tc>
          <w:tcPr>
            <w:tcW w:w="991" w:type="dxa"/>
          </w:tcPr>
          <w:p w:rsidR="00967033" w:rsidRPr="00D97282" w:rsidRDefault="00010120" w:rsidP="00967033">
            <w:pPr>
              <w:pStyle w:val="Prrafodelista"/>
              <w:ind w:left="0"/>
              <w:rPr>
                <w:rFonts w:ascii="Verdana" w:hAnsi="Verdana"/>
                <w:sz w:val="24"/>
                <w:szCs w:val="24"/>
              </w:rPr>
            </w:pPr>
            <w:r w:rsidRPr="00D97282">
              <w:rPr>
                <w:rFonts w:ascii="Verdana" w:hAnsi="Verdana"/>
                <w:sz w:val="24"/>
                <w:szCs w:val="24"/>
              </w:rPr>
              <w:t>15</w:t>
            </w:r>
          </w:p>
        </w:tc>
      </w:tr>
      <w:tr w:rsidR="00967033" w:rsidRPr="00D97282" w:rsidTr="00967033">
        <w:tc>
          <w:tcPr>
            <w:tcW w:w="991" w:type="dxa"/>
          </w:tcPr>
          <w:p w:rsidR="00967033" w:rsidRPr="00D97282" w:rsidRDefault="00967033" w:rsidP="00967033">
            <w:pPr>
              <w:pStyle w:val="Prrafodelista"/>
              <w:ind w:left="0"/>
              <w:rPr>
                <w:rFonts w:ascii="Verdana" w:hAnsi="Verdana"/>
                <w:sz w:val="24"/>
                <w:szCs w:val="24"/>
              </w:rPr>
            </w:pPr>
            <w:proofErr w:type="spellStart"/>
            <w:r w:rsidRPr="00D97282">
              <w:rPr>
                <w:rFonts w:ascii="Verdana" w:hAnsi="Verdana"/>
                <w:sz w:val="24"/>
                <w:szCs w:val="24"/>
              </w:rPr>
              <w:t>ILF</w:t>
            </w:r>
            <w:proofErr w:type="spellEnd"/>
          </w:p>
        </w:tc>
        <w:tc>
          <w:tcPr>
            <w:tcW w:w="1065" w:type="dxa"/>
          </w:tcPr>
          <w:p w:rsidR="00967033" w:rsidRPr="00D97282" w:rsidRDefault="0096671C" w:rsidP="00967033">
            <w:pPr>
              <w:pStyle w:val="Prrafodelista"/>
              <w:ind w:left="0"/>
              <w:rPr>
                <w:rFonts w:ascii="Verdana" w:hAnsi="Verdana"/>
                <w:sz w:val="24"/>
                <w:szCs w:val="24"/>
              </w:rPr>
            </w:pPr>
            <w:r w:rsidRPr="00D97282">
              <w:rPr>
                <w:rFonts w:ascii="Verdana" w:hAnsi="Verdana"/>
                <w:sz w:val="24"/>
                <w:szCs w:val="24"/>
              </w:rPr>
              <w:t>5</w:t>
            </w:r>
          </w:p>
        </w:tc>
        <w:tc>
          <w:tcPr>
            <w:tcW w:w="990" w:type="dxa"/>
          </w:tcPr>
          <w:p w:rsidR="00967033" w:rsidRPr="00D97282" w:rsidRDefault="00967033" w:rsidP="00967033">
            <w:pPr>
              <w:pStyle w:val="Prrafodelista"/>
              <w:ind w:left="0"/>
              <w:rPr>
                <w:rFonts w:ascii="Verdana" w:hAnsi="Verdana"/>
                <w:sz w:val="24"/>
                <w:szCs w:val="24"/>
              </w:rPr>
            </w:pPr>
            <w:r w:rsidRPr="00D97282">
              <w:rPr>
                <w:rFonts w:ascii="Verdana" w:hAnsi="Verdana"/>
                <w:sz w:val="24"/>
                <w:szCs w:val="24"/>
              </w:rPr>
              <w:t>x7</w:t>
            </w:r>
          </w:p>
        </w:tc>
        <w:tc>
          <w:tcPr>
            <w:tcW w:w="990" w:type="dxa"/>
          </w:tcPr>
          <w:p w:rsidR="00967033" w:rsidRPr="00D97282" w:rsidRDefault="00967033" w:rsidP="00967033">
            <w:pPr>
              <w:pStyle w:val="Prrafodelista"/>
              <w:ind w:left="0"/>
              <w:rPr>
                <w:rFonts w:ascii="Verdana" w:hAnsi="Verdana"/>
                <w:sz w:val="24"/>
                <w:szCs w:val="24"/>
              </w:rPr>
            </w:pPr>
            <w:r w:rsidRPr="00D97282">
              <w:rPr>
                <w:rFonts w:ascii="Verdana" w:hAnsi="Verdana"/>
                <w:sz w:val="24"/>
                <w:szCs w:val="24"/>
              </w:rPr>
              <w:t>0</w:t>
            </w:r>
          </w:p>
        </w:tc>
        <w:tc>
          <w:tcPr>
            <w:tcW w:w="991" w:type="dxa"/>
          </w:tcPr>
          <w:p w:rsidR="00967033" w:rsidRPr="00D97282" w:rsidRDefault="00967033" w:rsidP="00967033">
            <w:pPr>
              <w:pStyle w:val="Prrafodelista"/>
              <w:ind w:left="0"/>
              <w:rPr>
                <w:rFonts w:ascii="Verdana" w:hAnsi="Verdana"/>
                <w:sz w:val="24"/>
                <w:szCs w:val="24"/>
              </w:rPr>
            </w:pPr>
            <w:r w:rsidRPr="00D97282">
              <w:rPr>
                <w:rFonts w:ascii="Verdana" w:hAnsi="Verdana"/>
                <w:sz w:val="24"/>
                <w:szCs w:val="24"/>
              </w:rPr>
              <w:t>x10</w:t>
            </w:r>
          </w:p>
        </w:tc>
        <w:tc>
          <w:tcPr>
            <w:tcW w:w="991" w:type="dxa"/>
          </w:tcPr>
          <w:p w:rsidR="00967033" w:rsidRPr="00D97282" w:rsidRDefault="00967033" w:rsidP="00967033">
            <w:pPr>
              <w:pStyle w:val="Prrafodelista"/>
              <w:ind w:left="0"/>
              <w:rPr>
                <w:rFonts w:ascii="Verdana" w:hAnsi="Verdana"/>
                <w:sz w:val="24"/>
                <w:szCs w:val="24"/>
              </w:rPr>
            </w:pPr>
            <w:r w:rsidRPr="00D97282">
              <w:rPr>
                <w:rFonts w:ascii="Verdana" w:hAnsi="Verdana"/>
                <w:sz w:val="24"/>
                <w:szCs w:val="24"/>
              </w:rPr>
              <w:t>0</w:t>
            </w:r>
          </w:p>
        </w:tc>
        <w:tc>
          <w:tcPr>
            <w:tcW w:w="991" w:type="dxa"/>
          </w:tcPr>
          <w:p w:rsidR="00967033" w:rsidRPr="00D97282" w:rsidRDefault="00967033" w:rsidP="00967033">
            <w:pPr>
              <w:pStyle w:val="Prrafodelista"/>
              <w:ind w:left="0"/>
              <w:rPr>
                <w:rFonts w:ascii="Verdana" w:hAnsi="Verdana"/>
                <w:sz w:val="24"/>
                <w:szCs w:val="24"/>
              </w:rPr>
            </w:pPr>
            <w:r w:rsidRPr="00D97282">
              <w:rPr>
                <w:rFonts w:ascii="Verdana" w:hAnsi="Verdana"/>
                <w:sz w:val="24"/>
                <w:szCs w:val="24"/>
              </w:rPr>
              <w:t>x15</w:t>
            </w:r>
          </w:p>
        </w:tc>
        <w:tc>
          <w:tcPr>
            <w:tcW w:w="991" w:type="dxa"/>
          </w:tcPr>
          <w:p w:rsidR="00967033" w:rsidRPr="00D97282" w:rsidRDefault="00010120" w:rsidP="00967033">
            <w:pPr>
              <w:pStyle w:val="Prrafodelista"/>
              <w:ind w:left="0"/>
              <w:rPr>
                <w:rFonts w:ascii="Verdana" w:hAnsi="Verdana"/>
                <w:sz w:val="24"/>
                <w:szCs w:val="24"/>
              </w:rPr>
            </w:pPr>
            <w:r w:rsidRPr="00D97282">
              <w:rPr>
                <w:rFonts w:ascii="Verdana" w:hAnsi="Verdana"/>
                <w:sz w:val="24"/>
                <w:szCs w:val="24"/>
              </w:rPr>
              <w:t>35</w:t>
            </w:r>
          </w:p>
        </w:tc>
      </w:tr>
      <w:tr w:rsidR="00967033" w:rsidRPr="00D97282" w:rsidTr="00967033">
        <w:tc>
          <w:tcPr>
            <w:tcW w:w="991" w:type="dxa"/>
            <w:tcBorders>
              <w:bottom w:val="single" w:sz="4" w:space="0" w:color="auto"/>
            </w:tcBorders>
          </w:tcPr>
          <w:p w:rsidR="00967033" w:rsidRPr="00D97282" w:rsidRDefault="00967033" w:rsidP="00967033">
            <w:pPr>
              <w:pStyle w:val="Prrafodelista"/>
              <w:ind w:left="0"/>
              <w:rPr>
                <w:rFonts w:ascii="Verdana" w:hAnsi="Verdana"/>
                <w:sz w:val="24"/>
                <w:szCs w:val="24"/>
              </w:rPr>
            </w:pPr>
            <w:proofErr w:type="spellStart"/>
            <w:r w:rsidRPr="00D97282">
              <w:rPr>
                <w:rFonts w:ascii="Verdana" w:hAnsi="Verdana"/>
                <w:sz w:val="24"/>
                <w:szCs w:val="24"/>
              </w:rPr>
              <w:t>EIF</w:t>
            </w:r>
            <w:proofErr w:type="spellEnd"/>
          </w:p>
        </w:tc>
        <w:tc>
          <w:tcPr>
            <w:tcW w:w="1065" w:type="dxa"/>
            <w:tcBorders>
              <w:bottom w:val="single" w:sz="4" w:space="0" w:color="auto"/>
            </w:tcBorders>
          </w:tcPr>
          <w:p w:rsidR="00967033" w:rsidRPr="00D97282" w:rsidRDefault="00967033" w:rsidP="00967033">
            <w:pPr>
              <w:pStyle w:val="Prrafodelista"/>
              <w:ind w:left="0"/>
              <w:rPr>
                <w:rFonts w:ascii="Verdana" w:hAnsi="Verdana"/>
                <w:sz w:val="24"/>
                <w:szCs w:val="24"/>
              </w:rPr>
            </w:pPr>
            <w:r w:rsidRPr="00D97282">
              <w:rPr>
                <w:rFonts w:ascii="Verdana" w:hAnsi="Verdana"/>
                <w:sz w:val="24"/>
                <w:szCs w:val="24"/>
              </w:rPr>
              <w:t>0</w:t>
            </w:r>
          </w:p>
        </w:tc>
        <w:tc>
          <w:tcPr>
            <w:tcW w:w="990" w:type="dxa"/>
            <w:tcBorders>
              <w:bottom w:val="single" w:sz="4" w:space="0" w:color="auto"/>
            </w:tcBorders>
          </w:tcPr>
          <w:p w:rsidR="00967033" w:rsidRPr="00D97282" w:rsidRDefault="00967033" w:rsidP="00967033">
            <w:pPr>
              <w:pStyle w:val="Prrafodelista"/>
              <w:ind w:left="0"/>
              <w:rPr>
                <w:rFonts w:ascii="Verdana" w:hAnsi="Verdana"/>
                <w:sz w:val="24"/>
                <w:szCs w:val="24"/>
              </w:rPr>
            </w:pPr>
            <w:r w:rsidRPr="00D97282">
              <w:rPr>
                <w:rFonts w:ascii="Verdana" w:hAnsi="Verdana"/>
                <w:sz w:val="24"/>
                <w:szCs w:val="24"/>
              </w:rPr>
              <w:t>x5</w:t>
            </w:r>
          </w:p>
        </w:tc>
        <w:tc>
          <w:tcPr>
            <w:tcW w:w="990" w:type="dxa"/>
            <w:tcBorders>
              <w:bottom w:val="single" w:sz="4" w:space="0" w:color="auto"/>
            </w:tcBorders>
          </w:tcPr>
          <w:p w:rsidR="00967033" w:rsidRPr="00D97282" w:rsidRDefault="00967033" w:rsidP="00967033">
            <w:pPr>
              <w:pStyle w:val="Prrafodelista"/>
              <w:ind w:left="0"/>
              <w:rPr>
                <w:rFonts w:ascii="Verdana" w:hAnsi="Verdana"/>
                <w:sz w:val="24"/>
                <w:szCs w:val="24"/>
              </w:rPr>
            </w:pPr>
            <w:r w:rsidRPr="00D97282">
              <w:rPr>
                <w:rFonts w:ascii="Verdana" w:hAnsi="Verdana"/>
                <w:sz w:val="24"/>
                <w:szCs w:val="24"/>
              </w:rPr>
              <w:t>0</w:t>
            </w:r>
          </w:p>
        </w:tc>
        <w:tc>
          <w:tcPr>
            <w:tcW w:w="991" w:type="dxa"/>
            <w:tcBorders>
              <w:bottom w:val="single" w:sz="4" w:space="0" w:color="auto"/>
            </w:tcBorders>
          </w:tcPr>
          <w:p w:rsidR="00967033" w:rsidRPr="00D97282" w:rsidRDefault="00967033" w:rsidP="00967033">
            <w:pPr>
              <w:pStyle w:val="Prrafodelista"/>
              <w:ind w:left="0"/>
              <w:rPr>
                <w:rFonts w:ascii="Verdana" w:hAnsi="Verdana"/>
                <w:sz w:val="24"/>
                <w:szCs w:val="24"/>
              </w:rPr>
            </w:pPr>
            <w:r w:rsidRPr="00D97282">
              <w:rPr>
                <w:rFonts w:ascii="Verdana" w:hAnsi="Verdana"/>
                <w:sz w:val="24"/>
                <w:szCs w:val="24"/>
              </w:rPr>
              <w:t>x7</w:t>
            </w:r>
          </w:p>
        </w:tc>
        <w:tc>
          <w:tcPr>
            <w:tcW w:w="991" w:type="dxa"/>
            <w:tcBorders>
              <w:bottom w:val="single" w:sz="4" w:space="0" w:color="auto"/>
            </w:tcBorders>
          </w:tcPr>
          <w:p w:rsidR="00967033" w:rsidRPr="00D97282" w:rsidRDefault="00967033" w:rsidP="00967033">
            <w:pPr>
              <w:pStyle w:val="Prrafodelista"/>
              <w:ind w:left="0"/>
              <w:rPr>
                <w:rFonts w:ascii="Verdana" w:hAnsi="Verdana"/>
                <w:sz w:val="24"/>
                <w:szCs w:val="24"/>
              </w:rPr>
            </w:pPr>
            <w:r w:rsidRPr="00D97282">
              <w:rPr>
                <w:rFonts w:ascii="Verdana" w:hAnsi="Verdana"/>
                <w:sz w:val="24"/>
                <w:szCs w:val="24"/>
              </w:rPr>
              <w:t>0</w:t>
            </w:r>
          </w:p>
        </w:tc>
        <w:tc>
          <w:tcPr>
            <w:tcW w:w="991" w:type="dxa"/>
            <w:tcBorders>
              <w:bottom w:val="single" w:sz="4" w:space="0" w:color="auto"/>
            </w:tcBorders>
          </w:tcPr>
          <w:p w:rsidR="00967033" w:rsidRPr="00D97282" w:rsidRDefault="00967033" w:rsidP="00967033">
            <w:pPr>
              <w:pStyle w:val="Prrafodelista"/>
              <w:ind w:left="0"/>
              <w:rPr>
                <w:rFonts w:ascii="Verdana" w:hAnsi="Verdana"/>
                <w:sz w:val="24"/>
                <w:szCs w:val="24"/>
              </w:rPr>
            </w:pPr>
            <w:r w:rsidRPr="00D97282">
              <w:rPr>
                <w:rFonts w:ascii="Verdana" w:hAnsi="Verdana"/>
                <w:sz w:val="24"/>
                <w:szCs w:val="24"/>
              </w:rPr>
              <w:t>x10</w:t>
            </w:r>
          </w:p>
        </w:tc>
        <w:tc>
          <w:tcPr>
            <w:tcW w:w="991" w:type="dxa"/>
          </w:tcPr>
          <w:p w:rsidR="00967033" w:rsidRPr="00D97282" w:rsidRDefault="00010120" w:rsidP="00967033">
            <w:pPr>
              <w:pStyle w:val="Prrafodelista"/>
              <w:ind w:left="0"/>
              <w:rPr>
                <w:rFonts w:ascii="Verdana" w:hAnsi="Verdana"/>
                <w:sz w:val="24"/>
                <w:szCs w:val="24"/>
              </w:rPr>
            </w:pPr>
            <w:r w:rsidRPr="00D97282">
              <w:rPr>
                <w:rFonts w:ascii="Verdana" w:hAnsi="Verdana"/>
                <w:sz w:val="24"/>
                <w:szCs w:val="24"/>
              </w:rPr>
              <w:t>0</w:t>
            </w:r>
          </w:p>
        </w:tc>
      </w:tr>
      <w:tr w:rsidR="00967033" w:rsidRPr="00D97282" w:rsidTr="00967033">
        <w:tc>
          <w:tcPr>
            <w:tcW w:w="991" w:type="dxa"/>
            <w:tcBorders>
              <w:top w:val="single" w:sz="4" w:space="0" w:color="auto"/>
              <w:left w:val="nil"/>
              <w:bottom w:val="nil"/>
              <w:right w:val="nil"/>
            </w:tcBorders>
          </w:tcPr>
          <w:p w:rsidR="00967033" w:rsidRPr="00D97282" w:rsidRDefault="00967033" w:rsidP="00967033">
            <w:pPr>
              <w:pStyle w:val="Prrafodelista"/>
              <w:ind w:left="0"/>
              <w:rPr>
                <w:rFonts w:ascii="Verdana" w:hAnsi="Verdana"/>
                <w:sz w:val="24"/>
                <w:szCs w:val="24"/>
              </w:rPr>
            </w:pPr>
          </w:p>
        </w:tc>
        <w:tc>
          <w:tcPr>
            <w:tcW w:w="1065" w:type="dxa"/>
            <w:tcBorders>
              <w:top w:val="single" w:sz="4" w:space="0" w:color="auto"/>
              <w:left w:val="nil"/>
              <w:bottom w:val="nil"/>
              <w:right w:val="nil"/>
            </w:tcBorders>
          </w:tcPr>
          <w:p w:rsidR="00967033" w:rsidRPr="00D97282" w:rsidRDefault="00967033" w:rsidP="00967033">
            <w:pPr>
              <w:pStyle w:val="Prrafodelista"/>
              <w:ind w:left="0"/>
              <w:rPr>
                <w:rFonts w:ascii="Verdana" w:hAnsi="Verdana"/>
                <w:sz w:val="24"/>
                <w:szCs w:val="24"/>
              </w:rPr>
            </w:pPr>
          </w:p>
        </w:tc>
        <w:tc>
          <w:tcPr>
            <w:tcW w:w="990" w:type="dxa"/>
            <w:tcBorders>
              <w:top w:val="single" w:sz="4" w:space="0" w:color="auto"/>
              <w:left w:val="nil"/>
              <w:bottom w:val="nil"/>
              <w:right w:val="nil"/>
            </w:tcBorders>
          </w:tcPr>
          <w:p w:rsidR="00967033" w:rsidRPr="00D97282" w:rsidRDefault="00967033" w:rsidP="00967033">
            <w:pPr>
              <w:pStyle w:val="Prrafodelista"/>
              <w:ind w:left="0"/>
              <w:rPr>
                <w:rFonts w:ascii="Verdana" w:hAnsi="Verdana"/>
                <w:sz w:val="24"/>
                <w:szCs w:val="24"/>
              </w:rPr>
            </w:pPr>
          </w:p>
        </w:tc>
        <w:tc>
          <w:tcPr>
            <w:tcW w:w="990" w:type="dxa"/>
            <w:tcBorders>
              <w:top w:val="single" w:sz="4" w:space="0" w:color="auto"/>
              <w:left w:val="nil"/>
              <w:bottom w:val="nil"/>
              <w:right w:val="nil"/>
            </w:tcBorders>
          </w:tcPr>
          <w:p w:rsidR="00967033" w:rsidRPr="00D97282" w:rsidRDefault="00967033" w:rsidP="00967033">
            <w:pPr>
              <w:pStyle w:val="Prrafodelista"/>
              <w:ind w:left="0"/>
              <w:rPr>
                <w:rFonts w:ascii="Verdana" w:hAnsi="Verdana"/>
                <w:sz w:val="24"/>
                <w:szCs w:val="24"/>
              </w:rPr>
            </w:pPr>
          </w:p>
        </w:tc>
        <w:tc>
          <w:tcPr>
            <w:tcW w:w="991" w:type="dxa"/>
            <w:tcBorders>
              <w:top w:val="single" w:sz="4" w:space="0" w:color="auto"/>
              <w:left w:val="nil"/>
              <w:bottom w:val="nil"/>
              <w:right w:val="nil"/>
            </w:tcBorders>
          </w:tcPr>
          <w:p w:rsidR="00967033" w:rsidRPr="00D97282" w:rsidRDefault="00967033" w:rsidP="00967033">
            <w:pPr>
              <w:pStyle w:val="Prrafodelista"/>
              <w:ind w:left="0"/>
              <w:rPr>
                <w:rFonts w:ascii="Verdana" w:hAnsi="Verdana"/>
                <w:sz w:val="24"/>
                <w:szCs w:val="24"/>
              </w:rPr>
            </w:pPr>
          </w:p>
        </w:tc>
        <w:tc>
          <w:tcPr>
            <w:tcW w:w="991" w:type="dxa"/>
            <w:tcBorders>
              <w:top w:val="single" w:sz="4" w:space="0" w:color="auto"/>
              <w:left w:val="nil"/>
              <w:bottom w:val="nil"/>
              <w:right w:val="nil"/>
            </w:tcBorders>
          </w:tcPr>
          <w:p w:rsidR="00967033" w:rsidRPr="00D97282" w:rsidRDefault="00967033" w:rsidP="00967033">
            <w:pPr>
              <w:pStyle w:val="Prrafodelista"/>
              <w:ind w:left="0"/>
              <w:rPr>
                <w:rFonts w:ascii="Verdana" w:hAnsi="Verdana"/>
                <w:sz w:val="24"/>
                <w:szCs w:val="24"/>
              </w:rPr>
            </w:pPr>
          </w:p>
        </w:tc>
        <w:tc>
          <w:tcPr>
            <w:tcW w:w="991" w:type="dxa"/>
            <w:tcBorders>
              <w:top w:val="single" w:sz="4" w:space="0" w:color="auto"/>
              <w:left w:val="nil"/>
              <w:bottom w:val="nil"/>
              <w:right w:val="single" w:sz="4" w:space="0" w:color="auto"/>
            </w:tcBorders>
          </w:tcPr>
          <w:p w:rsidR="00967033" w:rsidRPr="00D97282" w:rsidRDefault="004D181B" w:rsidP="00967033">
            <w:pPr>
              <w:pStyle w:val="Prrafodelista"/>
              <w:ind w:left="0"/>
              <w:rPr>
                <w:rFonts w:ascii="Verdana" w:hAnsi="Verdana"/>
                <w:sz w:val="24"/>
                <w:szCs w:val="24"/>
              </w:rPr>
            </w:pPr>
            <w:r w:rsidRPr="00D97282">
              <w:rPr>
                <w:rFonts w:ascii="Verdana" w:hAnsi="Verdana"/>
                <w:sz w:val="24"/>
                <w:szCs w:val="24"/>
              </w:rPr>
              <w:t xml:space="preserve">Total </w:t>
            </w:r>
            <w:proofErr w:type="spellStart"/>
            <w:r w:rsidRPr="00D97282">
              <w:rPr>
                <w:rFonts w:ascii="Verdana" w:hAnsi="Verdana"/>
                <w:sz w:val="24"/>
                <w:szCs w:val="24"/>
              </w:rPr>
              <w:t>PFs</w:t>
            </w:r>
            <w:proofErr w:type="spellEnd"/>
          </w:p>
        </w:tc>
        <w:tc>
          <w:tcPr>
            <w:tcW w:w="991" w:type="dxa"/>
            <w:tcBorders>
              <w:left w:val="single" w:sz="4" w:space="0" w:color="auto"/>
            </w:tcBorders>
          </w:tcPr>
          <w:p w:rsidR="00967033" w:rsidRPr="00D97282" w:rsidRDefault="00010120" w:rsidP="00967033">
            <w:pPr>
              <w:pStyle w:val="Prrafodelista"/>
              <w:ind w:left="0"/>
              <w:rPr>
                <w:rFonts w:ascii="Verdana" w:hAnsi="Verdana"/>
                <w:sz w:val="24"/>
                <w:szCs w:val="24"/>
              </w:rPr>
            </w:pPr>
            <w:r w:rsidRPr="00D97282">
              <w:rPr>
                <w:rFonts w:ascii="Verdana" w:hAnsi="Verdana"/>
                <w:sz w:val="24"/>
                <w:szCs w:val="24"/>
              </w:rPr>
              <w:t>84</w:t>
            </w:r>
          </w:p>
        </w:tc>
      </w:tr>
    </w:tbl>
    <w:p w:rsidR="00010120" w:rsidRPr="00D97282" w:rsidRDefault="00010120" w:rsidP="00010120">
      <w:pPr>
        <w:pStyle w:val="Standard"/>
        <w:jc w:val="both"/>
        <w:rPr>
          <w:rFonts w:ascii="Verdana" w:hAnsi="Verdana"/>
        </w:rPr>
      </w:pPr>
    </w:p>
    <w:p w:rsidR="00010120" w:rsidRPr="00D97282" w:rsidRDefault="00010120" w:rsidP="00010120">
      <w:pPr>
        <w:pStyle w:val="Standard"/>
        <w:jc w:val="both"/>
        <w:rPr>
          <w:rFonts w:ascii="Verdana" w:hAnsi="Verdana"/>
        </w:rPr>
      </w:pPr>
      <w:r w:rsidRPr="00D97282">
        <w:rPr>
          <w:rFonts w:ascii="Verdana" w:hAnsi="Verdana"/>
        </w:rPr>
        <w:t xml:space="preserve">Para estimar los </w:t>
      </w:r>
      <w:proofErr w:type="spellStart"/>
      <w:r w:rsidRPr="00D97282">
        <w:rPr>
          <w:rFonts w:ascii="Verdana" w:hAnsi="Verdana"/>
        </w:rPr>
        <w:t>EI's</w:t>
      </w:r>
      <w:proofErr w:type="spellEnd"/>
      <w:r w:rsidRPr="00D97282">
        <w:rPr>
          <w:rFonts w:ascii="Verdana" w:hAnsi="Verdana"/>
        </w:rPr>
        <w:t xml:space="preserve">, </w:t>
      </w:r>
      <w:proofErr w:type="spellStart"/>
      <w:r w:rsidRPr="00D97282">
        <w:rPr>
          <w:rFonts w:ascii="Verdana" w:hAnsi="Verdana"/>
        </w:rPr>
        <w:t>EO's</w:t>
      </w:r>
      <w:proofErr w:type="spellEnd"/>
      <w:r w:rsidRPr="00D97282">
        <w:rPr>
          <w:rFonts w:ascii="Verdana" w:hAnsi="Verdana"/>
        </w:rPr>
        <w:t xml:space="preserve"> y </w:t>
      </w:r>
      <w:proofErr w:type="spellStart"/>
      <w:r w:rsidRPr="00D97282">
        <w:rPr>
          <w:rFonts w:ascii="Verdana" w:hAnsi="Verdana"/>
        </w:rPr>
        <w:t>EQ's</w:t>
      </w:r>
      <w:proofErr w:type="spellEnd"/>
      <w:r w:rsidRPr="00D97282">
        <w:rPr>
          <w:rFonts w:ascii="Verdana" w:hAnsi="Verdana"/>
        </w:rPr>
        <w:t xml:space="preserve"> se han seguido los diagramas de actividad, contabilizando en cada paso los datos de entrada/salida y las tablas de la base de datos que se consultan o modifican.</w:t>
      </w:r>
    </w:p>
    <w:p w:rsidR="00967033" w:rsidRPr="00D97282" w:rsidRDefault="00967033" w:rsidP="00967033">
      <w:pPr>
        <w:pStyle w:val="Prrafodelista"/>
        <w:rPr>
          <w:rFonts w:ascii="Verdana" w:hAnsi="Verdana"/>
          <w:sz w:val="24"/>
          <w:szCs w:val="24"/>
          <w:lang w:val="es-ES"/>
        </w:rPr>
      </w:pPr>
    </w:p>
    <w:p w:rsidR="00480E97" w:rsidRPr="00D97282" w:rsidRDefault="00480E97">
      <w:pPr>
        <w:spacing w:after="0" w:line="240" w:lineRule="auto"/>
        <w:rPr>
          <w:rFonts w:ascii="Verdana" w:hAnsi="Verdana"/>
          <w:sz w:val="24"/>
          <w:szCs w:val="24"/>
        </w:rPr>
      </w:pPr>
      <w:r w:rsidRPr="00D97282">
        <w:rPr>
          <w:rFonts w:ascii="Verdana" w:hAnsi="Verdana"/>
          <w:sz w:val="24"/>
          <w:szCs w:val="24"/>
        </w:rPr>
        <w:br w:type="page"/>
      </w:r>
    </w:p>
    <w:p w:rsidR="00967033" w:rsidRPr="00D97282" w:rsidRDefault="00480E97" w:rsidP="00A613B4">
      <w:pPr>
        <w:pStyle w:val="Prrafodelista"/>
        <w:numPr>
          <w:ilvl w:val="0"/>
          <w:numId w:val="1"/>
        </w:numPr>
        <w:rPr>
          <w:rFonts w:ascii="Verdana" w:hAnsi="Verdana"/>
          <w:sz w:val="24"/>
          <w:szCs w:val="24"/>
        </w:rPr>
      </w:pPr>
      <w:proofErr w:type="spellStart"/>
      <w:r w:rsidRPr="00D97282">
        <w:rPr>
          <w:rFonts w:ascii="Verdana" w:hAnsi="Verdana"/>
          <w:sz w:val="24"/>
          <w:szCs w:val="24"/>
        </w:rPr>
        <w:t>Ponderacion</w:t>
      </w:r>
      <w:proofErr w:type="spellEnd"/>
      <w:r w:rsidRPr="00D97282">
        <w:rPr>
          <w:rFonts w:ascii="Verdana" w:hAnsi="Verdana"/>
          <w:sz w:val="24"/>
          <w:szCs w:val="24"/>
        </w:rPr>
        <w:t xml:space="preserve"> de las </w:t>
      </w:r>
      <w:proofErr w:type="spellStart"/>
      <w:r w:rsidRPr="00D97282">
        <w:rPr>
          <w:rFonts w:ascii="Verdana" w:hAnsi="Verdana"/>
          <w:sz w:val="24"/>
          <w:szCs w:val="24"/>
        </w:rPr>
        <w:t>Caracteristicas</w:t>
      </w:r>
      <w:proofErr w:type="spellEnd"/>
      <w:r w:rsidRPr="00D97282">
        <w:rPr>
          <w:rFonts w:ascii="Verdana" w:hAnsi="Verdana"/>
          <w:sz w:val="24"/>
          <w:szCs w:val="24"/>
        </w:rPr>
        <w:t xml:space="preserve"> Generales del Sistema (</w:t>
      </w:r>
      <w:proofErr w:type="spellStart"/>
      <w:r w:rsidRPr="00D97282">
        <w:rPr>
          <w:rFonts w:ascii="Verdana" w:hAnsi="Verdana"/>
          <w:sz w:val="24"/>
          <w:szCs w:val="24"/>
        </w:rPr>
        <w:t>GSCs</w:t>
      </w:r>
      <w:proofErr w:type="spellEnd"/>
      <w:r w:rsidRPr="00D97282">
        <w:rPr>
          <w:rFonts w:ascii="Verdana" w:hAnsi="Verdana"/>
          <w:sz w:val="24"/>
          <w:szCs w:val="24"/>
        </w:rPr>
        <w:t>)</w:t>
      </w:r>
    </w:p>
    <w:tbl>
      <w:tblPr>
        <w:tblStyle w:val="Tablaconcuadrcula"/>
        <w:tblW w:w="0" w:type="auto"/>
        <w:tblInd w:w="720" w:type="dxa"/>
        <w:tblLook w:val="04A0" w:firstRow="1" w:lastRow="0" w:firstColumn="1" w:lastColumn="0" w:noHBand="0" w:noVBand="1"/>
      </w:tblPr>
      <w:tblGrid>
        <w:gridCol w:w="4021"/>
        <w:gridCol w:w="3979"/>
      </w:tblGrid>
      <w:tr w:rsidR="00480E97" w:rsidRPr="00D97282" w:rsidTr="00480E97">
        <w:tc>
          <w:tcPr>
            <w:tcW w:w="4021" w:type="dxa"/>
          </w:tcPr>
          <w:p w:rsidR="00480E97" w:rsidRPr="00D97282" w:rsidRDefault="00480E97" w:rsidP="00C8681B">
            <w:pPr>
              <w:pStyle w:val="Standard"/>
              <w:snapToGrid w:val="0"/>
              <w:rPr>
                <w:rFonts w:ascii="Verdana" w:hAnsi="Verdana"/>
              </w:rPr>
            </w:pPr>
            <w:r w:rsidRPr="00D97282">
              <w:rPr>
                <w:rFonts w:ascii="Verdana" w:hAnsi="Verdana"/>
              </w:rPr>
              <w:t>Característica</w:t>
            </w:r>
          </w:p>
        </w:tc>
        <w:tc>
          <w:tcPr>
            <w:tcW w:w="3979" w:type="dxa"/>
          </w:tcPr>
          <w:p w:rsidR="00480E97" w:rsidRPr="00D97282" w:rsidRDefault="00480E97" w:rsidP="00480E97">
            <w:pPr>
              <w:pStyle w:val="Prrafodelista"/>
              <w:ind w:left="0"/>
              <w:rPr>
                <w:rFonts w:ascii="Verdana" w:hAnsi="Verdana"/>
                <w:sz w:val="24"/>
                <w:szCs w:val="24"/>
              </w:rPr>
            </w:pPr>
            <w:r w:rsidRPr="00D97282">
              <w:rPr>
                <w:rFonts w:ascii="Verdana" w:hAnsi="Verdana"/>
                <w:sz w:val="24"/>
                <w:szCs w:val="24"/>
              </w:rPr>
              <w:t>Grado de Influencia</w:t>
            </w:r>
          </w:p>
        </w:tc>
      </w:tr>
      <w:tr w:rsidR="00480E97" w:rsidRPr="00D97282" w:rsidTr="00480E97">
        <w:tc>
          <w:tcPr>
            <w:tcW w:w="4021" w:type="dxa"/>
          </w:tcPr>
          <w:p w:rsidR="00480E97" w:rsidRPr="00D97282" w:rsidRDefault="00480E97" w:rsidP="00C8681B">
            <w:pPr>
              <w:pStyle w:val="Standard"/>
              <w:snapToGrid w:val="0"/>
              <w:rPr>
                <w:rFonts w:ascii="Verdana" w:hAnsi="Verdana"/>
              </w:rPr>
            </w:pPr>
            <w:r w:rsidRPr="00D97282">
              <w:rPr>
                <w:rFonts w:ascii="Verdana" w:hAnsi="Verdana"/>
              </w:rPr>
              <w:t>Comunicaciones de datos</w:t>
            </w:r>
          </w:p>
        </w:tc>
        <w:tc>
          <w:tcPr>
            <w:tcW w:w="3979" w:type="dxa"/>
          </w:tcPr>
          <w:p w:rsidR="00480E97" w:rsidRPr="00D97282" w:rsidRDefault="003627C5" w:rsidP="00480E97">
            <w:pPr>
              <w:pStyle w:val="Prrafodelista"/>
              <w:ind w:left="0"/>
              <w:rPr>
                <w:rFonts w:ascii="Verdana" w:hAnsi="Verdana"/>
                <w:sz w:val="24"/>
                <w:szCs w:val="24"/>
              </w:rPr>
            </w:pPr>
            <w:r w:rsidRPr="00D97282">
              <w:rPr>
                <w:rFonts w:ascii="Verdana" w:hAnsi="Verdana"/>
                <w:sz w:val="24"/>
                <w:szCs w:val="24"/>
              </w:rPr>
              <w:t>5</w:t>
            </w:r>
          </w:p>
        </w:tc>
      </w:tr>
      <w:tr w:rsidR="00480E97" w:rsidRPr="00D97282" w:rsidTr="00480E97">
        <w:tc>
          <w:tcPr>
            <w:tcW w:w="4021" w:type="dxa"/>
          </w:tcPr>
          <w:p w:rsidR="00480E97" w:rsidRPr="00D97282" w:rsidRDefault="00480E97" w:rsidP="00C8681B">
            <w:pPr>
              <w:pStyle w:val="Standard"/>
              <w:snapToGrid w:val="0"/>
              <w:rPr>
                <w:rFonts w:ascii="Verdana" w:hAnsi="Verdana"/>
              </w:rPr>
            </w:pPr>
            <w:r w:rsidRPr="00D97282">
              <w:rPr>
                <w:rFonts w:ascii="Verdana" w:hAnsi="Verdana"/>
              </w:rPr>
              <w:t>Funciones distribuidas</w:t>
            </w:r>
          </w:p>
        </w:tc>
        <w:tc>
          <w:tcPr>
            <w:tcW w:w="3979" w:type="dxa"/>
          </w:tcPr>
          <w:p w:rsidR="00480E97" w:rsidRPr="00D97282" w:rsidRDefault="00480E97" w:rsidP="00480E97">
            <w:pPr>
              <w:pStyle w:val="Prrafodelista"/>
              <w:ind w:left="0"/>
              <w:rPr>
                <w:rFonts w:ascii="Verdana" w:hAnsi="Verdana"/>
                <w:sz w:val="24"/>
                <w:szCs w:val="24"/>
              </w:rPr>
            </w:pPr>
            <w:r w:rsidRPr="00D97282">
              <w:rPr>
                <w:rFonts w:ascii="Verdana" w:hAnsi="Verdana"/>
                <w:sz w:val="24"/>
                <w:szCs w:val="24"/>
              </w:rPr>
              <w:t>0</w:t>
            </w:r>
          </w:p>
        </w:tc>
      </w:tr>
      <w:tr w:rsidR="00480E97" w:rsidRPr="00D97282" w:rsidTr="00480E97">
        <w:tc>
          <w:tcPr>
            <w:tcW w:w="4021" w:type="dxa"/>
          </w:tcPr>
          <w:p w:rsidR="00480E97" w:rsidRPr="00D97282" w:rsidRDefault="00480E97" w:rsidP="00C8681B">
            <w:pPr>
              <w:pStyle w:val="Standard"/>
              <w:snapToGrid w:val="0"/>
              <w:rPr>
                <w:rFonts w:ascii="Verdana" w:hAnsi="Verdana"/>
              </w:rPr>
            </w:pPr>
            <w:r w:rsidRPr="00D97282">
              <w:rPr>
                <w:rFonts w:ascii="Verdana" w:hAnsi="Verdana"/>
              </w:rPr>
              <w:t>Rendimiento</w:t>
            </w:r>
          </w:p>
        </w:tc>
        <w:tc>
          <w:tcPr>
            <w:tcW w:w="3979" w:type="dxa"/>
          </w:tcPr>
          <w:p w:rsidR="00480E97" w:rsidRPr="00D97282" w:rsidRDefault="00480E97" w:rsidP="00480E97">
            <w:pPr>
              <w:pStyle w:val="Prrafodelista"/>
              <w:ind w:left="0"/>
              <w:rPr>
                <w:rFonts w:ascii="Verdana" w:hAnsi="Verdana"/>
                <w:sz w:val="24"/>
                <w:szCs w:val="24"/>
              </w:rPr>
            </w:pPr>
            <w:r w:rsidRPr="00D97282">
              <w:rPr>
                <w:rFonts w:ascii="Verdana" w:hAnsi="Verdana"/>
                <w:sz w:val="24"/>
                <w:szCs w:val="24"/>
              </w:rPr>
              <w:t>4</w:t>
            </w:r>
          </w:p>
        </w:tc>
      </w:tr>
      <w:tr w:rsidR="00480E97" w:rsidRPr="00D97282" w:rsidTr="00480E97">
        <w:tc>
          <w:tcPr>
            <w:tcW w:w="4021" w:type="dxa"/>
          </w:tcPr>
          <w:p w:rsidR="00480E97" w:rsidRPr="00D97282" w:rsidRDefault="00480E97" w:rsidP="00C8681B">
            <w:pPr>
              <w:pStyle w:val="Standard"/>
              <w:snapToGrid w:val="0"/>
              <w:rPr>
                <w:rFonts w:ascii="Verdana" w:hAnsi="Verdana"/>
              </w:rPr>
            </w:pPr>
            <w:r w:rsidRPr="00D97282">
              <w:rPr>
                <w:rFonts w:ascii="Verdana" w:hAnsi="Verdana"/>
              </w:rPr>
              <w:t>Configuraciones fuertemente utilizadas</w:t>
            </w:r>
          </w:p>
        </w:tc>
        <w:tc>
          <w:tcPr>
            <w:tcW w:w="3979" w:type="dxa"/>
          </w:tcPr>
          <w:p w:rsidR="00480E97" w:rsidRPr="00D97282" w:rsidRDefault="003627C5" w:rsidP="00480E97">
            <w:pPr>
              <w:pStyle w:val="Prrafodelista"/>
              <w:ind w:left="0"/>
              <w:rPr>
                <w:rFonts w:ascii="Verdana" w:hAnsi="Verdana"/>
                <w:sz w:val="24"/>
                <w:szCs w:val="24"/>
              </w:rPr>
            </w:pPr>
            <w:r w:rsidRPr="00D97282">
              <w:rPr>
                <w:rFonts w:ascii="Verdana" w:hAnsi="Verdana"/>
                <w:sz w:val="24"/>
                <w:szCs w:val="24"/>
              </w:rPr>
              <w:t>1</w:t>
            </w:r>
          </w:p>
        </w:tc>
      </w:tr>
      <w:tr w:rsidR="00480E97" w:rsidRPr="00D97282" w:rsidTr="00480E97">
        <w:tc>
          <w:tcPr>
            <w:tcW w:w="4021" w:type="dxa"/>
          </w:tcPr>
          <w:p w:rsidR="00480E97" w:rsidRPr="00D97282" w:rsidRDefault="00480E97" w:rsidP="00C8681B">
            <w:pPr>
              <w:pStyle w:val="Standard"/>
              <w:snapToGrid w:val="0"/>
              <w:rPr>
                <w:rFonts w:ascii="Verdana" w:hAnsi="Verdana"/>
              </w:rPr>
            </w:pPr>
            <w:r w:rsidRPr="00D97282">
              <w:rPr>
                <w:rFonts w:ascii="Verdana" w:hAnsi="Verdana"/>
              </w:rPr>
              <w:t>Frecuencia de transacciones</w:t>
            </w:r>
          </w:p>
        </w:tc>
        <w:tc>
          <w:tcPr>
            <w:tcW w:w="3979" w:type="dxa"/>
          </w:tcPr>
          <w:p w:rsidR="00480E97" w:rsidRPr="00D97282" w:rsidRDefault="00480E97" w:rsidP="00480E97">
            <w:pPr>
              <w:pStyle w:val="Prrafodelista"/>
              <w:ind w:left="0"/>
              <w:rPr>
                <w:rFonts w:ascii="Verdana" w:hAnsi="Verdana"/>
                <w:sz w:val="24"/>
                <w:szCs w:val="24"/>
              </w:rPr>
            </w:pPr>
            <w:r w:rsidRPr="00D97282">
              <w:rPr>
                <w:rFonts w:ascii="Verdana" w:hAnsi="Verdana"/>
                <w:sz w:val="24"/>
                <w:szCs w:val="24"/>
              </w:rPr>
              <w:t>4</w:t>
            </w:r>
          </w:p>
        </w:tc>
      </w:tr>
      <w:tr w:rsidR="00480E97" w:rsidRPr="00D97282" w:rsidTr="00480E97">
        <w:tc>
          <w:tcPr>
            <w:tcW w:w="4021" w:type="dxa"/>
          </w:tcPr>
          <w:p w:rsidR="00480E97" w:rsidRPr="00D97282" w:rsidRDefault="00480E97" w:rsidP="00C8681B">
            <w:pPr>
              <w:pStyle w:val="Standard"/>
              <w:snapToGrid w:val="0"/>
              <w:rPr>
                <w:rFonts w:ascii="Verdana" w:hAnsi="Verdana"/>
              </w:rPr>
            </w:pPr>
            <w:r w:rsidRPr="00D97282">
              <w:rPr>
                <w:rFonts w:ascii="Verdana" w:hAnsi="Verdana"/>
              </w:rPr>
              <w:t>Entrada de datos on-line</w:t>
            </w:r>
          </w:p>
        </w:tc>
        <w:tc>
          <w:tcPr>
            <w:tcW w:w="3979" w:type="dxa"/>
          </w:tcPr>
          <w:p w:rsidR="00480E97" w:rsidRPr="00D97282" w:rsidRDefault="00480E97" w:rsidP="00480E97">
            <w:pPr>
              <w:pStyle w:val="Prrafodelista"/>
              <w:ind w:left="0"/>
              <w:rPr>
                <w:rFonts w:ascii="Verdana" w:hAnsi="Verdana"/>
                <w:sz w:val="24"/>
                <w:szCs w:val="24"/>
              </w:rPr>
            </w:pPr>
            <w:r w:rsidRPr="00D97282">
              <w:rPr>
                <w:rFonts w:ascii="Verdana" w:hAnsi="Verdana"/>
                <w:sz w:val="24"/>
                <w:szCs w:val="24"/>
              </w:rPr>
              <w:t>5</w:t>
            </w:r>
          </w:p>
        </w:tc>
      </w:tr>
      <w:tr w:rsidR="00480E97" w:rsidRPr="00D97282" w:rsidTr="00480E97">
        <w:tc>
          <w:tcPr>
            <w:tcW w:w="4021" w:type="dxa"/>
          </w:tcPr>
          <w:p w:rsidR="00480E97" w:rsidRPr="00D97282" w:rsidRDefault="00480E97" w:rsidP="00C8681B">
            <w:pPr>
              <w:pStyle w:val="Standard"/>
              <w:snapToGrid w:val="0"/>
              <w:rPr>
                <w:rFonts w:ascii="Verdana" w:hAnsi="Verdana"/>
              </w:rPr>
            </w:pPr>
            <w:r w:rsidRPr="00D97282">
              <w:rPr>
                <w:rFonts w:ascii="Verdana" w:hAnsi="Verdana"/>
              </w:rPr>
              <w:t xml:space="preserve">Eficiencia del usuario final (ayudas, </w:t>
            </w:r>
            <w:proofErr w:type="spellStart"/>
            <w:r w:rsidRPr="00D97282">
              <w:rPr>
                <w:rFonts w:ascii="Verdana" w:hAnsi="Verdana"/>
              </w:rPr>
              <w:t>scrolling</w:t>
            </w:r>
            <w:proofErr w:type="spellEnd"/>
            <w:r w:rsidRPr="00D97282">
              <w:rPr>
                <w:rFonts w:ascii="Verdana" w:hAnsi="Verdana"/>
              </w:rPr>
              <w:t>, ventanas…)</w:t>
            </w:r>
          </w:p>
        </w:tc>
        <w:tc>
          <w:tcPr>
            <w:tcW w:w="3979" w:type="dxa"/>
          </w:tcPr>
          <w:p w:rsidR="00480E97" w:rsidRPr="00D97282" w:rsidRDefault="00480E97" w:rsidP="00480E97">
            <w:pPr>
              <w:pStyle w:val="Prrafodelista"/>
              <w:ind w:left="0"/>
              <w:rPr>
                <w:rFonts w:ascii="Verdana" w:hAnsi="Verdana"/>
                <w:sz w:val="24"/>
                <w:szCs w:val="24"/>
              </w:rPr>
            </w:pPr>
            <w:r w:rsidRPr="00D97282">
              <w:rPr>
                <w:rFonts w:ascii="Verdana" w:hAnsi="Verdana"/>
                <w:sz w:val="24"/>
                <w:szCs w:val="24"/>
              </w:rPr>
              <w:t>4</w:t>
            </w:r>
          </w:p>
        </w:tc>
      </w:tr>
      <w:tr w:rsidR="00480E97" w:rsidRPr="00D97282" w:rsidTr="00480E97">
        <w:tc>
          <w:tcPr>
            <w:tcW w:w="4021" w:type="dxa"/>
          </w:tcPr>
          <w:p w:rsidR="00480E97" w:rsidRPr="00D97282" w:rsidRDefault="00480E97" w:rsidP="00C8681B">
            <w:pPr>
              <w:pStyle w:val="Standard"/>
              <w:snapToGrid w:val="0"/>
              <w:rPr>
                <w:rFonts w:ascii="Verdana" w:hAnsi="Verdana"/>
              </w:rPr>
            </w:pPr>
            <w:r w:rsidRPr="00D97282">
              <w:rPr>
                <w:rFonts w:ascii="Verdana" w:hAnsi="Verdana"/>
              </w:rPr>
              <w:t>Actualizaciones on-line</w:t>
            </w:r>
          </w:p>
        </w:tc>
        <w:tc>
          <w:tcPr>
            <w:tcW w:w="3979" w:type="dxa"/>
          </w:tcPr>
          <w:p w:rsidR="00480E97" w:rsidRPr="00D97282" w:rsidRDefault="00480E97" w:rsidP="00480E97">
            <w:pPr>
              <w:pStyle w:val="Prrafodelista"/>
              <w:ind w:left="0"/>
              <w:rPr>
                <w:rFonts w:ascii="Verdana" w:hAnsi="Verdana"/>
                <w:sz w:val="24"/>
                <w:szCs w:val="24"/>
              </w:rPr>
            </w:pPr>
            <w:r w:rsidRPr="00D97282">
              <w:rPr>
                <w:rFonts w:ascii="Verdana" w:hAnsi="Verdana"/>
                <w:sz w:val="24"/>
                <w:szCs w:val="24"/>
              </w:rPr>
              <w:t>3</w:t>
            </w:r>
          </w:p>
        </w:tc>
      </w:tr>
      <w:tr w:rsidR="00480E97" w:rsidRPr="00D97282" w:rsidTr="00480E97">
        <w:tc>
          <w:tcPr>
            <w:tcW w:w="4021" w:type="dxa"/>
          </w:tcPr>
          <w:p w:rsidR="00480E97" w:rsidRPr="00D97282" w:rsidRDefault="00480E97" w:rsidP="00C8681B">
            <w:pPr>
              <w:pStyle w:val="Standard"/>
              <w:snapToGrid w:val="0"/>
              <w:rPr>
                <w:rFonts w:ascii="Verdana" w:hAnsi="Verdana"/>
              </w:rPr>
            </w:pPr>
            <w:r w:rsidRPr="00D97282">
              <w:rPr>
                <w:rFonts w:ascii="Verdana" w:hAnsi="Verdana"/>
              </w:rPr>
              <w:t>Procesos complejos</w:t>
            </w:r>
          </w:p>
        </w:tc>
        <w:tc>
          <w:tcPr>
            <w:tcW w:w="3979" w:type="dxa"/>
          </w:tcPr>
          <w:p w:rsidR="00480E97" w:rsidRPr="00D97282" w:rsidRDefault="00480E97" w:rsidP="00480E97">
            <w:pPr>
              <w:pStyle w:val="Prrafodelista"/>
              <w:ind w:left="0"/>
              <w:rPr>
                <w:rFonts w:ascii="Verdana" w:hAnsi="Verdana"/>
                <w:sz w:val="24"/>
                <w:szCs w:val="24"/>
              </w:rPr>
            </w:pPr>
            <w:r w:rsidRPr="00D97282">
              <w:rPr>
                <w:rFonts w:ascii="Verdana" w:hAnsi="Verdana"/>
                <w:sz w:val="24"/>
                <w:szCs w:val="24"/>
              </w:rPr>
              <w:t>3</w:t>
            </w:r>
          </w:p>
        </w:tc>
      </w:tr>
      <w:tr w:rsidR="00480E97" w:rsidRPr="00D97282" w:rsidTr="00480E97">
        <w:tc>
          <w:tcPr>
            <w:tcW w:w="4021" w:type="dxa"/>
          </w:tcPr>
          <w:p w:rsidR="00480E97" w:rsidRPr="00D97282" w:rsidRDefault="00480E97" w:rsidP="00C8681B">
            <w:pPr>
              <w:pStyle w:val="Standard"/>
              <w:snapToGrid w:val="0"/>
              <w:rPr>
                <w:rFonts w:ascii="Verdana" w:hAnsi="Verdana"/>
              </w:rPr>
            </w:pPr>
            <w:r w:rsidRPr="00D97282">
              <w:rPr>
                <w:rFonts w:ascii="Verdana" w:hAnsi="Verdana"/>
              </w:rPr>
              <w:t>Reutilización</w:t>
            </w:r>
          </w:p>
        </w:tc>
        <w:tc>
          <w:tcPr>
            <w:tcW w:w="3979" w:type="dxa"/>
          </w:tcPr>
          <w:p w:rsidR="00480E97" w:rsidRPr="00D97282" w:rsidRDefault="00480E97" w:rsidP="00480E97">
            <w:pPr>
              <w:pStyle w:val="Prrafodelista"/>
              <w:ind w:left="0"/>
              <w:rPr>
                <w:rFonts w:ascii="Verdana" w:hAnsi="Verdana"/>
                <w:sz w:val="24"/>
                <w:szCs w:val="24"/>
              </w:rPr>
            </w:pPr>
            <w:r w:rsidRPr="00D97282">
              <w:rPr>
                <w:rFonts w:ascii="Verdana" w:hAnsi="Verdana"/>
                <w:sz w:val="24"/>
                <w:szCs w:val="24"/>
              </w:rPr>
              <w:t>1</w:t>
            </w:r>
          </w:p>
        </w:tc>
      </w:tr>
      <w:tr w:rsidR="00480E97" w:rsidRPr="00D97282" w:rsidTr="00480E97">
        <w:tc>
          <w:tcPr>
            <w:tcW w:w="4021" w:type="dxa"/>
          </w:tcPr>
          <w:p w:rsidR="00480E97" w:rsidRPr="00D97282" w:rsidRDefault="00480E97" w:rsidP="00C8681B">
            <w:pPr>
              <w:pStyle w:val="Standard"/>
              <w:snapToGrid w:val="0"/>
              <w:rPr>
                <w:rFonts w:ascii="Verdana" w:hAnsi="Verdana"/>
              </w:rPr>
            </w:pPr>
            <w:r w:rsidRPr="00D97282">
              <w:rPr>
                <w:rFonts w:ascii="Verdana" w:hAnsi="Verdana"/>
              </w:rPr>
              <w:t>Facilidad de instalación</w:t>
            </w:r>
          </w:p>
        </w:tc>
        <w:tc>
          <w:tcPr>
            <w:tcW w:w="3979" w:type="dxa"/>
          </w:tcPr>
          <w:p w:rsidR="00480E97" w:rsidRPr="00D97282" w:rsidRDefault="00480E97" w:rsidP="00480E97">
            <w:pPr>
              <w:pStyle w:val="Prrafodelista"/>
              <w:ind w:left="0"/>
              <w:rPr>
                <w:rFonts w:ascii="Verdana" w:hAnsi="Verdana"/>
                <w:sz w:val="24"/>
                <w:szCs w:val="24"/>
              </w:rPr>
            </w:pPr>
            <w:r w:rsidRPr="00D97282">
              <w:rPr>
                <w:rFonts w:ascii="Verdana" w:hAnsi="Verdana"/>
                <w:sz w:val="24"/>
                <w:szCs w:val="24"/>
              </w:rPr>
              <w:t>5</w:t>
            </w:r>
          </w:p>
        </w:tc>
      </w:tr>
      <w:tr w:rsidR="00480E97" w:rsidRPr="00D97282" w:rsidTr="00480E97">
        <w:tc>
          <w:tcPr>
            <w:tcW w:w="4021" w:type="dxa"/>
          </w:tcPr>
          <w:p w:rsidR="00480E97" w:rsidRPr="00D97282" w:rsidRDefault="00480E97" w:rsidP="00C8681B">
            <w:pPr>
              <w:pStyle w:val="Standard"/>
              <w:snapToGrid w:val="0"/>
              <w:rPr>
                <w:rFonts w:ascii="Verdana" w:hAnsi="Verdana"/>
              </w:rPr>
            </w:pPr>
            <w:r w:rsidRPr="00D97282">
              <w:rPr>
                <w:rFonts w:ascii="Verdana" w:hAnsi="Verdana"/>
              </w:rPr>
              <w:t>Facilidad de operación (arranque, respaldo, recuperación)</w:t>
            </w:r>
          </w:p>
        </w:tc>
        <w:tc>
          <w:tcPr>
            <w:tcW w:w="3979" w:type="dxa"/>
          </w:tcPr>
          <w:p w:rsidR="00480E97" w:rsidRPr="00D97282" w:rsidRDefault="003627C5" w:rsidP="00480E97">
            <w:pPr>
              <w:pStyle w:val="Prrafodelista"/>
              <w:ind w:left="0"/>
              <w:rPr>
                <w:rFonts w:ascii="Verdana" w:hAnsi="Verdana"/>
                <w:sz w:val="24"/>
                <w:szCs w:val="24"/>
              </w:rPr>
            </w:pPr>
            <w:r w:rsidRPr="00D97282">
              <w:rPr>
                <w:rFonts w:ascii="Verdana" w:hAnsi="Verdana"/>
                <w:sz w:val="24"/>
                <w:szCs w:val="24"/>
              </w:rPr>
              <w:t>3</w:t>
            </w:r>
          </w:p>
        </w:tc>
      </w:tr>
      <w:tr w:rsidR="00480E97" w:rsidRPr="00D97282" w:rsidTr="00480E97">
        <w:tc>
          <w:tcPr>
            <w:tcW w:w="4021" w:type="dxa"/>
          </w:tcPr>
          <w:p w:rsidR="00480E97" w:rsidRPr="00D97282" w:rsidRDefault="00480E97" w:rsidP="00C8681B">
            <w:pPr>
              <w:pStyle w:val="Standard"/>
              <w:snapToGrid w:val="0"/>
              <w:rPr>
                <w:rFonts w:ascii="Verdana" w:hAnsi="Verdana"/>
              </w:rPr>
            </w:pPr>
            <w:r w:rsidRPr="00D97282">
              <w:rPr>
                <w:rFonts w:ascii="Verdana" w:hAnsi="Verdana"/>
              </w:rPr>
              <w:t>Instalación de distintos lugares</w:t>
            </w:r>
          </w:p>
        </w:tc>
        <w:tc>
          <w:tcPr>
            <w:tcW w:w="3979" w:type="dxa"/>
          </w:tcPr>
          <w:p w:rsidR="00480E97" w:rsidRPr="00D97282" w:rsidRDefault="00480E97" w:rsidP="00480E97">
            <w:pPr>
              <w:pStyle w:val="Prrafodelista"/>
              <w:ind w:left="0"/>
              <w:rPr>
                <w:rFonts w:ascii="Verdana" w:hAnsi="Verdana"/>
                <w:sz w:val="24"/>
                <w:szCs w:val="24"/>
              </w:rPr>
            </w:pPr>
            <w:r w:rsidRPr="00D97282">
              <w:rPr>
                <w:rFonts w:ascii="Verdana" w:hAnsi="Verdana"/>
                <w:sz w:val="24"/>
                <w:szCs w:val="24"/>
              </w:rPr>
              <w:t>2</w:t>
            </w:r>
          </w:p>
        </w:tc>
      </w:tr>
      <w:tr w:rsidR="00480E97" w:rsidRPr="00D97282" w:rsidTr="00480E97">
        <w:tc>
          <w:tcPr>
            <w:tcW w:w="4021" w:type="dxa"/>
          </w:tcPr>
          <w:p w:rsidR="00480E97" w:rsidRPr="00D97282" w:rsidRDefault="00480E97" w:rsidP="00C8681B">
            <w:pPr>
              <w:pStyle w:val="Standard"/>
              <w:snapToGrid w:val="0"/>
              <w:rPr>
                <w:rFonts w:ascii="Verdana" w:hAnsi="Verdana"/>
              </w:rPr>
            </w:pPr>
            <w:r w:rsidRPr="00D97282">
              <w:rPr>
                <w:rFonts w:ascii="Verdana" w:hAnsi="Verdana"/>
              </w:rPr>
              <w:t>Facilidad de cambios</w:t>
            </w:r>
          </w:p>
        </w:tc>
        <w:tc>
          <w:tcPr>
            <w:tcW w:w="3979" w:type="dxa"/>
          </w:tcPr>
          <w:p w:rsidR="00480E97" w:rsidRPr="00D97282" w:rsidRDefault="003627C5" w:rsidP="00480E97">
            <w:pPr>
              <w:pStyle w:val="Prrafodelista"/>
              <w:ind w:left="0"/>
              <w:rPr>
                <w:rFonts w:ascii="Verdana" w:hAnsi="Verdana"/>
                <w:sz w:val="24"/>
                <w:szCs w:val="24"/>
              </w:rPr>
            </w:pPr>
            <w:r w:rsidRPr="00D97282">
              <w:rPr>
                <w:rFonts w:ascii="Verdana" w:hAnsi="Verdana"/>
                <w:sz w:val="24"/>
                <w:szCs w:val="24"/>
              </w:rPr>
              <w:t>5</w:t>
            </w:r>
          </w:p>
        </w:tc>
      </w:tr>
      <w:tr w:rsidR="00480E97" w:rsidRPr="00D97282" w:rsidTr="00480E97">
        <w:tc>
          <w:tcPr>
            <w:tcW w:w="4021" w:type="dxa"/>
          </w:tcPr>
          <w:p w:rsidR="00480E97" w:rsidRPr="00D97282" w:rsidRDefault="00480E97" w:rsidP="00C8681B">
            <w:pPr>
              <w:pStyle w:val="Standard"/>
              <w:snapToGrid w:val="0"/>
              <w:rPr>
                <w:rFonts w:ascii="Verdana" w:hAnsi="Verdana"/>
              </w:rPr>
            </w:pPr>
            <w:r w:rsidRPr="00D97282">
              <w:rPr>
                <w:rFonts w:ascii="Verdana" w:hAnsi="Verdana"/>
              </w:rPr>
              <w:t>Grado total de influencia (</w:t>
            </w:r>
            <w:proofErr w:type="spellStart"/>
            <w:r w:rsidRPr="00D97282">
              <w:rPr>
                <w:rFonts w:ascii="Verdana" w:hAnsi="Verdana"/>
              </w:rPr>
              <w:t>TDI</w:t>
            </w:r>
            <w:proofErr w:type="spellEnd"/>
            <w:r w:rsidRPr="00D97282">
              <w:rPr>
                <w:rFonts w:ascii="Verdana" w:hAnsi="Verdana"/>
              </w:rPr>
              <w:t>)</w:t>
            </w:r>
          </w:p>
        </w:tc>
        <w:tc>
          <w:tcPr>
            <w:tcW w:w="3979" w:type="dxa"/>
          </w:tcPr>
          <w:p w:rsidR="00480E97" w:rsidRPr="00D97282" w:rsidRDefault="003627C5" w:rsidP="003627C5">
            <w:pPr>
              <w:pStyle w:val="Prrafodelista"/>
              <w:ind w:left="0"/>
              <w:rPr>
                <w:rFonts w:ascii="Verdana" w:hAnsi="Verdana"/>
                <w:sz w:val="24"/>
                <w:szCs w:val="24"/>
              </w:rPr>
            </w:pPr>
            <w:r w:rsidRPr="00D97282">
              <w:rPr>
                <w:rFonts w:ascii="Verdana" w:hAnsi="Verdana"/>
                <w:sz w:val="24"/>
                <w:szCs w:val="24"/>
              </w:rPr>
              <w:t>45</w:t>
            </w:r>
          </w:p>
        </w:tc>
      </w:tr>
    </w:tbl>
    <w:p w:rsidR="00480E97" w:rsidRPr="00D97282" w:rsidRDefault="00480E97" w:rsidP="00480E97">
      <w:pPr>
        <w:pStyle w:val="Prrafodelista"/>
        <w:rPr>
          <w:rFonts w:ascii="Verdana" w:hAnsi="Verdana"/>
          <w:sz w:val="24"/>
          <w:szCs w:val="24"/>
        </w:rPr>
      </w:pPr>
    </w:p>
    <w:p w:rsidR="00480E97" w:rsidRPr="00D97282" w:rsidRDefault="003627C5" w:rsidP="00A613B4">
      <w:pPr>
        <w:pStyle w:val="Prrafodelista"/>
        <w:numPr>
          <w:ilvl w:val="0"/>
          <w:numId w:val="1"/>
        </w:numPr>
        <w:rPr>
          <w:rFonts w:ascii="Verdana" w:hAnsi="Verdana"/>
          <w:sz w:val="24"/>
          <w:szCs w:val="24"/>
        </w:rPr>
      </w:pPr>
      <w:r w:rsidRPr="00D97282">
        <w:rPr>
          <w:rFonts w:ascii="Verdana" w:hAnsi="Verdana"/>
          <w:sz w:val="24"/>
          <w:szCs w:val="24"/>
        </w:rPr>
        <w:t>Valor del Factor de Ajuste (</w:t>
      </w:r>
      <w:proofErr w:type="spellStart"/>
      <w:r w:rsidRPr="00D97282">
        <w:rPr>
          <w:rFonts w:ascii="Verdana" w:hAnsi="Verdana"/>
          <w:sz w:val="24"/>
          <w:szCs w:val="24"/>
        </w:rPr>
        <w:t>VAF</w:t>
      </w:r>
      <w:proofErr w:type="spellEnd"/>
      <w:r w:rsidRPr="00D97282">
        <w:rPr>
          <w:rFonts w:ascii="Verdana" w:hAnsi="Verdana"/>
          <w:sz w:val="24"/>
          <w:szCs w:val="24"/>
        </w:rPr>
        <w:t>)</w:t>
      </w:r>
    </w:p>
    <w:p w:rsidR="003627C5" w:rsidRPr="00D97282" w:rsidRDefault="003627C5" w:rsidP="003627C5">
      <w:pPr>
        <w:pStyle w:val="Prrafodelista"/>
        <w:rPr>
          <w:rFonts w:ascii="Verdana" w:hAnsi="Verdana"/>
          <w:sz w:val="24"/>
          <w:szCs w:val="24"/>
        </w:rPr>
      </w:pPr>
      <w:proofErr w:type="spellStart"/>
      <w:r w:rsidRPr="00D97282">
        <w:rPr>
          <w:rFonts w:ascii="Verdana" w:hAnsi="Verdana"/>
          <w:sz w:val="24"/>
          <w:szCs w:val="24"/>
        </w:rPr>
        <w:t>VAF</w:t>
      </w:r>
      <w:proofErr w:type="spellEnd"/>
      <w:r w:rsidRPr="00D97282">
        <w:rPr>
          <w:rFonts w:ascii="Verdana" w:hAnsi="Verdana"/>
          <w:sz w:val="24"/>
          <w:szCs w:val="24"/>
        </w:rPr>
        <w:t xml:space="preserve"> = (</w:t>
      </w:r>
      <w:proofErr w:type="spellStart"/>
      <w:r w:rsidRPr="00D97282">
        <w:rPr>
          <w:rFonts w:ascii="Verdana" w:hAnsi="Verdana"/>
          <w:sz w:val="24"/>
          <w:szCs w:val="24"/>
        </w:rPr>
        <w:t>TDI</w:t>
      </w:r>
      <w:proofErr w:type="spellEnd"/>
      <w:r w:rsidRPr="00D97282">
        <w:rPr>
          <w:rFonts w:ascii="Verdana" w:hAnsi="Verdana"/>
          <w:sz w:val="24"/>
          <w:szCs w:val="24"/>
        </w:rPr>
        <w:t xml:space="preserve"> * 0.01) + 0.65 = (45*0.01)+0.65=1.1</w:t>
      </w:r>
    </w:p>
    <w:p w:rsidR="003627C5" w:rsidRPr="00D97282" w:rsidRDefault="003627C5" w:rsidP="003627C5">
      <w:pPr>
        <w:pStyle w:val="Prrafodelista"/>
        <w:rPr>
          <w:rFonts w:ascii="Verdana" w:hAnsi="Verdana"/>
          <w:sz w:val="24"/>
          <w:szCs w:val="24"/>
        </w:rPr>
      </w:pPr>
    </w:p>
    <w:p w:rsidR="003627C5" w:rsidRPr="00D97282" w:rsidRDefault="003627C5" w:rsidP="00A613B4">
      <w:pPr>
        <w:pStyle w:val="Prrafodelista"/>
        <w:numPr>
          <w:ilvl w:val="0"/>
          <w:numId w:val="1"/>
        </w:numPr>
        <w:rPr>
          <w:rFonts w:ascii="Verdana" w:hAnsi="Verdana"/>
          <w:sz w:val="24"/>
          <w:szCs w:val="24"/>
        </w:rPr>
      </w:pPr>
      <w:r w:rsidRPr="00D97282">
        <w:rPr>
          <w:rFonts w:ascii="Verdana" w:hAnsi="Verdana"/>
          <w:sz w:val="24"/>
          <w:szCs w:val="24"/>
        </w:rPr>
        <w:t>Esfuerzo de un proyecto de desarrollo</w:t>
      </w:r>
    </w:p>
    <w:p w:rsidR="003627C5" w:rsidRPr="00D97282" w:rsidRDefault="004D181B" w:rsidP="003627C5">
      <w:pPr>
        <w:pStyle w:val="Prrafodelista"/>
        <w:rPr>
          <w:rFonts w:ascii="Verdana" w:hAnsi="Verdana"/>
          <w:sz w:val="24"/>
          <w:szCs w:val="24"/>
        </w:rPr>
      </w:pPr>
      <w:proofErr w:type="spellStart"/>
      <w:r w:rsidRPr="00D97282">
        <w:rPr>
          <w:rFonts w:ascii="Verdana" w:hAnsi="Verdana"/>
          <w:sz w:val="24"/>
          <w:szCs w:val="24"/>
        </w:rPr>
        <w:t>DFP</w:t>
      </w:r>
      <w:proofErr w:type="spellEnd"/>
      <w:r w:rsidRPr="00D97282">
        <w:rPr>
          <w:rFonts w:ascii="Verdana" w:hAnsi="Verdana"/>
          <w:sz w:val="24"/>
          <w:szCs w:val="24"/>
        </w:rPr>
        <w:t xml:space="preserve"> = (</w:t>
      </w:r>
      <w:proofErr w:type="spellStart"/>
      <w:r w:rsidRPr="00D97282">
        <w:rPr>
          <w:rFonts w:ascii="Verdana" w:hAnsi="Verdana"/>
          <w:sz w:val="24"/>
          <w:szCs w:val="24"/>
        </w:rPr>
        <w:t>UFP</w:t>
      </w:r>
      <w:proofErr w:type="spellEnd"/>
      <w:r w:rsidRPr="00D97282">
        <w:rPr>
          <w:rFonts w:ascii="Verdana" w:hAnsi="Verdana"/>
          <w:sz w:val="24"/>
          <w:szCs w:val="24"/>
        </w:rPr>
        <w:t xml:space="preserve">+ </w:t>
      </w:r>
      <w:proofErr w:type="spellStart"/>
      <w:r w:rsidRPr="00D97282">
        <w:rPr>
          <w:rFonts w:ascii="Verdana" w:hAnsi="Verdana"/>
          <w:sz w:val="24"/>
          <w:szCs w:val="24"/>
        </w:rPr>
        <w:t>CFP</w:t>
      </w:r>
      <w:proofErr w:type="spellEnd"/>
      <w:r w:rsidRPr="00D97282">
        <w:rPr>
          <w:rFonts w:ascii="Verdana" w:hAnsi="Verdana"/>
          <w:sz w:val="24"/>
          <w:szCs w:val="24"/>
        </w:rPr>
        <w:t>)*</w:t>
      </w:r>
      <w:proofErr w:type="spellStart"/>
      <w:r w:rsidRPr="00D97282">
        <w:rPr>
          <w:rFonts w:ascii="Verdana" w:hAnsi="Verdana"/>
          <w:sz w:val="24"/>
          <w:szCs w:val="24"/>
        </w:rPr>
        <w:t>VAF</w:t>
      </w:r>
      <w:proofErr w:type="spellEnd"/>
    </w:p>
    <w:p w:rsidR="004D181B" w:rsidRPr="00D97282" w:rsidRDefault="004D181B" w:rsidP="003627C5">
      <w:pPr>
        <w:pStyle w:val="Prrafodelista"/>
        <w:rPr>
          <w:rFonts w:ascii="Verdana" w:hAnsi="Verdana"/>
          <w:sz w:val="24"/>
          <w:szCs w:val="24"/>
        </w:rPr>
      </w:pPr>
      <w:proofErr w:type="spellStart"/>
      <w:r w:rsidRPr="00D97282">
        <w:rPr>
          <w:rFonts w:ascii="Verdana" w:hAnsi="Verdana"/>
          <w:sz w:val="24"/>
          <w:szCs w:val="24"/>
        </w:rPr>
        <w:t>DFP</w:t>
      </w:r>
      <w:proofErr w:type="spellEnd"/>
      <w:r w:rsidRPr="00D97282">
        <w:rPr>
          <w:rFonts w:ascii="Verdana" w:hAnsi="Verdana"/>
          <w:sz w:val="24"/>
          <w:szCs w:val="24"/>
        </w:rPr>
        <w:t xml:space="preserve"> = Puntos función de esfuerzo del proyecto de desarrollo</w:t>
      </w:r>
    </w:p>
    <w:p w:rsidR="004D181B" w:rsidRPr="00D97282" w:rsidRDefault="004D181B" w:rsidP="003627C5">
      <w:pPr>
        <w:pStyle w:val="Prrafodelista"/>
        <w:rPr>
          <w:rFonts w:ascii="Verdana" w:hAnsi="Verdana"/>
          <w:sz w:val="24"/>
          <w:szCs w:val="24"/>
        </w:rPr>
      </w:pPr>
      <w:proofErr w:type="spellStart"/>
      <w:r w:rsidRPr="00D97282">
        <w:rPr>
          <w:rFonts w:ascii="Verdana" w:hAnsi="Verdana"/>
          <w:sz w:val="24"/>
          <w:szCs w:val="24"/>
        </w:rPr>
        <w:t>UFP</w:t>
      </w:r>
      <w:proofErr w:type="spellEnd"/>
      <w:r w:rsidRPr="00D97282">
        <w:rPr>
          <w:rFonts w:ascii="Verdana" w:hAnsi="Verdana"/>
          <w:sz w:val="24"/>
          <w:szCs w:val="24"/>
        </w:rPr>
        <w:t xml:space="preserve"> = Puntos función sin ajustar de la aplicación</w:t>
      </w:r>
    </w:p>
    <w:p w:rsidR="004D181B" w:rsidRPr="00D97282" w:rsidRDefault="004D181B" w:rsidP="003627C5">
      <w:pPr>
        <w:pStyle w:val="Prrafodelista"/>
        <w:rPr>
          <w:rFonts w:ascii="Verdana" w:hAnsi="Verdana"/>
          <w:sz w:val="24"/>
          <w:szCs w:val="24"/>
        </w:rPr>
      </w:pPr>
      <w:proofErr w:type="spellStart"/>
      <w:r w:rsidRPr="00D97282">
        <w:rPr>
          <w:rFonts w:ascii="Verdana" w:hAnsi="Verdana"/>
          <w:sz w:val="24"/>
          <w:szCs w:val="24"/>
        </w:rPr>
        <w:t>CFP</w:t>
      </w:r>
      <w:proofErr w:type="spellEnd"/>
      <w:r w:rsidRPr="00D97282">
        <w:rPr>
          <w:rFonts w:ascii="Verdana" w:hAnsi="Verdana"/>
          <w:sz w:val="24"/>
          <w:szCs w:val="24"/>
        </w:rPr>
        <w:t xml:space="preserve"> = Puntos función sin ajustar incluidos por la conversión de datos.</w:t>
      </w:r>
    </w:p>
    <w:p w:rsidR="004D181B" w:rsidRPr="00D97282" w:rsidRDefault="004D181B" w:rsidP="003627C5">
      <w:pPr>
        <w:pStyle w:val="Prrafodelista"/>
        <w:rPr>
          <w:rFonts w:ascii="Verdana" w:hAnsi="Verdana"/>
          <w:sz w:val="24"/>
          <w:szCs w:val="24"/>
        </w:rPr>
      </w:pPr>
    </w:p>
    <w:p w:rsidR="004D181B" w:rsidRPr="00D97282" w:rsidRDefault="004D181B" w:rsidP="003627C5">
      <w:pPr>
        <w:pStyle w:val="Prrafodelista"/>
        <w:rPr>
          <w:rFonts w:ascii="Verdana" w:hAnsi="Verdana"/>
          <w:sz w:val="24"/>
          <w:szCs w:val="24"/>
        </w:rPr>
      </w:pPr>
      <w:proofErr w:type="spellStart"/>
      <w:r w:rsidRPr="00D97282">
        <w:rPr>
          <w:rFonts w:ascii="Verdana" w:hAnsi="Verdana"/>
          <w:sz w:val="24"/>
          <w:szCs w:val="24"/>
        </w:rPr>
        <w:t>DFP</w:t>
      </w:r>
      <w:proofErr w:type="spellEnd"/>
      <w:r w:rsidRPr="00D97282">
        <w:rPr>
          <w:rFonts w:ascii="Verdana" w:hAnsi="Verdana"/>
          <w:sz w:val="24"/>
          <w:szCs w:val="24"/>
        </w:rPr>
        <w:t xml:space="preserve"> = 84*1.1 = 92.4</w:t>
      </w:r>
      <w:r w:rsidR="00A574BA" w:rsidRPr="00D97282">
        <w:rPr>
          <w:rFonts w:ascii="Verdana" w:hAnsi="Verdana"/>
          <w:sz w:val="24"/>
          <w:szCs w:val="24"/>
        </w:rPr>
        <w:t xml:space="preserve">  </w:t>
      </w:r>
      <w:r w:rsidR="00A574BA" w:rsidRPr="00D97282">
        <w:rPr>
          <w:rFonts w:ascii="Verdana" w:hAnsi="Verdana"/>
          <w:sz w:val="24"/>
          <w:szCs w:val="24"/>
        </w:rPr>
        <w:sym w:font="Wingdings" w:char="F0E0"/>
      </w:r>
      <w:proofErr w:type="spellStart"/>
      <w:r w:rsidR="00A574BA" w:rsidRPr="00D97282">
        <w:rPr>
          <w:rFonts w:ascii="Verdana" w:hAnsi="Verdana"/>
          <w:sz w:val="24"/>
          <w:szCs w:val="24"/>
        </w:rPr>
        <w:t>DFP</w:t>
      </w:r>
      <w:proofErr w:type="spellEnd"/>
      <w:r w:rsidR="00A574BA" w:rsidRPr="00D97282">
        <w:rPr>
          <w:rFonts w:ascii="Verdana" w:hAnsi="Verdana"/>
          <w:sz w:val="24"/>
          <w:szCs w:val="24"/>
        </w:rPr>
        <w:t xml:space="preserve"> =93</w:t>
      </w:r>
    </w:p>
    <w:p w:rsidR="003627C5" w:rsidRPr="00D97282" w:rsidRDefault="00EF4103" w:rsidP="00A613B4">
      <w:pPr>
        <w:pStyle w:val="Prrafodelista"/>
        <w:numPr>
          <w:ilvl w:val="0"/>
          <w:numId w:val="1"/>
        </w:numPr>
        <w:rPr>
          <w:rFonts w:ascii="Verdana" w:hAnsi="Verdana"/>
          <w:sz w:val="24"/>
          <w:szCs w:val="24"/>
        </w:rPr>
      </w:pPr>
      <w:r w:rsidRPr="00D97282">
        <w:rPr>
          <w:rFonts w:ascii="Verdana" w:hAnsi="Verdana"/>
          <w:sz w:val="24"/>
          <w:szCs w:val="24"/>
        </w:rPr>
        <w:t>Estimación</w:t>
      </w:r>
      <w:r w:rsidR="00A574BA" w:rsidRPr="00D97282">
        <w:rPr>
          <w:rFonts w:ascii="Verdana" w:hAnsi="Verdana"/>
          <w:sz w:val="24"/>
          <w:szCs w:val="24"/>
        </w:rPr>
        <w:t xml:space="preserve"> del esfuerzo</w:t>
      </w:r>
    </w:p>
    <w:p w:rsidR="00A574BA" w:rsidRPr="00D97282" w:rsidRDefault="00A574BA" w:rsidP="00A574BA">
      <w:pPr>
        <w:pStyle w:val="Prrafodelista"/>
        <w:rPr>
          <w:rFonts w:ascii="Verdana" w:hAnsi="Verdana"/>
          <w:sz w:val="24"/>
          <w:szCs w:val="24"/>
        </w:rPr>
      </w:pPr>
      <w:r w:rsidRPr="00D97282">
        <w:rPr>
          <w:rFonts w:ascii="Verdana" w:hAnsi="Verdana"/>
          <w:sz w:val="24"/>
          <w:szCs w:val="24"/>
        </w:rPr>
        <w:t xml:space="preserve">Productividad </w:t>
      </w:r>
      <w:r w:rsidR="00EF4103" w:rsidRPr="00D97282">
        <w:rPr>
          <w:rFonts w:ascii="Verdana" w:hAnsi="Verdana"/>
          <w:sz w:val="24"/>
          <w:szCs w:val="24"/>
        </w:rPr>
        <w:t>Estándar</w:t>
      </w:r>
      <w:r w:rsidRPr="00D97282">
        <w:rPr>
          <w:rFonts w:ascii="Verdana" w:hAnsi="Verdana"/>
          <w:sz w:val="24"/>
          <w:szCs w:val="24"/>
        </w:rPr>
        <w:t xml:space="preserve"> = 1PF/</w:t>
      </w:r>
      <w:r w:rsidR="00EF4103" w:rsidRPr="00D97282">
        <w:rPr>
          <w:rFonts w:ascii="Verdana" w:hAnsi="Verdana"/>
          <w:sz w:val="24"/>
          <w:szCs w:val="24"/>
        </w:rPr>
        <w:t>día</w:t>
      </w:r>
      <w:r w:rsidRPr="00D97282">
        <w:rPr>
          <w:rFonts w:ascii="Verdana" w:hAnsi="Verdana"/>
          <w:sz w:val="24"/>
          <w:szCs w:val="24"/>
        </w:rPr>
        <w:t>-hombre</w:t>
      </w:r>
    </w:p>
    <w:p w:rsidR="00A574BA" w:rsidRPr="00D97282" w:rsidRDefault="00A574BA" w:rsidP="00A574BA">
      <w:pPr>
        <w:pStyle w:val="Prrafodelista"/>
        <w:rPr>
          <w:rFonts w:ascii="Verdana" w:hAnsi="Verdana"/>
          <w:sz w:val="24"/>
          <w:szCs w:val="24"/>
        </w:rPr>
      </w:pPr>
      <w:r w:rsidRPr="00D97282">
        <w:rPr>
          <w:rFonts w:ascii="Verdana" w:hAnsi="Verdana"/>
          <w:sz w:val="24"/>
          <w:szCs w:val="24"/>
        </w:rPr>
        <w:t>Esfuerzo = Tamaño * Productividad = 93 * 1 = 93</w:t>
      </w:r>
    </w:p>
    <w:p w:rsidR="00A574BA" w:rsidRPr="00D97282" w:rsidRDefault="00A574BA" w:rsidP="00A574BA">
      <w:pPr>
        <w:pStyle w:val="Prrafodelista"/>
        <w:rPr>
          <w:rFonts w:ascii="Verdana" w:hAnsi="Verdana"/>
          <w:sz w:val="24"/>
          <w:szCs w:val="24"/>
        </w:rPr>
      </w:pPr>
    </w:p>
    <w:p w:rsidR="00A574BA" w:rsidRPr="00D97282" w:rsidRDefault="00A574BA" w:rsidP="00A574BA">
      <w:pPr>
        <w:pStyle w:val="Prrafodelista"/>
        <w:rPr>
          <w:rFonts w:ascii="Verdana" w:hAnsi="Verdana"/>
          <w:sz w:val="24"/>
          <w:szCs w:val="24"/>
        </w:rPr>
      </w:pPr>
      <w:r w:rsidRPr="00D97282">
        <w:rPr>
          <w:rFonts w:ascii="Verdana" w:hAnsi="Verdana"/>
          <w:sz w:val="24"/>
          <w:szCs w:val="24"/>
        </w:rPr>
        <w:t>Plazo = Esfuerzo / Nº Recursos = 93 / 1 = 93 días</w:t>
      </w:r>
    </w:p>
    <w:p w:rsidR="00A574BA" w:rsidRPr="00D97282" w:rsidRDefault="00A574BA" w:rsidP="00A574BA">
      <w:pPr>
        <w:pStyle w:val="Prrafodelista"/>
        <w:rPr>
          <w:rFonts w:ascii="Verdana" w:hAnsi="Verdana"/>
          <w:sz w:val="24"/>
          <w:szCs w:val="24"/>
        </w:rPr>
      </w:pPr>
    </w:p>
    <w:p w:rsidR="00A574BA" w:rsidRPr="00D97282" w:rsidRDefault="00A574BA" w:rsidP="00A613B4">
      <w:pPr>
        <w:pStyle w:val="Prrafodelista"/>
        <w:numPr>
          <w:ilvl w:val="0"/>
          <w:numId w:val="1"/>
        </w:numPr>
        <w:rPr>
          <w:rFonts w:ascii="Verdana" w:hAnsi="Verdana"/>
          <w:sz w:val="24"/>
          <w:szCs w:val="24"/>
        </w:rPr>
      </w:pPr>
      <w:r w:rsidRPr="00D97282">
        <w:rPr>
          <w:rFonts w:ascii="Verdana" w:hAnsi="Verdana"/>
          <w:sz w:val="24"/>
          <w:szCs w:val="24"/>
        </w:rPr>
        <w:t>Reparto del tiempo</w:t>
      </w:r>
    </w:p>
    <w:p w:rsidR="00A574BA" w:rsidRPr="00D97282" w:rsidRDefault="00A574BA" w:rsidP="00A574BA">
      <w:pPr>
        <w:ind w:left="708"/>
        <w:rPr>
          <w:rFonts w:ascii="Verdana" w:hAnsi="Verdana"/>
          <w:sz w:val="24"/>
          <w:szCs w:val="24"/>
        </w:rPr>
      </w:pPr>
      <w:r w:rsidRPr="00D97282">
        <w:rPr>
          <w:rFonts w:ascii="Verdana" w:hAnsi="Verdana"/>
          <w:sz w:val="24"/>
          <w:szCs w:val="24"/>
        </w:rPr>
        <w:t>El plazo deducido de la estimación del esfuerzo se reparte de la siguiente manera:</w:t>
      </w:r>
    </w:p>
    <w:p w:rsidR="00A574BA" w:rsidRPr="00D97282" w:rsidRDefault="00A574BA" w:rsidP="00A574BA">
      <w:pPr>
        <w:pStyle w:val="Prrafodelista"/>
        <w:numPr>
          <w:ilvl w:val="0"/>
          <w:numId w:val="3"/>
        </w:numPr>
        <w:rPr>
          <w:rFonts w:ascii="Verdana" w:hAnsi="Verdana"/>
          <w:sz w:val="24"/>
          <w:szCs w:val="24"/>
        </w:rPr>
      </w:pPr>
      <w:r w:rsidRPr="00D97282">
        <w:rPr>
          <w:rFonts w:ascii="Verdana" w:hAnsi="Verdana"/>
          <w:sz w:val="24"/>
          <w:szCs w:val="24"/>
        </w:rPr>
        <w:t>15 Días Análisis y Diseño de la aplicación</w:t>
      </w:r>
    </w:p>
    <w:p w:rsidR="00A574BA" w:rsidRPr="00D97282" w:rsidRDefault="004500BD" w:rsidP="00A574BA">
      <w:pPr>
        <w:pStyle w:val="Prrafodelista"/>
        <w:numPr>
          <w:ilvl w:val="0"/>
          <w:numId w:val="3"/>
        </w:numPr>
        <w:rPr>
          <w:rFonts w:ascii="Verdana" w:hAnsi="Verdana"/>
          <w:sz w:val="24"/>
          <w:szCs w:val="24"/>
        </w:rPr>
      </w:pPr>
      <w:r w:rsidRPr="00D97282">
        <w:rPr>
          <w:rFonts w:ascii="Verdana" w:hAnsi="Verdana"/>
          <w:sz w:val="24"/>
          <w:szCs w:val="24"/>
        </w:rPr>
        <w:t>60 Días de Implementación</w:t>
      </w:r>
    </w:p>
    <w:p w:rsidR="004500BD" w:rsidRPr="00D97282" w:rsidRDefault="004500BD" w:rsidP="00A574BA">
      <w:pPr>
        <w:pStyle w:val="Prrafodelista"/>
        <w:numPr>
          <w:ilvl w:val="0"/>
          <w:numId w:val="3"/>
        </w:numPr>
        <w:rPr>
          <w:rFonts w:ascii="Verdana" w:hAnsi="Verdana"/>
          <w:sz w:val="24"/>
          <w:szCs w:val="24"/>
        </w:rPr>
      </w:pPr>
      <w:r w:rsidRPr="00D97282">
        <w:rPr>
          <w:rFonts w:ascii="Verdana" w:hAnsi="Verdana"/>
          <w:sz w:val="24"/>
          <w:szCs w:val="24"/>
        </w:rPr>
        <w:t>18 Días de Pruebas</w:t>
      </w:r>
    </w:p>
    <w:p w:rsidR="00C8681B" w:rsidRPr="00D97282" w:rsidRDefault="00C8681B" w:rsidP="00C8681B">
      <w:pPr>
        <w:rPr>
          <w:rFonts w:ascii="Verdana" w:hAnsi="Verdana"/>
          <w:sz w:val="24"/>
          <w:szCs w:val="24"/>
        </w:rPr>
      </w:pPr>
    </w:p>
    <w:p w:rsidR="00C8681B" w:rsidRPr="00D97282" w:rsidRDefault="007820BC" w:rsidP="00BB19F9">
      <w:pPr>
        <w:pStyle w:val="Prrafodelista"/>
        <w:numPr>
          <w:ilvl w:val="0"/>
          <w:numId w:val="1"/>
        </w:numPr>
        <w:rPr>
          <w:rFonts w:ascii="Verdana" w:hAnsi="Verdana"/>
          <w:sz w:val="24"/>
          <w:szCs w:val="24"/>
        </w:rPr>
      </w:pPr>
      <w:r w:rsidRPr="00D97282">
        <w:rPr>
          <w:rFonts w:ascii="Verdana" w:hAnsi="Verdana"/>
          <w:sz w:val="24"/>
          <w:szCs w:val="24"/>
        </w:rPr>
        <w:t>Calcular costes estimados según puntos función</w:t>
      </w:r>
    </w:p>
    <w:p w:rsidR="00BB19F9" w:rsidRPr="00D97282" w:rsidRDefault="00EB1ABD" w:rsidP="004908A6">
      <w:pPr>
        <w:pStyle w:val="Prrafodelista"/>
        <w:ind w:left="709" w:firstLine="11"/>
        <w:jc w:val="both"/>
        <w:rPr>
          <w:rFonts w:ascii="Verdana" w:hAnsi="Verdana"/>
          <w:sz w:val="24"/>
          <w:szCs w:val="24"/>
        </w:rPr>
      </w:pPr>
      <w:r w:rsidRPr="00D97282">
        <w:rPr>
          <w:rFonts w:ascii="Verdana" w:hAnsi="Verdana"/>
          <w:sz w:val="24"/>
          <w:szCs w:val="24"/>
        </w:rPr>
        <w:t xml:space="preserve">Según </w:t>
      </w:r>
      <w:r w:rsidR="004908A6" w:rsidRPr="00D97282">
        <w:rPr>
          <w:rFonts w:ascii="Verdana" w:hAnsi="Verdana"/>
          <w:sz w:val="24"/>
          <w:szCs w:val="24"/>
        </w:rPr>
        <w:t>el CONVENIO COLECTIVO DEL SECTOR DE LA INDUSTRIA SIDEROMETALÚRGICA DE LA PROVINCIA DE TERUEL PARA EL AÑO 2011 el sueldo base de un Técnico Titulado de Grado Medio (Ingeniero Técnico)  es de 1582.75€ brutos. Esta cantidad multiplicada por 14 mensualidades hacen un sueldo bruto anual de 22158.5€.</w:t>
      </w:r>
    </w:p>
    <w:p w:rsidR="004908A6" w:rsidRPr="00D97282" w:rsidRDefault="004908A6" w:rsidP="004908A6">
      <w:pPr>
        <w:pStyle w:val="Prrafodelista"/>
        <w:ind w:left="709" w:firstLine="11"/>
        <w:jc w:val="both"/>
        <w:rPr>
          <w:rFonts w:ascii="Verdana" w:hAnsi="Verdana"/>
          <w:sz w:val="24"/>
          <w:szCs w:val="24"/>
        </w:rPr>
      </w:pPr>
    </w:p>
    <w:p w:rsidR="004908A6" w:rsidRPr="00D97282" w:rsidRDefault="004908A6" w:rsidP="004908A6">
      <w:pPr>
        <w:pStyle w:val="Prrafodelista"/>
        <w:ind w:left="709" w:firstLine="11"/>
        <w:jc w:val="both"/>
        <w:rPr>
          <w:rFonts w:ascii="Verdana" w:hAnsi="Verdana"/>
          <w:sz w:val="24"/>
          <w:szCs w:val="24"/>
        </w:rPr>
      </w:pPr>
      <w:r w:rsidRPr="00D97282">
        <w:rPr>
          <w:rFonts w:ascii="Verdana" w:hAnsi="Verdana"/>
          <w:sz w:val="24"/>
          <w:szCs w:val="24"/>
        </w:rPr>
        <w:t>A esta cantidad hay que descontarle la retención IRPF y la retención de la Seguridad Social que en mi caso son del 14.56% y 6.35% respectivamente.</w:t>
      </w:r>
    </w:p>
    <w:p w:rsidR="004908A6" w:rsidRPr="00D97282" w:rsidRDefault="004908A6" w:rsidP="004908A6">
      <w:pPr>
        <w:pStyle w:val="Prrafodelista"/>
        <w:ind w:left="709" w:firstLine="11"/>
        <w:jc w:val="both"/>
        <w:rPr>
          <w:rFonts w:ascii="Verdana" w:hAnsi="Verdana"/>
          <w:sz w:val="24"/>
          <w:szCs w:val="24"/>
        </w:rPr>
      </w:pPr>
      <w:r w:rsidRPr="00D97282">
        <w:rPr>
          <w:rFonts w:ascii="Verdana" w:hAnsi="Verdana"/>
          <w:sz w:val="24"/>
          <w:szCs w:val="24"/>
        </w:rPr>
        <w:t>Aplicados estos porcentajes el sueldo neto anual quedaría en: 17526.11€</w:t>
      </w:r>
    </w:p>
    <w:p w:rsidR="004908A6" w:rsidRPr="00D97282" w:rsidRDefault="004908A6" w:rsidP="004908A6">
      <w:pPr>
        <w:pStyle w:val="Prrafodelista"/>
        <w:ind w:left="709" w:firstLine="11"/>
        <w:jc w:val="both"/>
        <w:rPr>
          <w:rFonts w:ascii="Verdana" w:hAnsi="Verdana"/>
          <w:sz w:val="24"/>
          <w:szCs w:val="24"/>
        </w:rPr>
      </w:pPr>
      <w:r w:rsidRPr="00D97282">
        <w:rPr>
          <w:rFonts w:ascii="Verdana" w:hAnsi="Verdana"/>
          <w:sz w:val="24"/>
          <w:szCs w:val="24"/>
        </w:rPr>
        <w:t>El sueldo neto diario de un Ingeniero Técnico en la Provincia de Teruel al día una vez es de: 48.02€</w:t>
      </w:r>
    </w:p>
    <w:p w:rsidR="00AC1074" w:rsidRPr="00D97282" w:rsidRDefault="00AC1074" w:rsidP="004908A6">
      <w:pPr>
        <w:pStyle w:val="Prrafodelista"/>
        <w:ind w:left="709" w:firstLine="11"/>
        <w:jc w:val="both"/>
        <w:rPr>
          <w:rFonts w:ascii="Verdana" w:hAnsi="Verdana"/>
          <w:sz w:val="24"/>
          <w:szCs w:val="24"/>
        </w:rPr>
      </w:pPr>
    </w:p>
    <w:p w:rsidR="00AC1074" w:rsidRPr="00D97282" w:rsidRDefault="00AC1074" w:rsidP="004908A6">
      <w:pPr>
        <w:pStyle w:val="Prrafodelista"/>
        <w:ind w:left="709" w:firstLine="11"/>
        <w:jc w:val="both"/>
        <w:rPr>
          <w:rFonts w:ascii="Verdana" w:hAnsi="Verdana"/>
          <w:sz w:val="24"/>
          <w:szCs w:val="24"/>
        </w:rPr>
      </w:pPr>
      <w:r w:rsidRPr="00D97282">
        <w:rPr>
          <w:rFonts w:ascii="Verdana" w:hAnsi="Verdana"/>
          <w:sz w:val="24"/>
          <w:szCs w:val="24"/>
        </w:rPr>
        <w:t>Por tanto el coste de la mano de obra de la realización del proyecto dividido por fases quedaría de la siguiente manera:</w:t>
      </w:r>
    </w:p>
    <w:p w:rsidR="00AC1074" w:rsidRPr="00D97282" w:rsidRDefault="00AC1074" w:rsidP="00AC1074">
      <w:pPr>
        <w:pStyle w:val="Prrafodelista"/>
        <w:numPr>
          <w:ilvl w:val="0"/>
          <w:numId w:val="4"/>
        </w:numPr>
        <w:jc w:val="both"/>
        <w:rPr>
          <w:rFonts w:ascii="Verdana" w:hAnsi="Verdana"/>
          <w:sz w:val="24"/>
          <w:szCs w:val="24"/>
        </w:rPr>
      </w:pPr>
      <w:r w:rsidRPr="00D97282">
        <w:rPr>
          <w:rFonts w:ascii="Verdana" w:hAnsi="Verdana"/>
          <w:sz w:val="24"/>
          <w:szCs w:val="24"/>
        </w:rPr>
        <w:t>Análisis y Diseño: 48.02*15=720.3€</w:t>
      </w:r>
    </w:p>
    <w:p w:rsidR="00AC1074" w:rsidRPr="00D97282" w:rsidRDefault="00AC1074" w:rsidP="00AC1074">
      <w:pPr>
        <w:pStyle w:val="Prrafodelista"/>
        <w:numPr>
          <w:ilvl w:val="0"/>
          <w:numId w:val="4"/>
        </w:numPr>
        <w:jc w:val="both"/>
        <w:rPr>
          <w:rFonts w:ascii="Verdana" w:hAnsi="Verdana"/>
          <w:sz w:val="24"/>
          <w:szCs w:val="24"/>
        </w:rPr>
      </w:pPr>
      <w:proofErr w:type="spellStart"/>
      <w:r w:rsidRPr="00D97282">
        <w:rPr>
          <w:rFonts w:ascii="Verdana" w:hAnsi="Verdana"/>
          <w:sz w:val="24"/>
          <w:szCs w:val="24"/>
        </w:rPr>
        <w:t>Implementacion</w:t>
      </w:r>
      <w:proofErr w:type="spellEnd"/>
      <w:r w:rsidRPr="00D97282">
        <w:rPr>
          <w:rFonts w:ascii="Verdana" w:hAnsi="Verdana"/>
          <w:sz w:val="24"/>
          <w:szCs w:val="24"/>
        </w:rPr>
        <w:t>: 48.02*60=2881.2€</w:t>
      </w:r>
    </w:p>
    <w:p w:rsidR="00AC1074" w:rsidRPr="00D97282" w:rsidRDefault="00AC1074" w:rsidP="00AC1074">
      <w:pPr>
        <w:pStyle w:val="Prrafodelista"/>
        <w:numPr>
          <w:ilvl w:val="0"/>
          <w:numId w:val="4"/>
        </w:numPr>
        <w:jc w:val="both"/>
        <w:rPr>
          <w:rFonts w:ascii="Verdana" w:hAnsi="Verdana"/>
          <w:sz w:val="24"/>
          <w:szCs w:val="24"/>
        </w:rPr>
      </w:pPr>
      <w:r w:rsidRPr="00D97282">
        <w:rPr>
          <w:rFonts w:ascii="Verdana" w:hAnsi="Verdana"/>
          <w:sz w:val="24"/>
          <w:szCs w:val="24"/>
        </w:rPr>
        <w:t>Pruebas: 48.02*18=864.36€</w:t>
      </w:r>
    </w:p>
    <w:p w:rsidR="00AC1074" w:rsidRPr="00D97282" w:rsidRDefault="00AC1074" w:rsidP="00AC1074">
      <w:pPr>
        <w:ind w:left="709"/>
        <w:jc w:val="both"/>
        <w:rPr>
          <w:rFonts w:ascii="Verdana" w:hAnsi="Verdana"/>
          <w:sz w:val="24"/>
          <w:szCs w:val="24"/>
        </w:rPr>
      </w:pPr>
      <w:r w:rsidRPr="00D97282">
        <w:rPr>
          <w:rFonts w:ascii="Verdana" w:hAnsi="Verdana"/>
          <w:sz w:val="24"/>
          <w:szCs w:val="24"/>
        </w:rPr>
        <w:t>Una vez calculados los costes por fases procedo a calcular el coste total de la mano de obra:</w:t>
      </w:r>
    </w:p>
    <w:p w:rsidR="00AC1074" w:rsidRPr="00D97282" w:rsidRDefault="00AC1074" w:rsidP="00AC1074">
      <w:pPr>
        <w:ind w:left="709"/>
        <w:jc w:val="both"/>
        <w:rPr>
          <w:rFonts w:ascii="Verdana" w:hAnsi="Verdana"/>
          <w:sz w:val="24"/>
          <w:szCs w:val="24"/>
        </w:rPr>
      </w:pPr>
      <w:r w:rsidRPr="00D97282">
        <w:rPr>
          <w:rFonts w:ascii="Verdana" w:hAnsi="Verdana"/>
          <w:sz w:val="24"/>
          <w:szCs w:val="24"/>
        </w:rPr>
        <w:tab/>
        <w:t>720.3€+2881.2€+864.36€=4465.86€</w:t>
      </w:r>
    </w:p>
    <w:p w:rsidR="00AC1074" w:rsidRPr="00D97282" w:rsidRDefault="00AC1074" w:rsidP="00AC1074">
      <w:pPr>
        <w:ind w:left="709"/>
        <w:jc w:val="both"/>
        <w:rPr>
          <w:rFonts w:ascii="Verdana" w:hAnsi="Verdana"/>
          <w:sz w:val="24"/>
          <w:szCs w:val="24"/>
        </w:rPr>
      </w:pPr>
      <w:r w:rsidRPr="00D97282">
        <w:rPr>
          <w:rFonts w:ascii="Verdana" w:hAnsi="Verdana"/>
          <w:sz w:val="24"/>
          <w:szCs w:val="24"/>
        </w:rPr>
        <w:t>A estos costes de Mano de obra habría que sumarles los costes del equipamiento necesario para la realización del proyecto. El equipamiento con sus costes derivados serian los siguientes:</w:t>
      </w:r>
    </w:p>
    <w:p w:rsidR="00AC1074" w:rsidRPr="00D97282" w:rsidRDefault="00AC1074" w:rsidP="00AC1074">
      <w:pPr>
        <w:pStyle w:val="Prrafodelista"/>
        <w:numPr>
          <w:ilvl w:val="0"/>
          <w:numId w:val="5"/>
        </w:numPr>
        <w:jc w:val="both"/>
        <w:rPr>
          <w:rFonts w:ascii="Verdana" w:hAnsi="Verdana"/>
          <w:sz w:val="24"/>
          <w:szCs w:val="24"/>
        </w:rPr>
      </w:pPr>
      <w:r w:rsidRPr="00D97282">
        <w:rPr>
          <w:rFonts w:ascii="Verdana" w:hAnsi="Verdana"/>
          <w:sz w:val="24"/>
          <w:szCs w:val="24"/>
        </w:rPr>
        <w:t>Un ordenador portátil: 700€</w:t>
      </w:r>
    </w:p>
    <w:p w:rsidR="00AC1074" w:rsidRPr="00D97282" w:rsidRDefault="00AC1074" w:rsidP="00AC1074">
      <w:pPr>
        <w:pStyle w:val="Prrafodelista"/>
        <w:numPr>
          <w:ilvl w:val="0"/>
          <w:numId w:val="5"/>
        </w:numPr>
        <w:jc w:val="both"/>
        <w:rPr>
          <w:rFonts w:ascii="Verdana" w:hAnsi="Verdana"/>
          <w:sz w:val="24"/>
          <w:szCs w:val="24"/>
        </w:rPr>
      </w:pPr>
      <w:r w:rsidRPr="00D97282">
        <w:rPr>
          <w:rFonts w:ascii="Verdana" w:hAnsi="Verdana"/>
          <w:sz w:val="24"/>
          <w:szCs w:val="24"/>
        </w:rPr>
        <w:t>Un dispositivo Microsoft Kinect: 150€</w:t>
      </w:r>
    </w:p>
    <w:p w:rsidR="00AC1074" w:rsidRPr="00D97282" w:rsidRDefault="00AC1074" w:rsidP="00AC1074">
      <w:pPr>
        <w:ind w:left="709"/>
        <w:jc w:val="both"/>
        <w:rPr>
          <w:rFonts w:ascii="Verdana" w:hAnsi="Verdana"/>
          <w:sz w:val="24"/>
          <w:szCs w:val="24"/>
        </w:rPr>
      </w:pPr>
    </w:p>
    <w:p w:rsidR="00AC1074" w:rsidRPr="00D97282" w:rsidRDefault="00AC1074" w:rsidP="00AC1074">
      <w:pPr>
        <w:ind w:left="709"/>
        <w:jc w:val="both"/>
        <w:rPr>
          <w:rFonts w:ascii="Verdana" w:hAnsi="Verdana"/>
          <w:sz w:val="24"/>
          <w:szCs w:val="24"/>
        </w:rPr>
      </w:pPr>
      <w:r w:rsidRPr="00D97282">
        <w:rPr>
          <w:rFonts w:ascii="Verdana" w:hAnsi="Verdana"/>
          <w:sz w:val="24"/>
          <w:szCs w:val="24"/>
        </w:rPr>
        <w:t>En total el coste del equipamiento es de: 700€+150€=850€</w:t>
      </w:r>
    </w:p>
    <w:p w:rsidR="00AC1074" w:rsidRPr="00D97282" w:rsidRDefault="00AC1074" w:rsidP="00AC1074">
      <w:pPr>
        <w:ind w:left="709"/>
        <w:jc w:val="both"/>
        <w:rPr>
          <w:rFonts w:ascii="Verdana" w:hAnsi="Verdana"/>
          <w:sz w:val="24"/>
          <w:szCs w:val="24"/>
        </w:rPr>
      </w:pPr>
    </w:p>
    <w:p w:rsidR="00AC1074" w:rsidRPr="00D97282" w:rsidRDefault="00AC1074" w:rsidP="00AC1074">
      <w:pPr>
        <w:ind w:left="709"/>
        <w:jc w:val="both"/>
        <w:rPr>
          <w:rFonts w:ascii="Verdana" w:hAnsi="Verdana"/>
          <w:sz w:val="24"/>
          <w:szCs w:val="24"/>
        </w:rPr>
      </w:pPr>
      <w:r w:rsidRPr="00D97282">
        <w:rPr>
          <w:rFonts w:ascii="Verdana" w:hAnsi="Verdana"/>
          <w:sz w:val="24"/>
          <w:szCs w:val="24"/>
        </w:rPr>
        <w:t>Por tanto el coste previsto de la aplicación según los puntos función seria el siguiente:</w:t>
      </w:r>
    </w:p>
    <w:p w:rsidR="00AC1074" w:rsidRPr="00D97282" w:rsidRDefault="00017F3E" w:rsidP="00AC1074">
      <w:pPr>
        <w:ind w:left="709"/>
        <w:jc w:val="center"/>
        <w:rPr>
          <w:rFonts w:ascii="Verdana" w:hAnsi="Verdana"/>
          <w:sz w:val="24"/>
          <w:szCs w:val="24"/>
        </w:rPr>
      </w:pPr>
      <w:r w:rsidRPr="00D97282">
        <w:rPr>
          <w:rFonts w:ascii="Verdana" w:hAnsi="Verdana"/>
          <w:sz w:val="24"/>
          <w:szCs w:val="24"/>
        </w:rPr>
        <w:t>4465.86€+850€=5315.86€</w:t>
      </w:r>
    </w:p>
    <w:p w:rsidR="00017F3E" w:rsidRPr="00D97282" w:rsidRDefault="00017F3E" w:rsidP="00AC1074">
      <w:pPr>
        <w:ind w:left="709"/>
        <w:jc w:val="center"/>
        <w:rPr>
          <w:rFonts w:ascii="Verdana" w:hAnsi="Verdana"/>
          <w:b/>
          <w:sz w:val="28"/>
          <w:szCs w:val="28"/>
        </w:rPr>
      </w:pPr>
      <w:r w:rsidRPr="00D97282">
        <w:rPr>
          <w:rFonts w:ascii="Verdana" w:hAnsi="Verdana"/>
          <w:b/>
          <w:sz w:val="28"/>
          <w:szCs w:val="28"/>
        </w:rPr>
        <w:t>Coste Estimado del proyecto: 5315.86€</w:t>
      </w:r>
    </w:p>
    <w:p w:rsidR="004908A6" w:rsidRPr="00D97282" w:rsidRDefault="004908A6" w:rsidP="004908A6">
      <w:pPr>
        <w:pStyle w:val="Prrafodelista"/>
        <w:ind w:left="709" w:firstLine="11"/>
        <w:jc w:val="both"/>
        <w:rPr>
          <w:rFonts w:ascii="Verdana" w:hAnsi="Verdana"/>
          <w:sz w:val="24"/>
          <w:szCs w:val="24"/>
        </w:rPr>
      </w:pPr>
    </w:p>
    <w:p w:rsidR="007820BC" w:rsidRPr="00D97282" w:rsidRDefault="007820BC" w:rsidP="00BB19F9">
      <w:pPr>
        <w:pStyle w:val="Prrafodelista"/>
        <w:numPr>
          <w:ilvl w:val="0"/>
          <w:numId w:val="1"/>
        </w:numPr>
        <w:rPr>
          <w:rFonts w:ascii="Verdana" w:hAnsi="Verdana"/>
          <w:sz w:val="24"/>
          <w:szCs w:val="24"/>
        </w:rPr>
      </w:pPr>
      <w:r w:rsidRPr="00D97282">
        <w:rPr>
          <w:rFonts w:ascii="Verdana" w:hAnsi="Verdana"/>
          <w:sz w:val="24"/>
          <w:szCs w:val="24"/>
        </w:rPr>
        <w:t>Calcular costes reales según diagrama Gantt real</w:t>
      </w:r>
    </w:p>
    <w:p w:rsidR="00F201A1" w:rsidRPr="00D97282" w:rsidRDefault="00F201A1" w:rsidP="00F201A1">
      <w:pPr>
        <w:ind w:left="708"/>
        <w:rPr>
          <w:rFonts w:ascii="Verdana" w:hAnsi="Verdana"/>
          <w:sz w:val="24"/>
          <w:szCs w:val="24"/>
        </w:rPr>
      </w:pPr>
      <w:r w:rsidRPr="00D97282">
        <w:rPr>
          <w:rFonts w:ascii="Verdana" w:hAnsi="Verdana"/>
          <w:sz w:val="24"/>
          <w:szCs w:val="24"/>
        </w:rPr>
        <w:t>Para el coste real de la aplicación nos basamos en el diagrama de GANTT expuesto anteriormente con lo que las distintas fases de la aplicación quedan de la siguiente manera:</w:t>
      </w:r>
    </w:p>
    <w:p w:rsidR="00F201A1" w:rsidRPr="00D97282" w:rsidRDefault="00F201A1" w:rsidP="00F201A1">
      <w:pPr>
        <w:pStyle w:val="Prrafodelista"/>
        <w:numPr>
          <w:ilvl w:val="0"/>
          <w:numId w:val="4"/>
        </w:numPr>
        <w:jc w:val="both"/>
        <w:rPr>
          <w:rFonts w:ascii="Verdana" w:hAnsi="Verdana"/>
          <w:sz w:val="24"/>
          <w:szCs w:val="24"/>
        </w:rPr>
      </w:pPr>
      <w:r w:rsidRPr="00D97282">
        <w:rPr>
          <w:rFonts w:ascii="Verdana" w:hAnsi="Verdana"/>
          <w:sz w:val="24"/>
          <w:szCs w:val="24"/>
        </w:rPr>
        <w:t xml:space="preserve">Análisis y Diseño: </w:t>
      </w:r>
      <w:r w:rsidR="007A7320" w:rsidRPr="00D97282">
        <w:rPr>
          <w:rFonts w:ascii="Verdana" w:hAnsi="Verdana"/>
          <w:sz w:val="24"/>
          <w:szCs w:val="24"/>
        </w:rPr>
        <w:t>20</w:t>
      </w:r>
      <w:r w:rsidRPr="00D97282">
        <w:rPr>
          <w:rFonts w:ascii="Verdana" w:hAnsi="Verdana"/>
          <w:sz w:val="24"/>
          <w:szCs w:val="24"/>
        </w:rPr>
        <w:t xml:space="preserve"> días</w:t>
      </w:r>
    </w:p>
    <w:p w:rsidR="00F201A1" w:rsidRPr="00D97282" w:rsidRDefault="005F5D9A" w:rsidP="00F201A1">
      <w:pPr>
        <w:pStyle w:val="Prrafodelista"/>
        <w:numPr>
          <w:ilvl w:val="0"/>
          <w:numId w:val="4"/>
        </w:numPr>
        <w:jc w:val="both"/>
        <w:rPr>
          <w:rFonts w:ascii="Verdana" w:hAnsi="Verdana"/>
          <w:sz w:val="24"/>
          <w:szCs w:val="24"/>
        </w:rPr>
      </w:pPr>
      <w:r w:rsidRPr="00D97282">
        <w:rPr>
          <w:rFonts w:ascii="Verdana" w:hAnsi="Verdana"/>
          <w:sz w:val="24"/>
          <w:szCs w:val="24"/>
        </w:rPr>
        <w:t>Implementación</w:t>
      </w:r>
      <w:r w:rsidR="00F201A1" w:rsidRPr="00D97282">
        <w:rPr>
          <w:rFonts w:ascii="Verdana" w:hAnsi="Verdana"/>
          <w:sz w:val="24"/>
          <w:szCs w:val="24"/>
        </w:rPr>
        <w:t xml:space="preserve">: </w:t>
      </w:r>
      <w:r w:rsidR="007A7320" w:rsidRPr="00D97282">
        <w:rPr>
          <w:rFonts w:ascii="Verdana" w:hAnsi="Verdana"/>
          <w:sz w:val="24"/>
          <w:szCs w:val="24"/>
        </w:rPr>
        <w:t>65 días</w:t>
      </w:r>
    </w:p>
    <w:p w:rsidR="00F201A1" w:rsidRPr="00D97282" w:rsidRDefault="00F201A1" w:rsidP="00F201A1">
      <w:pPr>
        <w:pStyle w:val="Prrafodelista"/>
        <w:numPr>
          <w:ilvl w:val="0"/>
          <w:numId w:val="4"/>
        </w:numPr>
        <w:jc w:val="both"/>
        <w:rPr>
          <w:rFonts w:ascii="Verdana" w:hAnsi="Verdana"/>
          <w:sz w:val="24"/>
          <w:szCs w:val="24"/>
        </w:rPr>
      </w:pPr>
      <w:r w:rsidRPr="00D97282">
        <w:rPr>
          <w:rFonts w:ascii="Verdana" w:hAnsi="Verdana"/>
          <w:sz w:val="24"/>
          <w:szCs w:val="24"/>
        </w:rPr>
        <w:t xml:space="preserve">Pruebas: </w:t>
      </w:r>
      <w:r w:rsidR="007A7320" w:rsidRPr="00D97282">
        <w:rPr>
          <w:rFonts w:ascii="Verdana" w:hAnsi="Verdana"/>
          <w:sz w:val="24"/>
          <w:szCs w:val="24"/>
        </w:rPr>
        <w:t>17 días</w:t>
      </w:r>
    </w:p>
    <w:p w:rsidR="005F5D9A" w:rsidRPr="00D97282" w:rsidRDefault="00345FAB" w:rsidP="005F5D9A">
      <w:pPr>
        <w:ind w:left="567"/>
        <w:jc w:val="both"/>
        <w:rPr>
          <w:rFonts w:ascii="Verdana" w:hAnsi="Verdana"/>
          <w:sz w:val="24"/>
          <w:szCs w:val="24"/>
        </w:rPr>
      </w:pPr>
      <w:r w:rsidRPr="00D97282">
        <w:rPr>
          <w:rFonts w:ascii="Verdana" w:hAnsi="Verdana"/>
          <w:sz w:val="24"/>
          <w:szCs w:val="24"/>
        </w:rPr>
        <w:t>Una vez definidos los tiempos de cada una de las fases del desarrollo del proyecto y usando los datos calculados anteriormente del sueldo diario de un ingeniero técnico en Teruel procedo a calcular los costes de mano de obra de cada una de las fases del desarrollo del proyecto que quedan de la siguiente manera:</w:t>
      </w:r>
    </w:p>
    <w:p w:rsidR="00345FAB" w:rsidRPr="00D97282" w:rsidRDefault="00345FAB" w:rsidP="00345FAB">
      <w:pPr>
        <w:pStyle w:val="Prrafodelista"/>
        <w:numPr>
          <w:ilvl w:val="0"/>
          <w:numId w:val="4"/>
        </w:numPr>
        <w:jc w:val="both"/>
        <w:rPr>
          <w:rFonts w:ascii="Verdana" w:hAnsi="Verdana"/>
          <w:sz w:val="24"/>
          <w:szCs w:val="24"/>
        </w:rPr>
      </w:pPr>
      <w:r w:rsidRPr="00D97282">
        <w:rPr>
          <w:rFonts w:ascii="Verdana" w:hAnsi="Verdana"/>
          <w:sz w:val="24"/>
          <w:szCs w:val="24"/>
        </w:rPr>
        <w:t>Análisis y Diseño: 48.02*20</w:t>
      </w:r>
      <w:r w:rsidRPr="00D97282">
        <w:rPr>
          <w:rFonts w:ascii="Verdana" w:hAnsi="Verdana"/>
          <w:sz w:val="24"/>
          <w:szCs w:val="24"/>
        </w:rPr>
        <w:t>=</w:t>
      </w:r>
      <w:r w:rsidRPr="00D97282">
        <w:rPr>
          <w:rFonts w:ascii="Verdana" w:hAnsi="Verdana"/>
          <w:sz w:val="24"/>
          <w:szCs w:val="24"/>
        </w:rPr>
        <w:t>960.4€</w:t>
      </w:r>
    </w:p>
    <w:p w:rsidR="00345FAB" w:rsidRPr="00D97282" w:rsidRDefault="00012908" w:rsidP="00345FAB">
      <w:pPr>
        <w:pStyle w:val="Prrafodelista"/>
        <w:numPr>
          <w:ilvl w:val="0"/>
          <w:numId w:val="4"/>
        </w:numPr>
        <w:jc w:val="both"/>
        <w:rPr>
          <w:rFonts w:ascii="Verdana" w:hAnsi="Verdana"/>
          <w:sz w:val="24"/>
          <w:szCs w:val="24"/>
        </w:rPr>
      </w:pPr>
      <w:r w:rsidRPr="00D97282">
        <w:rPr>
          <w:rFonts w:ascii="Verdana" w:hAnsi="Verdana"/>
          <w:sz w:val="24"/>
          <w:szCs w:val="24"/>
        </w:rPr>
        <w:t>Implementación</w:t>
      </w:r>
      <w:r w:rsidR="00345FAB" w:rsidRPr="00D97282">
        <w:rPr>
          <w:rFonts w:ascii="Verdana" w:hAnsi="Verdana"/>
          <w:sz w:val="24"/>
          <w:szCs w:val="24"/>
        </w:rPr>
        <w:t>: 48.02*65</w:t>
      </w:r>
      <w:r w:rsidR="00345FAB" w:rsidRPr="00D97282">
        <w:rPr>
          <w:rFonts w:ascii="Verdana" w:hAnsi="Verdana"/>
          <w:sz w:val="24"/>
          <w:szCs w:val="24"/>
        </w:rPr>
        <w:t>=</w:t>
      </w:r>
      <w:r w:rsidR="00345FAB" w:rsidRPr="00D97282">
        <w:rPr>
          <w:rFonts w:ascii="Verdana" w:hAnsi="Verdana"/>
          <w:sz w:val="24"/>
          <w:szCs w:val="24"/>
        </w:rPr>
        <w:t>3121.3€</w:t>
      </w:r>
    </w:p>
    <w:p w:rsidR="00345FAB" w:rsidRPr="00D97282" w:rsidRDefault="00345FAB" w:rsidP="00345FAB">
      <w:pPr>
        <w:pStyle w:val="Prrafodelista"/>
        <w:numPr>
          <w:ilvl w:val="0"/>
          <w:numId w:val="4"/>
        </w:numPr>
        <w:jc w:val="both"/>
        <w:rPr>
          <w:rFonts w:ascii="Verdana" w:hAnsi="Verdana"/>
          <w:sz w:val="24"/>
          <w:szCs w:val="24"/>
        </w:rPr>
      </w:pPr>
      <w:r w:rsidRPr="00D97282">
        <w:rPr>
          <w:rFonts w:ascii="Verdana" w:hAnsi="Verdana"/>
          <w:sz w:val="24"/>
          <w:szCs w:val="24"/>
        </w:rPr>
        <w:t>Pruebas: 48.02*17</w:t>
      </w:r>
      <w:r w:rsidRPr="00D97282">
        <w:rPr>
          <w:rFonts w:ascii="Verdana" w:hAnsi="Verdana"/>
          <w:sz w:val="24"/>
          <w:szCs w:val="24"/>
        </w:rPr>
        <w:t>=</w:t>
      </w:r>
      <w:r w:rsidRPr="00D97282">
        <w:rPr>
          <w:rFonts w:ascii="Verdana" w:hAnsi="Verdana"/>
          <w:sz w:val="24"/>
          <w:szCs w:val="24"/>
        </w:rPr>
        <w:t>816.34€</w:t>
      </w:r>
    </w:p>
    <w:p w:rsidR="00012908" w:rsidRPr="00D97282" w:rsidRDefault="00015838" w:rsidP="00012908">
      <w:pPr>
        <w:pStyle w:val="Prrafodelista"/>
        <w:ind w:left="567"/>
        <w:jc w:val="both"/>
        <w:rPr>
          <w:rFonts w:ascii="Verdana" w:hAnsi="Verdana"/>
          <w:sz w:val="24"/>
          <w:szCs w:val="24"/>
        </w:rPr>
      </w:pPr>
      <w:r w:rsidRPr="00D97282">
        <w:rPr>
          <w:rFonts w:ascii="Verdana" w:hAnsi="Verdana"/>
          <w:sz w:val="24"/>
          <w:szCs w:val="24"/>
        </w:rPr>
        <w:t>Con esto el coste de mano de obra total de mi aplicación queda como sigue:</w:t>
      </w:r>
    </w:p>
    <w:p w:rsidR="00015838" w:rsidRPr="00D97282" w:rsidRDefault="00015838" w:rsidP="00015838">
      <w:pPr>
        <w:pStyle w:val="Prrafodelista"/>
        <w:ind w:left="1275" w:firstLine="141"/>
        <w:jc w:val="both"/>
        <w:rPr>
          <w:rFonts w:ascii="Verdana" w:hAnsi="Verdana"/>
          <w:sz w:val="24"/>
          <w:szCs w:val="24"/>
        </w:rPr>
      </w:pPr>
      <w:r w:rsidRPr="00D97282">
        <w:rPr>
          <w:rFonts w:ascii="Verdana" w:hAnsi="Verdana"/>
          <w:sz w:val="24"/>
          <w:szCs w:val="24"/>
        </w:rPr>
        <w:t>960.4€+3121.3€+816.34€=4898.04€</w:t>
      </w:r>
    </w:p>
    <w:p w:rsidR="00345FAB" w:rsidRPr="00D97282" w:rsidRDefault="00015838" w:rsidP="005F5D9A">
      <w:pPr>
        <w:ind w:left="567"/>
        <w:jc w:val="both"/>
        <w:rPr>
          <w:rFonts w:ascii="Verdana" w:hAnsi="Verdana"/>
          <w:sz w:val="24"/>
          <w:szCs w:val="24"/>
        </w:rPr>
      </w:pPr>
      <w:r w:rsidRPr="00D97282">
        <w:rPr>
          <w:rFonts w:ascii="Verdana" w:hAnsi="Verdana"/>
          <w:sz w:val="24"/>
          <w:szCs w:val="24"/>
        </w:rPr>
        <w:t xml:space="preserve">A este coste de mano de obra hay que añadirle los costes de equipamiento que se mantienen constantes a los calculados anteriormente con lo que el coste total del proyecto queda </w:t>
      </w:r>
      <w:proofErr w:type="spellStart"/>
      <w:r w:rsidRPr="00D97282">
        <w:rPr>
          <w:rFonts w:ascii="Verdana" w:hAnsi="Verdana"/>
          <w:sz w:val="24"/>
          <w:szCs w:val="24"/>
        </w:rPr>
        <w:t>asi</w:t>
      </w:r>
      <w:proofErr w:type="spellEnd"/>
      <w:r w:rsidRPr="00D97282">
        <w:rPr>
          <w:rFonts w:ascii="Verdana" w:hAnsi="Verdana"/>
          <w:sz w:val="24"/>
          <w:szCs w:val="24"/>
        </w:rPr>
        <w:t>:</w:t>
      </w:r>
    </w:p>
    <w:p w:rsidR="00015838" w:rsidRPr="00D97282" w:rsidRDefault="00015838" w:rsidP="00015838">
      <w:pPr>
        <w:ind w:left="709"/>
        <w:jc w:val="center"/>
        <w:rPr>
          <w:rFonts w:ascii="Verdana" w:hAnsi="Verdana"/>
          <w:sz w:val="24"/>
          <w:szCs w:val="24"/>
        </w:rPr>
      </w:pPr>
      <w:r w:rsidRPr="00D97282">
        <w:rPr>
          <w:rFonts w:ascii="Verdana" w:hAnsi="Verdana"/>
          <w:sz w:val="24"/>
          <w:szCs w:val="24"/>
        </w:rPr>
        <w:t>4898.04</w:t>
      </w:r>
      <w:r w:rsidRPr="00D97282">
        <w:rPr>
          <w:rFonts w:ascii="Verdana" w:hAnsi="Verdana"/>
          <w:sz w:val="24"/>
          <w:szCs w:val="24"/>
        </w:rPr>
        <w:t>€+850€=</w:t>
      </w:r>
      <w:r w:rsidRPr="00D97282">
        <w:rPr>
          <w:rFonts w:ascii="Verdana" w:hAnsi="Verdana"/>
          <w:sz w:val="24"/>
          <w:szCs w:val="24"/>
        </w:rPr>
        <w:t>5748,04</w:t>
      </w:r>
      <w:r w:rsidRPr="00D97282">
        <w:rPr>
          <w:rFonts w:ascii="Verdana" w:hAnsi="Verdana"/>
          <w:sz w:val="24"/>
          <w:szCs w:val="24"/>
        </w:rPr>
        <w:t>€</w:t>
      </w:r>
    </w:p>
    <w:p w:rsidR="00345FAB" w:rsidRPr="00D97282" w:rsidRDefault="00015838" w:rsidP="00015838">
      <w:pPr>
        <w:ind w:left="709"/>
        <w:jc w:val="center"/>
        <w:rPr>
          <w:rFonts w:ascii="Verdana" w:hAnsi="Verdana"/>
          <w:sz w:val="24"/>
          <w:szCs w:val="24"/>
        </w:rPr>
      </w:pPr>
      <w:r w:rsidRPr="00D97282">
        <w:rPr>
          <w:rFonts w:ascii="Verdana" w:hAnsi="Verdana"/>
          <w:b/>
          <w:sz w:val="28"/>
          <w:szCs w:val="28"/>
        </w:rPr>
        <w:t xml:space="preserve">Coste </w:t>
      </w:r>
      <w:r w:rsidRPr="00D97282">
        <w:rPr>
          <w:rFonts w:ascii="Verdana" w:hAnsi="Verdana"/>
          <w:b/>
          <w:sz w:val="28"/>
          <w:szCs w:val="28"/>
        </w:rPr>
        <w:t>Real</w:t>
      </w:r>
      <w:r w:rsidRPr="00D97282">
        <w:rPr>
          <w:rFonts w:ascii="Verdana" w:hAnsi="Verdana"/>
          <w:b/>
          <w:sz w:val="28"/>
          <w:szCs w:val="28"/>
        </w:rPr>
        <w:t xml:space="preserve"> del proyecto: </w:t>
      </w:r>
      <w:r w:rsidRPr="00D97282">
        <w:rPr>
          <w:rFonts w:ascii="Verdana" w:hAnsi="Verdana"/>
          <w:b/>
          <w:sz w:val="28"/>
          <w:szCs w:val="28"/>
        </w:rPr>
        <w:t>5748,04</w:t>
      </w:r>
      <w:r w:rsidRPr="00D97282">
        <w:rPr>
          <w:rFonts w:ascii="Verdana" w:hAnsi="Verdana"/>
          <w:b/>
          <w:sz w:val="28"/>
          <w:szCs w:val="28"/>
        </w:rPr>
        <w:t>€</w:t>
      </w:r>
    </w:p>
    <w:p w:rsidR="00F201A1" w:rsidRPr="00D97282" w:rsidRDefault="00F201A1" w:rsidP="00F201A1">
      <w:pPr>
        <w:ind w:left="708"/>
        <w:rPr>
          <w:rFonts w:ascii="Verdana" w:hAnsi="Verdana"/>
          <w:sz w:val="24"/>
          <w:szCs w:val="24"/>
        </w:rPr>
      </w:pPr>
    </w:p>
    <w:p w:rsidR="007820BC" w:rsidRPr="00D97282" w:rsidRDefault="007820BC" w:rsidP="00BB19F9">
      <w:pPr>
        <w:pStyle w:val="Prrafodelista"/>
        <w:numPr>
          <w:ilvl w:val="0"/>
          <w:numId w:val="1"/>
        </w:numPr>
        <w:rPr>
          <w:rFonts w:ascii="Verdana" w:hAnsi="Verdana"/>
          <w:sz w:val="24"/>
          <w:szCs w:val="24"/>
        </w:rPr>
      </w:pPr>
      <w:r w:rsidRPr="00D97282">
        <w:rPr>
          <w:rFonts w:ascii="Verdana" w:hAnsi="Verdana"/>
          <w:sz w:val="24"/>
          <w:szCs w:val="24"/>
        </w:rPr>
        <w:t>Calcular porcentaje de desviación de los costes</w:t>
      </w:r>
    </w:p>
    <w:p w:rsidR="004F678A" w:rsidRPr="00D97282" w:rsidRDefault="000C74F7" w:rsidP="004F678A">
      <w:pPr>
        <w:ind w:left="567"/>
        <w:rPr>
          <w:rFonts w:ascii="Verdana" w:hAnsi="Verdana"/>
          <w:sz w:val="24"/>
          <w:szCs w:val="24"/>
        </w:rPr>
      </w:pPr>
      <w:r w:rsidRPr="00D97282">
        <w:rPr>
          <w:rFonts w:ascii="Verdana" w:hAnsi="Verdana"/>
          <w:sz w:val="24"/>
          <w:szCs w:val="24"/>
        </w:rPr>
        <w:t>Una vez calculados tanto el coste Estimado del proyecto como su coste real voy a proceder a calcular el porcentaje de desviación de los costes</w:t>
      </w:r>
      <w:r w:rsidR="00FB6390" w:rsidRPr="00D97282">
        <w:rPr>
          <w:rFonts w:ascii="Verdana" w:hAnsi="Verdana"/>
          <w:sz w:val="24"/>
          <w:szCs w:val="24"/>
        </w:rPr>
        <w:t>.</w:t>
      </w:r>
    </w:p>
    <w:p w:rsidR="00FB6390" w:rsidRPr="00D97282" w:rsidRDefault="00FB6390" w:rsidP="004F678A">
      <w:pPr>
        <w:ind w:left="567"/>
        <w:rPr>
          <w:rFonts w:ascii="Verdana" w:hAnsi="Verdana"/>
          <w:sz w:val="24"/>
          <w:szCs w:val="24"/>
        </w:rPr>
      </w:pPr>
      <w:r w:rsidRPr="00D97282">
        <w:rPr>
          <w:rFonts w:ascii="Verdana" w:hAnsi="Verdana"/>
          <w:sz w:val="24"/>
          <w:szCs w:val="24"/>
        </w:rPr>
        <w:t xml:space="preserve">El porcentaje de desviación de los costes es de un 8.13%. Este incremento en los costes se produce por el incremento del </w:t>
      </w:r>
      <w:r w:rsidR="002925D1" w:rsidRPr="00D97282">
        <w:rPr>
          <w:rFonts w:ascii="Verdana" w:hAnsi="Verdana"/>
          <w:sz w:val="24"/>
          <w:szCs w:val="24"/>
        </w:rPr>
        <w:t>número</w:t>
      </w:r>
      <w:r w:rsidRPr="00D97282">
        <w:rPr>
          <w:rFonts w:ascii="Verdana" w:hAnsi="Verdana"/>
          <w:sz w:val="24"/>
          <w:szCs w:val="24"/>
        </w:rPr>
        <w:t xml:space="preserve"> de días en los que se ha finalizado la aplicación.</w:t>
      </w:r>
    </w:p>
    <w:p w:rsidR="002925D1" w:rsidRPr="00D97282" w:rsidRDefault="002925D1" w:rsidP="004F678A">
      <w:pPr>
        <w:ind w:left="567"/>
        <w:rPr>
          <w:rFonts w:ascii="Verdana" w:hAnsi="Verdana"/>
          <w:sz w:val="24"/>
          <w:szCs w:val="24"/>
        </w:rPr>
      </w:pPr>
      <w:r w:rsidRPr="00D97282">
        <w:rPr>
          <w:rFonts w:ascii="Verdana" w:hAnsi="Verdana"/>
          <w:sz w:val="24"/>
          <w:szCs w:val="24"/>
        </w:rPr>
        <w:t xml:space="preserve">La desviación de la planificación respecto a la prevista en el diagrama de GANTT propuesto como previsión se basa no solo en el incremento de la duración de la aplicación en si sino también en la tardanza en la decisión por parte tanto </w:t>
      </w:r>
      <w:r w:rsidR="00B105E9" w:rsidRPr="00D97282">
        <w:rPr>
          <w:rFonts w:ascii="Verdana" w:hAnsi="Verdana"/>
          <w:sz w:val="24"/>
          <w:szCs w:val="24"/>
        </w:rPr>
        <w:t>mía</w:t>
      </w:r>
      <w:r w:rsidRPr="00D97282">
        <w:rPr>
          <w:rFonts w:ascii="Verdana" w:hAnsi="Verdana"/>
          <w:sz w:val="24"/>
          <w:szCs w:val="24"/>
        </w:rPr>
        <w:t xml:space="preserve"> como de mi director de proyecto en la decisión del tipo de aplicación que se iba a realizar.</w:t>
      </w:r>
      <w:bookmarkEnd w:id="0"/>
    </w:p>
    <w:sectPr w:rsidR="002925D1" w:rsidRPr="00D9728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644BA4"/>
    <w:multiLevelType w:val="hybridMultilevel"/>
    <w:tmpl w:val="1CA67C0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nsid w:val="308D577D"/>
    <w:multiLevelType w:val="hybridMultilevel"/>
    <w:tmpl w:val="3760E2BE"/>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2">
    <w:nsid w:val="43E85180"/>
    <w:multiLevelType w:val="hybridMultilevel"/>
    <w:tmpl w:val="AFD85C6C"/>
    <w:lvl w:ilvl="0" w:tplc="040A0001">
      <w:start w:val="1"/>
      <w:numFmt w:val="bullet"/>
      <w:lvlText w:val=""/>
      <w:lvlJc w:val="left"/>
      <w:pPr>
        <w:ind w:left="1429" w:hanging="360"/>
      </w:pPr>
      <w:rPr>
        <w:rFonts w:ascii="Symbol" w:hAnsi="Symbol" w:hint="default"/>
      </w:rPr>
    </w:lvl>
    <w:lvl w:ilvl="1" w:tplc="040A0003" w:tentative="1">
      <w:start w:val="1"/>
      <w:numFmt w:val="bullet"/>
      <w:lvlText w:val="o"/>
      <w:lvlJc w:val="left"/>
      <w:pPr>
        <w:ind w:left="2149" w:hanging="360"/>
      </w:pPr>
      <w:rPr>
        <w:rFonts w:ascii="Courier New" w:hAnsi="Courier New" w:cs="Courier New" w:hint="default"/>
      </w:rPr>
    </w:lvl>
    <w:lvl w:ilvl="2" w:tplc="040A0005" w:tentative="1">
      <w:start w:val="1"/>
      <w:numFmt w:val="bullet"/>
      <w:lvlText w:val=""/>
      <w:lvlJc w:val="left"/>
      <w:pPr>
        <w:ind w:left="2869" w:hanging="360"/>
      </w:pPr>
      <w:rPr>
        <w:rFonts w:ascii="Wingdings" w:hAnsi="Wingdings" w:hint="default"/>
      </w:rPr>
    </w:lvl>
    <w:lvl w:ilvl="3" w:tplc="040A0001" w:tentative="1">
      <w:start w:val="1"/>
      <w:numFmt w:val="bullet"/>
      <w:lvlText w:val=""/>
      <w:lvlJc w:val="left"/>
      <w:pPr>
        <w:ind w:left="3589" w:hanging="360"/>
      </w:pPr>
      <w:rPr>
        <w:rFonts w:ascii="Symbol" w:hAnsi="Symbol" w:hint="default"/>
      </w:rPr>
    </w:lvl>
    <w:lvl w:ilvl="4" w:tplc="040A0003" w:tentative="1">
      <w:start w:val="1"/>
      <w:numFmt w:val="bullet"/>
      <w:lvlText w:val="o"/>
      <w:lvlJc w:val="left"/>
      <w:pPr>
        <w:ind w:left="4309" w:hanging="360"/>
      </w:pPr>
      <w:rPr>
        <w:rFonts w:ascii="Courier New" w:hAnsi="Courier New" w:cs="Courier New" w:hint="default"/>
      </w:rPr>
    </w:lvl>
    <w:lvl w:ilvl="5" w:tplc="040A0005" w:tentative="1">
      <w:start w:val="1"/>
      <w:numFmt w:val="bullet"/>
      <w:lvlText w:val=""/>
      <w:lvlJc w:val="left"/>
      <w:pPr>
        <w:ind w:left="5029" w:hanging="360"/>
      </w:pPr>
      <w:rPr>
        <w:rFonts w:ascii="Wingdings" w:hAnsi="Wingdings" w:hint="default"/>
      </w:rPr>
    </w:lvl>
    <w:lvl w:ilvl="6" w:tplc="040A0001" w:tentative="1">
      <w:start w:val="1"/>
      <w:numFmt w:val="bullet"/>
      <w:lvlText w:val=""/>
      <w:lvlJc w:val="left"/>
      <w:pPr>
        <w:ind w:left="5749" w:hanging="360"/>
      </w:pPr>
      <w:rPr>
        <w:rFonts w:ascii="Symbol" w:hAnsi="Symbol" w:hint="default"/>
      </w:rPr>
    </w:lvl>
    <w:lvl w:ilvl="7" w:tplc="040A0003" w:tentative="1">
      <w:start w:val="1"/>
      <w:numFmt w:val="bullet"/>
      <w:lvlText w:val="o"/>
      <w:lvlJc w:val="left"/>
      <w:pPr>
        <w:ind w:left="6469" w:hanging="360"/>
      </w:pPr>
      <w:rPr>
        <w:rFonts w:ascii="Courier New" w:hAnsi="Courier New" w:cs="Courier New" w:hint="default"/>
      </w:rPr>
    </w:lvl>
    <w:lvl w:ilvl="8" w:tplc="040A0005" w:tentative="1">
      <w:start w:val="1"/>
      <w:numFmt w:val="bullet"/>
      <w:lvlText w:val=""/>
      <w:lvlJc w:val="left"/>
      <w:pPr>
        <w:ind w:left="7189" w:hanging="360"/>
      </w:pPr>
      <w:rPr>
        <w:rFonts w:ascii="Wingdings" w:hAnsi="Wingdings" w:hint="default"/>
      </w:rPr>
    </w:lvl>
  </w:abstractNum>
  <w:abstractNum w:abstractNumId="3">
    <w:nsid w:val="68B82E22"/>
    <w:multiLevelType w:val="hybridMultilevel"/>
    <w:tmpl w:val="26665CB6"/>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4">
    <w:nsid w:val="72351C8A"/>
    <w:multiLevelType w:val="hybridMultilevel"/>
    <w:tmpl w:val="0B46D576"/>
    <w:lvl w:ilvl="0" w:tplc="040A0001">
      <w:start w:val="1"/>
      <w:numFmt w:val="bullet"/>
      <w:lvlText w:val=""/>
      <w:lvlJc w:val="left"/>
      <w:pPr>
        <w:ind w:left="1428" w:hanging="360"/>
      </w:pPr>
      <w:rPr>
        <w:rFonts w:ascii="Symbol" w:hAnsi="Symbol" w:hint="default"/>
      </w:rPr>
    </w:lvl>
    <w:lvl w:ilvl="1" w:tplc="040A0003" w:tentative="1">
      <w:start w:val="1"/>
      <w:numFmt w:val="bullet"/>
      <w:lvlText w:val="o"/>
      <w:lvlJc w:val="left"/>
      <w:pPr>
        <w:ind w:left="2148" w:hanging="360"/>
      </w:pPr>
      <w:rPr>
        <w:rFonts w:ascii="Courier New" w:hAnsi="Courier New" w:cs="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DD4"/>
    <w:rsid w:val="00010120"/>
    <w:rsid w:val="00012908"/>
    <w:rsid w:val="00015838"/>
    <w:rsid w:val="00017F3E"/>
    <w:rsid w:val="00062CED"/>
    <w:rsid w:val="000C74F7"/>
    <w:rsid w:val="000F200A"/>
    <w:rsid w:val="001973AB"/>
    <w:rsid w:val="002925D1"/>
    <w:rsid w:val="002A0E1F"/>
    <w:rsid w:val="00300C3D"/>
    <w:rsid w:val="00345FAB"/>
    <w:rsid w:val="003627C5"/>
    <w:rsid w:val="00417324"/>
    <w:rsid w:val="004500BD"/>
    <w:rsid w:val="00480E97"/>
    <w:rsid w:val="004908A6"/>
    <w:rsid w:val="004D181B"/>
    <w:rsid w:val="004E56DA"/>
    <w:rsid w:val="004F678A"/>
    <w:rsid w:val="0053363B"/>
    <w:rsid w:val="005D4D1C"/>
    <w:rsid w:val="005E35F5"/>
    <w:rsid w:val="005F5D9A"/>
    <w:rsid w:val="007820BC"/>
    <w:rsid w:val="007A7320"/>
    <w:rsid w:val="008361C5"/>
    <w:rsid w:val="00876E26"/>
    <w:rsid w:val="0096671C"/>
    <w:rsid w:val="00967033"/>
    <w:rsid w:val="00A119BE"/>
    <w:rsid w:val="00A574BA"/>
    <w:rsid w:val="00A613B4"/>
    <w:rsid w:val="00AC1074"/>
    <w:rsid w:val="00B105E9"/>
    <w:rsid w:val="00BB19F9"/>
    <w:rsid w:val="00C8681B"/>
    <w:rsid w:val="00D97282"/>
    <w:rsid w:val="00E97B51"/>
    <w:rsid w:val="00EB1ABD"/>
    <w:rsid w:val="00EE24CD"/>
    <w:rsid w:val="00EF4103"/>
    <w:rsid w:val="00F201A1"/>
    <w:rsid w:val="00FA7DD4"/>
    <w:rsid w:val="00FB6390"/>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ES_tradnl" w:eastAsia="es-ES_trad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5838"/>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613B4"/>
    <w:pPr>
      <w:ind w:left="720"/>
      <w:contextualSpacing/>
    </w:pPr>
  </w:style>
  <w:style w:type="table" w:styleId="Tablaconcuadrcula">
    <w:name w:val="Table Grid"/>
    <w:basedOn w:val="Tablanormal"/>
    <w:uiPriority w:val="59"/>
    <w:rsid w:val="005D4D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andard">
    <w:name w:val="Standard"/>
    <w:rsid w:val="00010120"/>
    <w:pPr>
      <w:widowControl w:val="0"/>
      <w:suppressAutoHyphens/>
      <w:autoSpaceDN w:val="0"/>
      <w:textAlignment w:val="baseline"/>
    </w:pPr>
    <w:rPr>
      <w:rFonts w:ascii="Times New Roman" w:eastAsia="SimSun" w:hAnsi="Times New Roman" w:cs="Mangal"/>
      <w:kern w:val="3"/>
      <w:sz w:val="24"/>
      <w:szCs w:val="24"/>
      <w:lang w:val="es-ES"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ES_tradnl" w:eastAsia="es-ES_trad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5838"/>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613B4"/>
    <w:pPr>
      <w:ind w:left="720"/>
      <w:contextualSpacing/>
    </w:pPr>
  </w:style>
  <w:style w:type="table" w:styleId="Tablaconcuadrcula">
    <w:name w:val="Table Grid"/>
    <w:basedOn w:val="Tablanormal"/>
    <w:uiPriority w:val="59"/>
    <w:rsid w:val="005D4D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andard">
    <w:name w:val="Standard"/>
    <w:rsid w:val="00010120"/>
    <w:pPr>
      <w:widowControl w:val="0"/>
      <w:suppressAutoHyphens/>
      <w:autoSpaceDN w:val="0"/>
      <w:textAlignment w:val="baseline"/>
    </w:pPr>
    <w:rPr>
      <w:rFonts w:ascii="Times New Roman" w:eastAsia="SimSun" w:hAnsi="Times New Roman" w:cs="Mangal"/>
      <w:kern w:val="3"/>
      <w:sz w:val="24"/>
      <w:szCs w:val="24"/>
      <w:lang w:val="es-E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5729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298</TotalTime>
  <Pages>6</Pages>
  <Words>1026</Words>
  <Characters>5644</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Navarrete</dc:creator>
  <cp:lastModifiedBy>Jorge Navarrete</cp:lastModifiedBy>
  <cp:revision>27</cp:revision>
  <dcterms:created xsi:type="dcterms:W3CDTF">2012-02-28T17:17:00Z</dcterms:created>
  <dcterms:modified xsi:type="dcterms:W3CDTF">2012-04-05T10:45:00Z</dcterms:modified>
</cp:coreProperties>
</file>