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1E3A8A"/>
          <w:sz w:val="36"/>
        </w:rPr>
        <w:t>Class 7 General Science — SA1 Master Solutions</w:t>
      </w:r>
    </w:p>
    <w:p>
      <w:pPr>
        <w:spacing w:before="0" w:after="280"/>
      </w:pPr>
      <w:r>
        <w:rPr>
          <w:rFonts w:ascii="Segoe UI" w:hAnsi="Segoe UI"/>
          <w:color w:val="64748B"/>
          <w:sz w:val="22"/>
        </w:rPr>
        <w:t>Comprehensive Curriculum Blueprint: Lessons 5 &amp; 6 | Bilingual: English &amp; Telugu</w:t>
      </w:r>
    </w:p>
    <w:p>
      <w:pPr>
        <w:spacing w:before="320" w:after="120"/>
      </w:pPr>
      <w:r>
        <w:rPr>
          <w:rFonts w:ascii="Segoe UI" w:hAnsi="Segoe UI"/>
          <w:b/>
          <w:color w:val="1E3A8A"/>
          <w:sz w:val="28"/>
        </w:rPr>
        <w:t>Class 7 General Science — SA1 Master Solutions &amp; Complete Pedagogical Study Guide</w:t>
      </w:r>
    </w:p>
    <w:p>
      <w:pPr>
        <w:spacing w:before="240" w:after="80"/>
      </w:pPr>
      <w:r>
        <w:rPr>
          <w:rFonts w:ascii="Segoe UI" w:hAnsi="Segoe UI"/>
          <w:b/>
          <w:color w:val="0284C7"/>
          <w:sz w:val="24"/>
        </w:rPr>
        <w:t>Textbook: Science Trek - 7 (CBSE / State Curriculum)</w:t>
      </w:r>
    </w:p>
    <w:p>
      <w:pPr>
        <w:spacing w:before="200" w:after="60"/>
      </w:pPr>
      <w:r>
        <w:rPr>
          <w:rFonts w:ascii="Segoe UI" w:hAnsi="Segoe UI"/>
          <w:b/>
          <w:color w:val="0F766E"/>
          <w:sz w:val="22"/>
        </w:rPr>
        <w:t>Chapters 5 &amp; 6 Comprehensive Solutions Key (Bilingual: English &amp; Telugu)</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**Official SA-1 Syllabus &amp; Textbook Chapters:**</w:t>
              <w:br/>
            </w:r>
            <w:r>
              <w:rPr>
                <w:rFonts w:ascii="Segoe UI" w:hAnsi="Segoe UI"/>
                <w:b/>
                <w:color w:val="334155"/>
                <w:sz w:val="19"/>
              </w:rPr>
              <w:t>- **Chapter 5: Changes Around Us: Physical and Chemical** (Pages 63–79, Images `sa1_science_page_63.jpeg` to `sa1_science_page_79.jpeg`)</w:t>
              <w:br/>
            </w:r>
            <w:r>
              <w:rPr>
                <w:rFonts w:ascii="Segoe UI" w:hAnsi="Segoe UI"/>
                <w:b/>
                <w:color w:val="334155"/>
                <w:sz w:val="19"/>
              </w:rPr>
              <w:t>- **Chapter 6: Adolescence: A Stage of Growth and Change** (Pages 80–95, Images `sa1_science_page_80.jpeg` to `sa1_science_page_95.jpeg`)</w:t>
              <w:br/>
            </w:r>
          </w:p>
        </w:tc>
      </w:tr>
    </w:tbl>
    <w:p/>
    <w:p>
      <w:pPr>
        <w:spacing w:before="80" w:after="80"/>
      </w:pPr>
      <w:r>
        <w:rPr>
          <w:color w:val="CBD5E1"/>
          <w:sz w:val="16"/>
        </w:rPr>
        <w:t>_______________________________________________________________________________</w:t>
      </w:r>
    </w:p>
    <w:p>
      <w:pPr>
        <w:spacing w:before="320" w:after="120"/>
      </w:pPr>
      <w:r>
        <w:rPr>
          <w:rFonts w:ascii="Segoe UI" w:hAnsi="Segoe UI"/>
          <w:b/>
          <w:color w:val="1E3A8A"/>
          <w:sz w:val="28"/>
        </w:rPr>
        <w:t>CHAPTER 5: Changes Around Us: Physical and Chemical (Pages 63–79)</w:t>
      </w:r>
    </w:p>
    <w:p>
      <w:pPr>
        <w:spacing w:before="240" w:after="80"/>
      </w:pPr>
      <w:r>
        <w:rPr>
          <w:rFonts w:ascii="Segoe UI" w:hAnsi="Segoe UI"/>
          <w:b/>
          <w:color w:val="0284C7"/>
          <w:sz w:val="24"/>
        </w:rPr>
        <w:t>🔬 Chapter Synopsis &amp; Core Scientific Principles</w:t>
      </w:r>
    </w:p>
    <w:p>
      <w:pPr>
        <w:spacing w:before="40" w:after="40" w:line="276" w:lineRule="auto"/>
        <w:ind w:left="360"/>
      </w:pPr>
      <w:r>
        <w:rPr>
          <w:rFonts w:ascii="Segoe UI" w:hAnsi="Segoe UI"/>
          <w:color w:val="1E293B"/>
          <w:sz w:val="20"/>
        </w:rPr>
        <w:t>1. **Physical Change:** A change in which only the physical properties (shape, size, state, appearance) of a substance undergo a change, and **no new substance is formed**. Most physical changes are reversible (e.g., melting of ice, stretching a rubber band, boiling water), though some may be irreversible in shape (e.g., tearing of paper, breaking of glass).</w:t>
      </w:r>
    </w:p>
    <w:p>
      <w:pPr>
        <w:spacing w:before="40" w:after="40" w:line="276" w:lineRule="auto"/>
        <w:ind w:left="360"/>
      </w:pPr>
      <w:r>
        <w:rPr>
          <w:rFonts w:ascii="Segoe UI" w:hAnsi="Segoe UI"/>
          <w:color w:val="1E293B"/>
          <w:sz w:val="20"/>
        </w:rPr>
        <w:t>2. **Chemical Change (Chemical Reaction):** A change in which one or more **new substances with entirely different chemical properties** are formed. Chemical changes are permanent and irreversible (e.g., burning of wood, rusting of iron, curdling of milk, digestion of food). Indicators: evolution of gas, change in colour, release/absorption of heat/light, precipitate formation.</w:t>
      </w:r>
    </w:p>
    <w:p>
      <w:pPr>
        <w:spacing w:before="40" w:after="40" w:line="276" w:lineRule="auto"/>
        <w:ind w:left="360"/>
      </w:pPr>
      <w:r>
        <w:rPr>
          <w:rFonts w:ascii="Segoe UI" w:hAnsi="Segoe UI"/>
          <w:color w:val="1E293B"/>
          <w:sz w:val="20"/>
        </w:rPr>
        <w:t>3. **Rusting of Iron:** A slow chemical reaction where iron reacts with oxygen and moisture from the air to form hydrated iron(III) oxide (rust):</w:t>
      </w:r>
    </w:p>
    <w:p>
      <w:pPr>
        <w:spacing w:before="40" w:after="40" w:line="276" w:lineRule="auto"/>
      </w:pPr>
      <w:r>
        <w:rPr>
          <w:rFonts w:ascii="Segoe UI" w:hAnsi="Segoe UI"/>
          <w:color w:val="1E293B"/>
          <w:sz w:val="20"/>
        </w:rPr>
        <w:t xml:space="preserve">   Iron (Fe) + Oxygen (O₂) + Water (H₂O) → Hydrated Iron Oxide [Rust] (Fe₂O₃·xH₂O)</w:t>
      </w:r>
    </w:p>
    <w:p>
      <w:pPr>
        <w:spacing w:before="40" w:after="40" w:line="276" w:lineRule="auto"/>
      </w:pPr>
      <w:r>
        <w:rPr>
          <w:rFonts w:ascii="Segoe UI" w:hAnsi="Segoe UI"/>
          <w:color w:val="1E293B"/>
          <w:sz w:val="20"/>
        </w:rPr>
        <w:t xml:space="preserve">   - *Prevention:* Painting, applying grease/oil, galvanisation (coating with zinc), and alloying (stainless steel).</w:t>
      </w:r>
    </w:p>
    <w:p>
      <w:pPr>
        <w:spacing w:before="40" w:after="40" w:line="276" w:lineRule="auto"/>
        <w:ind w:left="360"/>
      </w:pPr>
      <w:r>
        <w:rPr>
          <w:rFonts w:ascii="Segoe UI" w:hAnsi="Segoe UI"/>
          <w:color w:val="1E293B"/>
          <w:sz w:val="20"/>
        </w:rPr>
        <w:t>4. **Combustion &amp; The Fire Triangle:** A chemical process where a substance reacts rapidly with oxygen, releasing heat and light.</w:t>
      </w:r>
    </w:p>
    <w:p>
      <w:pPr>
        <w:spacing w:before="40" w:after="40" w:line="276" w:lineRule="auto"/>
      </w:pPr>
      <w:r>
        <w:rPr>
          <w:rFonts w:ascii="Segoe UI" w:hAnsi="Segoe UI"/>
          <w:color w:val="1E293B"/>
          <w:sz w:val="20"/>
        </w:rPr>
        <w:t xml:space="preserve">   - *Three requirements (Fire Triangle):* 1. Fuel, 2. Oxygen (Air), 3. Heat (Ignition Temperature).</w:t>
      </w:r>
    </w:p>
    <w:p>
      <w:pPr>
        <w:spacing w:before="40" w:after="40" w:line="276" w:lineRule="auto"/>
      </w:pPr>
      <w:r>
        <w:rPr>
          <w:rFonts w:ascii="Segoe UI" w:hAnsi="Segoe UI"/>
          <w:color w:val="1E293B"/>
          <w:sz w:val="20"/>
        </w:rPr>
        <w:t xml:space="preserve">   - Burning of magnesium ribbon: 2Mg + O_2 → 2MgO (dazzling white light, basic white ash).</w:t>
      </w:r>
    </w:p>
    <w:p>
      <w:pPr>
        <w:spacing w:before="40" w:after="40" w:line="276" w:lineRule="auto"/>
        <w:ind w:left="360"/>
      </w:pPr>
      <w:r>
        <w:rPr>
          <w:rFonts w:ascii="Segoe UI" w:hAnsi="Segoe UI"/>
          <w:color w:val="1E293B"/>
          <w:sz w:val="20"/>
        </w:rPr>
        <w:t>5. **Crystallisation:** The process of obtaining pure crystals of a substance from its saturated solution upon cooling or controlled evaporation (e.g., salt from seawater, copper sulphate crystals). It is a **physical change**.</w:t>
      </w:r>
    </w:p>
    <w:p>
      <w:pPr>
        <w:spacing w:before="40" w:after="40" w:line="276" w:lineRule="auto"/>
        <w:ind w:left="360"/>
      </w:pPr>
      <w:r>
        <w:rPr>
          <w:rFonts w:ascii="Segoe UI" w:hAnsi="Segoe UI"/>
          <w:color w:val="1E293B"/>
          <w:sz w:val="20"/>
        </w:rPr>
        <w:t>6. **Simultaneous Changes (Candle Burning):**</w:t>
      </w:r>
    </w:p>
    <w:p>
      <w:pPr>
        <w:spacing w:before="40" w:after="40" w:line="276" w:lineRule="auto"/>
      </w:pPr>
      <w:r>
        <w:rPr>
          <w:rFonts w:ascii="Segoe UI" w:hAnsi="Segoe UI"/>
          <w:color w:val="1E293B"/>
          <w:sz w:val="20"/>
        </w:rPr>
        <w:t xml:space="preserve">   - *Physical Change:* Melting and vaporisation of solid wax.</w:t>
      </w:r>
    </w:p>
    <w:p>
      <w:pPr>
        <w:spacing w:before="40" w:after="40" w:line="276" w:lineRule="auto"/>
      </w:pPr>
      <w:r>
        <w:rPr>
          <w:rFonts w:ascii="Segoe UI" w:hAnsi="Segoe UI"/>
          <w:color w:val="1E293B"/>
          <w:sz w:val="20"/>
        </w:rPr>
        <w:t xml:space="preserve">   - *Chemical Change:* Combustion of wax vapour with oxygen producing CO₂, water vapour, heat, and light.</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Chapter Drill Solutions — Chapter 5 (Pages 75–76)</w:t>
      </w:r>
    </w:p>
    <w:p>
      <w:pPr>
        <w:spacing w:before="200" w:after="60"/>
      </w:pPr>
      <w:r>
        <w:rPr>
          <w:rFonts w:ascii="Segoe UI" w:hAnsi="Segoe UI"/>
          <w:b/>
          <w:color w:val="0F766E"/>
          <w:sz w:val="22"/>
        </w:rPr>
        <w:t>A. Read each question carefully and tick (✓) the correct option:</w:t>
      </w:r>
    </w:p>
    <w:p>
      <w:pPr>
        <w:spacing w:before="40" w:after="40" w:line="276" w:lineRule="auto"/>
      </w:pPr>
      <w:r>
        <w:rPr>
          <w:rFonts w:ascii="Segoe UI" w:hAnsi="Segoe UI"/>
          <w:color w:val="1E293B"/>
          <w:sz w:val="20"/>
        </w:rPr>
        <w:t>**Question 1:** Which of these is a physical change?</w:t>
      </w:r>
    </w:p>
    <w:p>
      <w:pPr>
        <w:spacing w:before="40" w:after="40" w:line="276" w:lineRule="auto"/>
        <w:ind w:left="360"/>
      </w:pPr>
      <w:r>
        <w:rPr>
          <w:rFonts w:ascii="Segoe UI" w:hAnsi="Segoe UI"/>
          <w:color w:val="1E293B"/>
          <w:sz w:val="20"/>
        </w:rPr>
        <w:t>• a. Cooking food</w:t>
      </w:r>
    </w:p>
    <w:p>
      <w:pPr>
        <w:spacing w:before="40" w:after="40" w:line="276" w:lineRule="auto"/>
        <w:ind w:left="360"/>
      </w:pPr>
      <w:r>
        <w:rPr>
          <w:rFonts w:ascii="Segoe UI" w:hAnsi="Segoe UI"/>
          <w:color w:val="1E293B"/>
          <w:sz w:val="20"/>
        </w:rPr>
        <w:t>• b. Rusting of iron</w:t>
      </w:r>
    </w:p>
    <w:p>
      <w:pPr>
        <w:spacing w:before="40" w:after="40" w:line="276" w:lineRule="auto"/>
        <w:ind w:left="360"/>
      </w:pPr>
      <w:r>
        <w:rPr>
          <w:rFonts w:ascii="Segoe UI" w:hAnsi="Segoe UI"/>
          <w:color w:val="1E293B"/>
          <w:sz w:val="20"/>
        </w:rPr>
        <w:t>• c. Boiling water</w:t>
      </w:r>
    </w:p>
    <w:p>
      <w:pPr>
        <w:spacing w:before="40" w:after="40" w:line="276" w:lineRule="auto"/>
        <w:ind w:left="360"/>
      </w:pPr>
      <w:r>
        <w:rPr>
          <w:rFonts w:ascii="Segoe UI" w:hAnsi="Segoe UI"/>
          <w:color w:val="1E293B"/>
          <w:sz w:val="20"/>
        </w:rPr>
        <w:t>• d. Burning wood</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Boiling water**</w:t>
              <w:br/>
            </w:r>
            <w:r>
              <w:rPr>
                <w:rFonts w:ascii="Segoe UI" w:hAnsi="Segoe UI"/>
                <w:b/>
                <w:color w:val="334155"/>
                <w:sz w:val="19"/>
              </w:rPr>
              <w:t>- **Scientific Reason:** Boiling transforms liquid water into steam (water vapour: H_2O_{(l)} → H_2O_{(g)}). The chemical identity remains identical, and steam condenses back to water upon cooling. No new chemical substance is formed.</w:t>
              <w:br/>
            </w:r>
            <w:r>
              <w:rPr>
                <w:rFonts w:ascii="Segoe UI" w:hAnsi="Segoe UI"/>
                <w:b/>
                <w:color w:val="334155"/>
                <w:sz w:val="19"/>
              </w:rPr>
              <w:t>- **తెలుగు వివరణ:** నీటిని మరిగించడం (Boiling water) అనేది భౌతిక మార్పు. ఇందులో నీరు ఆవిరిగా మారినప్పటికీ రసాయనిక నిర్మాణం మారదు; ఆవిరిని చల్లబరిస్తే తిరిగి నీరుగా మారుతుంది.</w:t>
              <w:br/>
            </w:r>
          </w:p>
        </w:tc>
      </w:tr>
    </w:tbl>
    <w:p/>
    <w:p>
      <w:pPr>
        <w:spacing w:before="40" w:after="40" w:line="276" w:lineRule="auto"/>
      </w:pPr>
      <w:r>
        <w:rPr>
          <w:rFonts w:ascii="Segoe UI" w:hAnsi="Segoe UI"/>
          <w:color w:val="1E293B"/>
          <w:sz w:val="20"/>
        </w:rPr>
        <w:t>**Question 2:** Which of the following occurs during a chemical change?</w:t>
      </w:r>
    </w:p>
    <w:p>
      <w:pPr>
        <w:spacing w:before="40" w:after="40" w:line="276" w:lineRule="auto"/>
        <w:ind w:left="360"/>
      </w:pPr>
      <w:r>
        <w:rPr>
          <w:rFonts w:ascii="Segoe UI" w:hAnsi="Segoe UI"/>
          <w:color w:val="1E293B"/>
          <w:sz w:val="20"/>
        </w:rPr>
        <w:t>• a. Melting of ice</w:t>
      </w:r>
    </w:p>
    <w:p>
      <w:pPr>
        <w:spacing w:before="40" w:after="40" w:line="276" w:lineRule="auto"/>
        <w:ind w:left="360"/>
      </w:pPr>
      <w:r>
        <w:rPr>
          <w:rFonts w:ascii="Segoe UI" w:hAnsi="Segoe UI"/>
          <w:color w:val="1E293B"/>
          <w:sz w:val="20"/>
        </w:rPr>
        <w:t>• b. Breaking of glass</w:t>
      </w:r>
    </w:p>
    <w:p>
      <w:pPr>
        <w:spacing w:before="40" w:after="40" w:line="276" w:lineRule="auto"/>
        <w:ind w:left="360"/>
      </w:pPr>
      <w:r>
        <w:rPr>
          <w:rFonts w:ascii="Segoe UI" w:hAnsi="Segoe UI"/>
          <w:color w:val="1E293B"/>
          <w:sz w:val="20"/>
        </w:rPr>
        <w:t>• c. Formation of a new substance</w:t>
      </w:r>
    </w:p>
    <w:p>
      <w:pPr>
        <w:spacing w:before="40" w:after="40" w:line="276" w:lineRule="auto"/>
        <w:ind w:left="360"/>
      </w:pPr>
      <w:r>
        <w:rPr>
          <w:rFonts w:ascii="Segoe UI" w:hAnsi="Segoe UI"/>
          <w:color w:val="1E293B"/>
          <w:sz w:val="20"/>
        </w:rPr>
        <w:t>• d. Tearing paper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Formation of a new substance**</w:t>
              <w:br/>
            </w:r>
            <w:r>
              <w:rPr>
                <w:rFonts w:ascii="Segoe UI" w:hAnsi="Segoe UI"/>
                <w:b/>
                <w:color w:val="334155"/>
                <w:sz w:val="19"/>
              </w:rPr>
              <w:t>- **Scientific Reason:** The fundamental characteristic of a chemical change is the reorganization of atoms to produce new chemical substances with novel properties.</w:t>
              <w:br/>
            </w:r>
            <w:r>
              <w:rPr>
                <w:rFonts w:ascii="Segoe UI" w:hAnsi="Segoe UI"/>
                <w:b/>
                <w:color w:val="334155"/>
                <w:sz w:val="19"/>
              </w:rPr>
              <w:t>- **తెలుగు వివరణ:** రసాయనిక మార్పు జరిగినప్పుడు తప్పనిసరిగా సరికొత్త పదార్థం (Formation of a new substance) ఏర్పడుతుంది.</w:t>
              <w:br/>
            </w:r>
          </w:p>
        </w:tc>
      </w:tr>
    </w:tbl>
    <w:p/>
    <w:p>
      <w:pPr>
        <w:spacing w:before="40" w:after="40" w:line="276" w:lineRule="auto"/>
      </w:pPr>
      <w:r>
        <w:rPr>
          <w:rFonts w:ascii="Segoe UI" w:hAnsi="Segoe UI"/>
          <w:color w:val="1E293B"/>
          <w:sz w:val="20"/>
        </w:rPr>
        <w:t>**Question 3:** What is the product of combustion?</w:t>
      </w:r>
    </w:p>
    <w:p>
      <w:pPr>
        <w:spacing w:before="40" w:after="40" w:line="276" w:lineRule="auto"/>
        <w:ind w:left="360"/>
      </w:pPr>
      <w:r>
        <w:rPr>
          <w:rFonts w:ascii="Segoe UI" w:hAnsi="Segoe UI"/>
          <w:color w:val="1E293B"/>
          <w:sz w:val="20"/>
        </w:rPr>
        <w:t>• a. Water</w:t>
      </w:r>
    </w:p>
    <w:p>
      <w:pPr>
        <w:spacing w:before="40" w:after="40" w:line="276" w:lineRule="auto"/>
        <w:ind w:left="360"/>
      </w:pPr>
      <w:r>
        <w:rPr>
          <w:rFonts w:ascii="Segoe UI" w:hAnsi="Segoe UI"/>
          <w:color w:val="1E293B"/>
          <w:sz w:val="20"/>
        </w:rPr>
        <w:t>• b. Ash and smoke</w:t>
      </w:r>
    </w:p>
    <w:p>
      <w:pPr>
        <w:spacing w:before="40" w:after="40" w:line="276" w:lineRule="auto"/>
        <w:ind w:left="360"/>
      </w:pPr>
      <w:r>
        <w:rPr>
          <w:rFonts w:ascii="Segoe UI" w:hAnsi="Segoe UI"/>
          <w:color w:val="1E293B"/>
          <w:sz w:val="20"/>
        </w:rPr>
        <w:t>• c. Oxygen</w:t>
      </w:r>
    </w:p>
    <w:p>
      <w:pPr>
        <w:spacing w:before="40" w:after="40" w:line="276" w:lineRule="auto"/>
        <w:ind w:left="360"/>
      </w:pPr>
      <w:r>
        <w:rPr>
          <w:rFonts w:ascii="Segoe UI" w:hAnsi="Segoe UI"/>
          <w:color w:val="1E293B"/>
          <w:sz w:val="20"/>
        </w:rPr>
        <w:t>• d. Ice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Ash and smoke**</w:t>
              <w:br/>
            </w:r>
            <w:r>
              <w:rPr>
                <w:rFonts w:ascii="Segoe UI" w:hAnsi="Segoe UI"/>
                <w:b/>
                <w:color w:val="334155"/>
                <w:sz w:val="19"/>
              </w:rPr>
              <w:t>- **Scientific Reason:** When a carbonaceous fuel burns completely or incompletely, solid mineral residues (ash) and unburnt carbon particles suspended in gases (smoke, CO₂) are released.</w:t>
              <w:br/>
            </w:r>
            <w:r>
              <w:rPr>
                <w:rFonts w:ascii="Segoe UI" w:hAnsi="Segoe UI"/>
                <w:b/>
                <w:color w:val="334155"/>
                <w:sz w:val="19"/>
              </w:rPr>
              <w:t>- **తెలుగు వివరణ:** దహన చర్య (Combustion) జరిగినప్పుడు బూడిద మరియు పొగ (Ash and smoke) ఉత్పన్నమవుతాయి.</w:t>
              <w:br/>
            </w:r>
          </w:p>
        </w:tc>
      </w:tr>
    </w:tbl>
    <w:p/>
    <w:p>
      <w:pPr>
        <w:spacing w:before="40" w:after="40" w:line="276" w:lineRule="auto"/>
      </w:pPr>
      <w:r>
        <w:rPr>
          <w:rFonts w:ascii="Segoe UI" w:hAnsi="Segoe UI"/>
          <w:color w:val="1E293B"/>
          <w:sz w:val="20"/>
        </w:rPr>
        <w:t>**Question 4:** Which process is an example of crystallisation?</w:t>
      </w:r>
    </w:p>
    <w:p>
      <w:pPr>
        <w:spacing w:before="40" w:after="40" w:line="276" w:lineRule="auto"/>
        <w:ind w:left="360"/>
      </w:pPr>
      <w:r>
        <w:rPr>
          <w:rFonts w:ascii="Segoe UI" w:hAnsi="Segoe UI"/>
          <w:color w:val="1E293B"/>
          <w:sz w:val="20"/>
        </w:rPr>
        <w:t>• a. Freezing of water</w:t>
      </w:r>
    </w:p>
    <w:p>
      <w:pPr>
        <w:spacing w:before="40" w:after="40" w:line="276" w:lineRule="auto"/>
        <w:ind w:left="360"/>
      </w:pPr>
      <w:r>
        <w:rPr>
          <w:rFonts w:ascii="Segoe UI" w:hAnsi="Segoe UI"/>
          <w:color w:val="1E293B"/>
          <w:sz w:val="20"/>
        </w:rPr>
        <w:t>• b. Boiling of water</w:t>
      </w:r>
    </w:p>
    <w:p>
      <w:pPr>
        <w:spacing w:before="40" w:after="40" w:line="276" w:lineRule="auto"/>
        <w:ind w:left="360"/>
      </w:pPr>
      <w:r>
        <w:rPr>
          <w:rFonts w:ascii="Segoe UI" w:hAnsi="Segoe UI"/>
          <w:color w:val="1E293B"/>
          <w:sz w:val="20"/>
        </w:rPr>
        <w:t>• c. Formation of salt crystals from seawater</w:t>
      </w:r>
    </w:p>
    <w:p>
      <w:pPr>
        <w:spacing w:before="40" w:after="40" w:line="276" w:lineRule="auto"/>
        <w:ind w:left="360"/>
      </w:pPr>
      <w:r>
        <w:rPr>
          <w:rFonts w:ascii="Segoe UI" w:hAnsi="Segoe UI"/>
          <w:color w:val="1E293B"/>
          <w:sz w:val="20"/>
        </w:rPr>
        <w:t>• d. Cutting paper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Formation of salt crystals from seawater**</w:t>
              <w:br/>
            </w:r>
            <w:r>
              <w:rPr>
                <w:rFonts w:ascii="Segoe UI" w:hAnsi="Segoe UI"/>
                <w:b/>
                <w:color w:val="334155"/>
                <w:sz w:val="19"/>
              </w:rPr>
              <w:t>- **Scientific Reason:** Crystallisation occurs when a dissolved solid separates from a saturated solution as geometric crystal lattices upon slow evaporation or cooling.</w:t>
              <w:br/>
            </w:r>
            <w:r>
              <w:rPr>
                <w:rFonts w:ascii="Segoe UI" w:hAnsi="Segoe UI"/>
                <w:b/>
                <w:color w:val="334155"/>
                <w:sz w:val="19"/>
              </w:rPr>
              <w:t>- **తెలుగు వివరణ:** సముద్రపు నీటి నుండి ఉప్పు స్పటికాలు ఏర్పడటం (Formation of salt crystals from seawater) స్పటికీకరణకు (Crystallisation) ఉదాహరణ.</w:t>
              <w:br/>
            </w:r>
          </w:p>
        </w:tc>
      </w:tr>
    </w:tbl>
    <w:p/>
    <w:p>
      <w:pPr>
        <w:spacing w:before="40" w:after="40" w:line="276" w:lineRule="auto"/>
      </w:pPr>
      <w:r>
        <w:rPr>
          <w:rFonts w:ascii="Segoe UI" w:hAnsi="Segoe UI"/>
          <w:color w:val="1E293B"/>
          <w:sz w:val="20"/>
        </w:rPr>
        <w:t>**Question 5:** What happens when iron rusts?</w:t>
      </w:r>
    </w:p>
    <w:p>
      <w:pPr>
        <w:spacing w:before="40" w:after="40" w:line="276" w:lineRule="auto"/>
        <w:ind w:left="360"/>
      </w:pPr>
      <w:r>
        <w:rPr>
          <w:rFonts w:ascii="Segoe UI" w:hAnsi="Segoe UI"/>
          <w:color w:val="1E293B"/>
          <w:sz w:val="20"/>
        </w:rPr>
        <w:t>• a. It turns into water</w:t>
      </w:r>
    </w:p>
    <w:p>
      <w:pPr>
        <w:spacing w:before="40" w:after="40" w:line="276" w:lineRule="auto"/>
        <w:ind w:left="360"/>
      </w:pPr>
      <w:r>
        <w:rPr>
          <w:rFonts w:ascii="Segoe UI" w:hAnsi="Segoe UI"/>
          <w:color w:val="1E293B"/>
          <w:sz w:val="20"/>
        </w:rPr>
        <w:t>• b. It turns into a new substance</w:t>
      </w:r>
    </w:p>
    <w:p>
      <w:pPr>
        <w:spacing w:before="40" w:after="40" w:line="276" w:lineRule="auto"/>
        <w:ind w:left="360"/>
      </w:pPr>
      <w:r>
        <w:rPr>
          <w:rFonts w:ascii="Segoe UI" w:hAnsi="Segoe UI"/>
          <w:color w:val="1E293B"/>
          <w:sz w:val="20"/>
        </w:rPr>
        <w:t>• c. It melts</w:t>
      </w:r>
    </w:p>
    <w:p>
      <w:pPr>
        <w:spacing w:before="40" w:after="40" w:line="276" w:lineRule="auto"/>
        <w:ind w:left="360"/>
      </w:pPr>
      <w:r>
        <w:rPr>
          <w:rFonts w:ascii="Segoe UI" w:hAnsi="Segoe UI"/>
          <w:color w:val="1E293B"/>
          <w:sz w:val="20"/>
        </w:rPr>
        <w:t>• d. It changes shape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It turns into a new substance**</w:t>
              <w:br/>
            </w:r>
            <w:r>
              <w:rPr>
                <w:rFonts w:ascii="Segoe UI" w:hAnsi="Segoe UI"/>
                <w:b/>
                <w:color w:val="334155"/>
                <w:sz w:val="19"/>
              </w:rPr>
              <w:t>- **Scientific Reason:** Iron reacts chemically with oxygen and moisture to produce reddish-brown hydrated ferric oxide (Fe₂O₃·xH₂O), which has completely different chemical properties from elemental iron.</w:t>
              <w:br/>
            </w:r>
            <w:r>
              <w:rPr>
                <w:rFonts w:ascii="Segoe UI" w:hAnsi="Segoe UI"/>
                <w:b/>
                <w:color w:val="334155"/>
                <w:sz w:val="19"/>
              </w:rPr>
              <w:t>- **తెలుగు వివరణ:** ఇనుము తుప్పు పట్టినప్పుడు అది 'హైడ్రేటెడ్ ఫెర్రిక్ ఆక్సైడ్' అనే సరికొత్త పదార్థంగా (new substance) మారుతుంది.</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B. Read each sentence carefully and fill in the blanks with the correct words:</w:t>
      </w:r>
    </w:p>
    <w:p>
      <w:pPr>
        <w:spacing w:before="40" w:after="40" w:line="276" w:lineRule="auto"/>
        <w:ind w:left="360"/>
      </w:pPr>
      <w:r>
        <w:rPr>
          <w:rFonts w:ascii="Segoe UI" w:hAnsi="Segoe UI"/>
          <w:color w:val="1E293B"/>
          <w:sz w:val="20"/>
        </w:rPr>
        <w:t>1. **Crystallisation** occurs when water evaporates, leaving behind solid crystals.</w:t>
      </w:r>
    </w:p>
    <w:p>
      <w:pPr>
        <w:spacing w:before="40" w:after="40" w:line="276" w:lineRule="auto"/>
      </w:pPr>
      <w:r>
        <w:rPr>
          <w:rFonts w:ascii="Segoe UI" w:hAnsi="Segoe UI"/>
          <w:color w:val="1E293B"/>
          <w:sz w:val="20"/>
        </w:rPr>
        <w:t xml:space="preserve">   - *తెలుగు:* నీరు ఆవిరైపోయినప్పుడు ఘన స్పటికాలను వదిలివేసే ప్రక్రియను **స్పటికీకరణ (Crystallisation)** అంటారు.</w:t>
      </w:r>
    </w:p>
    <w:p>
      <w:pPr>
        <w:spacing w:before="40" w:after="40" w:line="276" w:lineRule="auto"/>
        <w:ind w:left="360"/>
      </w:pPr>
      <w:r>
        <w:rPr>
          <w:rFonts w:ascii="Segoe UI" w:hAnsi="Segoe UI"/>
          <w:color w:val="1E293B"/>
          <w:sz w:val="20"/>
        </w:rPr>
        <w:t>2. A chemical process in which a substance reacts with oxygen with evolution of heat is called **combustion**.</w:t>
      </w:r>
    </w:p>
    <w:p>
      <w:pPr>
        <w:spacing w:before="40" w:after="40" w:line="276" w:lineRule="auto"/>
      </w:pPr>
      <w:r>
        <w:rPr>
          <w:rFonts w:ascii="Segoe UI" w:hAnsi="Segoe UI"/>
          <w:color w:val="1E293B"/>
          <w:sz w:val="20"/>
        </w:rPr>
        <w:t xml:space="preserve">   - *తెలుగు:* ఒక పదార్థం ఆక్సిజన్‌తో చర్య జరిపి ఉష్ణాన్ని విడుదల చేసే రసాయనిక ప్రక్రియను **దహనం (Combustion)** అంటారు.</w:t>
      </w:r>
    </w:p>
    <w:p>
      <w:pPr>
        <w:spacing w:before="40" w:after="40" w:line="276" w:lineRule="auto"/>
        <w:ind w:left="360"/>
      </w:pPr>
      <w:r>
        <w:rPr>
          <w:rFonts w:ascii="Segoe UI" w:hAnsi="Segoe UI"/>
          <w:color w:val="1E293B"/>
          <w:sz w:val="20"/>
        </w:rPr>
        <w:t>3. **Deformation / Physical change** is a physical change where the shape of an object changes but its material remains the same.</w:t>
      </w:r>
    </w:p>
    <w:p>
      <w:pPr>
        <w:spacing w:before="40" w:after="40" w:line="276" w:lineRule="auto"/>
      </w:pPr>
      <w:r>
        <w:rPr>
          <w:rFonts w:ascii="Segoe UI" w:hAnsi="Segoe UI"/>
          <w:color w:val="1E293B"/>
          <w:sz w:val="20"/>
        </w:rPr>
        <w:t xml:space="preserve">   - *తెలుగు:* ఒక వస్తువు ఆకారం మారినప్పటికీ దాని పదార్థం మారకుండా ఉండే మార్పును **భౌతిక మార్పు (Physical change)** అంటారు.</w:t>
      </w:r>
    </w:p>
    <w:p>
      <w:pPr>
        <w:spacing w:before="40" w:after="40" w:line="276" w:lineRule="auto"/>
        <w:ind w:left="360"/>
      </w:pPr>
      <w:r>
        <w:rPr>
          <w:rFonts w:ascii="Segoe UI" w:hAnsi="Segoe UI"/>
          <w:color w:val="1E293B"/>
          <w:sz w:val="20"/>
        </w:rPr>
        <w:t>4. The process in which iron reacts with oxygen and moisture is called **rusting** and this is a **chemical** change.</w:t>
      </w:r>
    </w:p>
    <w:p>
      <w:pPr>
        <w:spacing w:before="40" w:after="40" w:line="276" w:lineRule="auto"/>
      </w:pPr>
      <w:r>
        <w:rPr>
          <w:rFonts w:ascii="Segoe UI" w:hAnsi="Segoe UI"/>
          <w:color w:val="1E293B"/>
          <w:sz w:val="20"/>
        </w:rPr>
        <w:t xml:space="preserve">   - *తెలుగు:* ఇనుము ఆక్సిజన్ మరియు తేమతో చర్య జరిపే ప్రక్రియను **తుప్పు పట్టడం (Rusting)** అంటారు, ఇది ఒక **రసాయనిక (Chemical)** మార్పు.</w:t>
      </w:r>
    </w:p>
    <w:p>
      <w:pPr>
        <w:spacing w:before="40" w:after="40" w:line="276" w:lineRule="auto"/>
        <w:ind w:left="360"/>
      </w:pPr>
      <w:r>
        <w:rPr>
          <w:rFonts w:ascii="Segoe UI" w:hAnsi="Segoe UI"/>
          <w:color w:val="1E293B"/>
          <w:sz w:val="20"/>
        </w:rPr>
        <w:t>5. Burning of magnesium is a **chemical** change in nature, produces a substance called **magnesium oxide (MgO)**.</w:t>
      </w:r>
    </w:p>
    <w:p>
      <w:pPr>
        <w:spacing w:before="40" w:after="40" w:line="276" w:lineRule="auto"/>
      </w:pPr>
      <w:r>
        <w:rPr>
          <w:rFonts w:ascii="Segoe UI" w:hAnsi="Segoe UI"/>
          <w:color w:val="1E293B"/>
          <w:sz w:val="20"/>
        </w:rPr>
        <w:t xml:space="preserve">   - *తెలుగు:* మెగ్నీషియం మండడం ఒక **రసాయనిక మార్పు**, దీని వలన **మెగ్నీషియం ఆక్సైడ్ (MgO)** అనే కొత్త పదార్థం ఏర్పడుతుంది.</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C. Read each statement carefully and write whether it is True or False:</w:t>
      </w:r>
    </w:p>
    <w:p>
      <w:pPr>
        <w:spacing w:before="40" w:after="40" w:line="276" w:lineRule="auto"/>
        <w:ind w:left="360"/>
      </w:pPr>
      <w:r>
        <w:rPr>
          <w:rFonts w:ascii="Segoe UI" w:hAnsi="Segoe UI"/>
          <w:color w:val="1E293B"/>
          <w:sz w:val="20"/>
        </w:rPr>
        <w:t>1. Chemical changes cannot be reversed to restore the original substance.</w:t>
      </w:r>
    </w:p>
    <w:p>
      <w:pPr>
        <w:spacing w:before="40" w:after="40" w:line="276" w:lineRule="auto"/>
      </w:pPr>
      <w:r>
        <w:rPr>
          <w:rFonts w:ascii="Segoe UI" w:hAnsi="Segoe UI"/>
          <w:color w:val="1E293B"/>
          <w:sz w:val="20"/>
        </w:rPr>
        <w:t xml:space="preserve">   - &gt; **Answer:** **True** (Chemical bonds are broken and formed; simple physical means cannot restore original reactants).</w:t>
      </w:r>
    </w:p>
    <w:p>
      <w:pPr>
        <w:spacing w:before="40" w:after="40" w:line="276" w:lineRule="auto"/>
        <w:ind w:left="360"/>
      </w:pPr>
      <w:r>
        <w:rPr>
          <w:rFonts w:ascii="Segoe UI" w:hAnsi="Segoe UI"/>
          <w:color w:val="1E293B"/>
          <w:sz w:val="20"/>
        </w:rPr>
        <w:t>2. Combustion requires fuel, oxygen and heat to sustain the process.</w:t>
      </w:r>
    </w:p>
    <w:p>
      <w:pPr>
        <w:spacing w:before="40" w:after="40" w:line="276" w:lineRule="auto"/>
      </w:pPr>
      <w:r>
        <w:rPr>
          <w:rFonts w:ascii="Segoe UI" w:hAnsi="Segoe UI"/>
          <w:color w:val="1E293B"/>
          <w:sz w:val="20"/>
        </w:rPr>
        <w:t xml:space="preserve">   - &gt; **Answer:** **True** (These three constitute the Fire Triangle; removing any one extinguishes the fire).</w:t>
      </w:r>
    </w:p>
    <w:p>
      <w:pPr>
        <w:spacing w:before="40" w:after="40" w:line="276" w:lineRule="auto"/>
        <w:ind w:left="360"/>
      </w:pPr>
      <w:r>
        <w:rPr>
          <w:rFonts w:ascii="Segoe UI" w:hAnsi="Segoe UI"/>
          <w:color w:val="1E293B"/>
          <w:sz w:val="20"/>
        </w:rPr>
        <w:t>3. Boiling water is a physical change, not a chemical one.</w:t>
      </w:r>
    </w:p>
    <w:p>
      <w:pPr>
        <w:spacing w:before="40" w:after="40" w:line="276" w:lineRule="auto"/>
      </w:pPr>
      <w:r>
        <w:rPr>
          <w:rFonts w:ascii="Segoe UI" w:hAnsi="Segoe UI"/>
          <w:color w:val="1E293B"/>
          <w:sz w:val="20"/>
        </w:rPr>
        <w:t xml:space="preserve">   - &gt; **Answer:** **True** (Water only changes its physical state from liquid to gas; molecules remain H₂O).</w:t>
      </w:r>
    </w:p>
    <w:p>
      <w:pPr>
        <w:spacing w:before="40" w:after="40" w:line="276" w:lineRule="auto"/>
        <w:ind w:left="360"/>
      </w:pPr>
      <w:r>
        <w:rPr>
          <w:rFonts w:ascii="Segoe UI" w:hAnsi="Segoe UI"/>
          <w:color w:val="1E293B"/>
          <w:sz w:val="20"/>
        </w:rPr>
        <w:t>4. Crystallisation is a reversible change where dissolved substances form crystals.</w:t>
      </w:r>
    </w:p>
    <w:p>
      <w:pPr>
        <w:spacing w:before="40" w:after="40" w:line="276" w:lineRule="auto"/>
      </w:pPr>
      <w:r>
        <w:rPr>
          <w:rFonts w:ascii="Segoe UI" w:hAnsi="Segoe UI"/>
          <w:color w:val="1E293B"/>
          <w:sz w:val="20"/>
        </w:rPr>
        <w:t xml:space="preserve">   - &gt; **Answer:** **True** (Crystals can be re-dissolved in water to reform the solution).</w:t>
      </w:r>
    </w:p>
    <w:p>
      <w:pPr>
        <w:spacing w:before="40" w:after="40" w:line="276" w:lineRule="auto"/>
        <w:ind w:left="360"/>
      </w:pPr>
      <w:r>
        <w:rPr>
          <w:rFonts w:ascii="Segoe UI" w:hAnsi="Segoe UI"/>
          <w:color w:val="1E293B"/>
          <w:sz w:val="20"/>
        </w:rPr>
        <w:t>5. Rusting of iron is an irreversible change that forms rust.</w:t>
      </w:r>
    </w:p>
    <w:p>
      <w:pPr>
        <w:spacing w:before="40" w:after="40" w:line="276" w:lineRule="auto"/>
      </w:pPr>
      <w:r>
        <w:rPr>
          <w:rFonts w:ascii="Segoe UI" w:hAnsi="Segoe UI"/>
          <w:color w:val="1E293B"/>
          <w:sz w:val="20"/>
        </w:rPr>
        <w:t xml:space="preserve">   - &gt; **Answer:** **True** (Rusting destroys metallic iron, forming brittle oxide that cannot be converted back by physical methods).</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D. Choose the correct word to complete each given analogy:</w:t>
      </w:r>
    </w:p>
    <w:p>
      <w:pPr>
        <w:spacing w:before="40" w:after="40" w:line="276" w:lineRule="auto"/>
        <w:ind w:left="360"/>
      </w:pPr>
      <w:r>
        <w:rPr>
          <w:rFonts w:ascii="Segoe UI" w:hAnsi="Segoe UI"/>
          <w:color w:val="1E293B"/>
          <w:sz w:val="20"/>
        </w:rPr>
        <w:t>1. Ice : Water :: Wood : **Sawdust (or Ash after burning)**</w:t>
      </w:r>
    </w:p>
    <w:p>
      <w:pPr>
        <w:spacing w:before="40" w:after="40" w:line="276" w:lineRule="auto"/>
      </w:pPr>
      <w:r>
        <w:rPr>
          <w:rFonts w:ascii="Segoe UI" w:hAnsi="Segoe UI"/>
          <w:color w:val="1E293B"/>
          <w:sz w:val="20"/>
        </w:rPr>
        <w:t xml:space="preserve">   - *Explanation:* Melting ice forms water (change of state); cutting wood forms sawdust (physical change).</w:t>
      </w:r>
    </w:p>
    <w:p>
      <w:pPr>
        <w:spacing w:before="40" w:after="40" w:line="276" w:lineRule="auto"/>
        <w:ind w:left="360"/>
      </w:pPr>
      <w:r>
        <w:rPr>
          <w:rFonts w:ascii="Segoe UI" w:hAnsi="Segoe UI"/>
          <w:color w:val="1E293B"/>
          <w:sz w:val="20"/>
        </w:rPr>
        <w:t>2. Burning wood : Ash :: Iron : **Rust**</w:t>
      </w:r>
    </w:p>
    <w:p>
      <w:pPr>
        <w:spacing w:before="40" w:after="40" w:line="276" w:lineRule="auto"/>
      </w:pPr>
      <w:r>
        <w:rPr>
          <w:rFonts w:ascii="Segoe UI" w:hAnsi="Segoe UI"/>
          <w:color w:val="1E293B"/>
          <w:sz w:val="20"/>
        </w:rPr>
        <w:t xml:space="preserve">   - *Explanation:* The chemical residue of burning wood is ash; the chemical corrosion product of iron is rust.</w:t>
      </w:r>
    </w:p>
    <w:p>
      <w:pPr>
        <w:spacing w:before="40" w:after="40" w:line="276" w:lineRule="auto"/>
        <w:ind w:left="360"/>
      </w:pPr>
      <w:r>
        <w:rPr>
          <w:rFonts w:ascii="Segoe UI" w:hAnsi="Segoe UI"/>
          <w:color w:val="1E293B"/>
          <w:sz w:val="20"/>
        </w:rPr>
        <w:t>3. Boiling water : Steam :: Melting ice : **Water**</w:t>
      </w:r>
    </w:p>
    <w:p>
      <w:pPr>
        <w:spacing w:before="40" w:after="40" w:line="276" w:lineRule="auto"/>
      </w:pPr>
      <w:r>
        <w:rPr>
          <w:rFonts w:ascii="Segoe UI" w:hAnsi="Segoe UI"/>
          <w:color w:val="1E293B"/>
          <w:sz w:val="20"/>
        </w:rPr>
        <w:t xml:space="preserve">   - *Explanation:* Boiling produces steam (gas); melting produces water (liquid).</w:t>
      </w:r>
    </w:p>
    <w:p>
      <w:pPr>
        <w:spacing w:before="40" w:after="40" w:line="276" w:lineRule="auto"/>
        <w:ind w:left="360"/>
      </w:pPr>
      <w:r>
        <w:rPr>
          <w:rFonts w:ascii="Segoe UI" w:hAnsi="Segoe UI"/>
          <w:color w:val="1E293B"/>
          <w:sz w:val="20"/>
        </w:rPr>
        <w:t>4. Crystallisation : Physical change :: Combustion : **Chemical change**</w:t>
      </w:r>
    </w:p>
    <w:p>
      <w:pPr>
        <w:spacing w:before="40" w:after="40" w:line="276" w:lineRule="auto"/>
      </w:pPr>
      <w:r>
        <w:rPr>
          <w:rFonts w:ascii="Segoe UI" w:hAnsi="Segoe UI"/>
          <w:color w:val="1E293B"/>
          <w:sz w:val="20"/>
        </w:rPr>
        <w:t xml:space="preserve">   - *Explanation:* Crystallisation is a physical separation; combustion is an exothermic chemical reaction.</w:t>
      </w:r>
    </w:p>
    <w:p>
      <w:pPr>
        <w:spacing w:before="40" w:after="40" w:line="276" w:lineRule="auto"/>
        <w:ind w:left="360"/>
      </w:pPr>
      <w:r>
        <w:rPr>
          <w:rFonts w:ascii="Segoe UI" w:hAnsi="Segoe UI"/>
          <w:color w:val="1E293B"/>
          <w:sz w:val="20"/>
        </w:rPr>
        <w:t>5. Burning magnesium : Light (Dazzling white flame) :: Rusting iron : **Rust / Slow heat without light**</w:t>
      </w:r>
    </w:p>
    <w:p>
      <w:pPr>
        <w:spacing w:before="40" w:after="40" w:line="276" w:lineRule="auto"/>
      </w:pPr>
      <w:r>
        <w:rPr>
          <w:rFonts w:ascii="Segoe UI" w:hAnsi="Segoe UI"/>
          <w:color w:val="1E293B"/>
          <w:sz w:val="20"/>
        </w:rPr>
        <w:t xml:space="preserve">   - *Explanation:* Combustion of Mg produces intense light; rusting produces rust and very slow imperceptible heat.</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E. Picture-Based Questions (Page 76)</w:t>
      </w:r>
    </w:p>
    <w:p>
      <w:pPr>
        <w:spacing w:before="160" w:after="40"/>
      </w:pPr>
      <w:r>
        <w:rPr>
          <w:rFonts w:ascii="Segoe UI" w:hAnsi="Segoe UI"/>
          <w:b/>
          <w:color w:val="334155"/>
          <w:sz w:val="21"/>
        </w:rPr>
        <w:t>Question 1:</w:t>
      </w:r>
    </w:p>
    <w:p>
      <w:pPr>
        <w:spacing w:before="40" w:after="40" w:line="276" w:lineRule="auto"/>
      </w:pPr>
      <w:r>
        <w:rPr>
          <w:rFonts w:ascii="Segoe UI" w:hAnsi="Segoe UI"/>
          <w:color w:val="1E293B"/>
          <w:sz w:val="20"/>
        </w:rPr>
        <w:t>**Which process is shown in the image where a dissolved substance forms solid crystals as the solution evaporates?**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**Crystallisation.**</w:t>
              <w:br/>
            </w:r>
            <w:r>
              <w:rPr>
                <w:rFonts w:ascii="Segoe UI" w:hAnsi="Segoe UI"/>
                <w:b/>
                <w:color w:val="334155"/>
                <w:sz w:val="19"/>
              </w:rPr>
              <w:t>- **Explanation:** The picture displays an evaporating dish on a tripod stand being gently heated to concentrate a solution, after which geometric solid crystals separate out.</w:t>
              <w:br/>
            </w:r>
            <w:r>
              <w:rPr>
                <w:rFonts w:ascii="Segoe UI" w:hAnsi="Segoe UI"/>
                <w:b/>
                <w:color w:val="334155"/>
                <w:sz w:val="19"/>
              </w:rPr>
              <w:t>- **తెలుగు వివరణ:** చిత్రంలో చూపబడిన ప్రక్రియ **స్పటికీకరణ (Crystallisation)**. ద్రావణాన్ని వేడి చేసి ఆవిరి చేసినప్పుడు స్వచ్ఛమైన స్పటికాలు ఏర్పడతాయి.</w:t>
              <w:br/>
            </w:r>
          </w:p>
        </w:tc>
      </w:tr>
    </w:tbl>
    <w:p/>
    <w:p>
      <w:pPr>
        <w:spacing w:before="160" w:after="40"/>
      </w:pPr>
      <w:r>
        <w:rPr>
          <w:rFonts w:ascii="Segoe UI" w:hAnsi="Segoe UI"/>
          <w:b/>
          <w:color w:val="334155"/>
          <w:sz w:val="21"/>
        </w:rPr>
        <w:t>Question 2:</w:t>
      </w:r>
    </w:p>
    <w:p>
      <w:pPr>
        <w:spacing w:before="40" w:after="40" w:line="276" w:lineRule="auto"/>
      </w:pPr>
      <w:r>
        <w:rPr>
          <w:rFonts w:ascii="Segoe UI" w:hAnsi="Segoe UI"/>
          <w:color w:val="1E293B"/>
          <w:sz w:val="20"/>
        </w:rPr>
        <w:t>**The experiments shown in Fig. a, b, c and d were performed. Find out in which case(s) did lime water turn milky and why?**</w:t>
      </w:r>
    </w:p>
    <w:p>
      <w:pPr>
        <w:spacing w:before="40" w:after="40" w:line="276" w:lineRule="auto"/>
        <w:ind w:left="360"/>
      </w:pPr>
      <w:r>
        <w:rPr>
          <w:rFonts w:ascii="Segoe UI" w:hAnsi="Segoe UI"/>
          <w:color w:val="1E293B"/>
          <w:sz w:val="20"/>
        </w:rPr>
        <w:t>• *(a) Vinegar and baking soda + Lime water*</w:t>
      </w:r>
    </w:p>
    <w:p>
      <w:pPr>
        <w:spacing w:before="40" w:after="40" w:line="276" w:lineRule="auto"/>
        <w:ind w:left="360"/>
      </w:pPr>
      <w:r>
        <w:rPr>
          <w:rFonts w:ascii="Segoe UI" w:hAnsi="Segoe UI"/>
          <w:color w:val="1E293B"/>
          <w:sz w:val="20"/>
        </w:rPr>
        <w:t>• *(b) Lemon juice and vinegar + Lime water*</w:t>
      </w:r>
    </w:p>
    <w:p>
      <w:pPr>
        <w:spacing w:before="40" w:after="40" w:line="276" w:lineRule="auto"/>
        <w:ind w:left="360"/>
      </w:pPr>
      <w:r>
        <w:rPr>
          <w:rFonts w:ascii="Segoe UI" w:hAnsi="Segoe UI"/>
          <w:color w:val="1E293B"/>
          <w:sz w:val="20"/>
        </w:rPr>
        <w:t>• *(c) Vinegar and common salt + Lime water*</w:t>
      </w:r>
    </w:p>
    <w:p>
      <w:pPr>
        <w:spacing w:before="40" w:after="40" w:line="276" w:lineRule="auto"/>
        <w:ind w:left="360"/>
      </w:pPr>
      <w:r>
        <w:rPr>
          <w:rFonts w:ascii="Segoe UI" w:hAnsi="Segoe UI"/>
          <w:color w:val="1E293B"/>
          <w:sz w:val="20"/>
        </w:rPr>
        <w:t>• *(d) Lemon juice and baking soda + Lime water*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**Lime water turns milky in Case (a) and Case (d).**</w:t>
              <w:br/>
            </w:r>
            <w:r>
              <w:rPr>
                <w:rFonts w:ascii="Segoe UI" w:hAnsi="Segoe UI"/>
                <w:b/>
                <w:color w:val="334155"/>
                <w:sz w:val="19"/>
              </w:rPr>
              <w:t>- **Comprehensive Scientific Explanation:**</w:t>
              <w:br/>
            </w:r>
            <w:r>
              <w:rPr>
                <w:rFonts w:ascii="Segoe UI" w:hAnsi="Segoe UI"/>
                <w:color w:val="334155"/>
                <w:sz w:val="19"/>
              </w:rPr>
              <w:t>1. **Case (a) [Vinegar + Baking Soda]:** Vinegar contains acetic acid (CH_3COOH) and baking soda is sodium hydrogen carbonate (NaHCO_3). When they react, brisk effervescence occurs and **Carbon Dioxide gas (CO₂)** is released:</w:t>
              <w:br/>
            </w:r>
            <w:r>
              <w:rPr>
                <w:rFonts w:ascii="Segoe UI" w:hAnsi="Segoe UI"/>
                <w:color w:val="334155"/>
                <w:sz w:val="19"/>
              </w:rPr>
              <w:t>CH_3COOH + NaHCO_3 → CH_3COONa + H_2O + CO_2 \uparrow</w:t>
              <w:br/>
            </w:r>
            <w:r>
              <w:rPr>
                <w:rFonts w:ascii="Segoe UI" w:hAnsi="Segoe UI"/>
                <w:color w:val="334155"/>
                <w:sz w:val="19"/>
              </w:rPr>
              <w:t>2. **Case (d) [Lemon Juice + Baking Soda]:** Lemon juice contains citric acid (C_6H_8O_7). Reacting with sodium hydrogen carbonate also releases **Carbon Dioxide gas (CO₂)**.</w:t>
              <w:br/>
            </w:r>
            <w:r>
              <w:rPr>
                <w:rFonts w:ascii="Segoe UI" w:hAnsi="Segoe UI"/>
                <w:color w:val="334155"/>
                <w:sz w:val="19"/>
              </w:rPr>
              <w:t>3. **Why Lime Water Turns Milky:** When the liberated carbon dioxide gas is bubbled into freshly prepared lime water [Calcium Hydroxide, Ca(OH)_2], it forms an insoluble white precipitate of **Calcium Carbonate (CaCO_3)**:</w:t>
              <w:br/>
            </w:r>
            <w:r>
              <w:rPr>
                <w:rFonts w:ascii="Segoe UI" w:hAnsi="Segoe UI"/>
                <w:color w:val="334155"/>
                <w:sz w:val="19"/>
              </w:rPr>
              <w:t>Ca(OH)_2 + CO_2 → CaCO_3 \downarrow  (White Insoluble Precipitate) + H_2O</w:t>
              <w:br/>
            </w:r>
            <w:r>
              <w:rPr>
                <w:rFonts w:ascii="Segoe UI" w:hAnsi="Segoe UI"/>
                <w:color w:val="334155"/>
                <w:sz w:val="19"/>
              </w:rPr>
              <w:t>4. **Why not in (b) and (c)?**</w:t>
              <w:br/>
            </w:r>
            <w:r>
              <w:rPr>
                <w:rFonts w:ascii="Segoe UI" w:hAnsi="Segoe UI"/>
                <w:b/>
                <w:color w:val="334155"/>
                <w:sz w:val="19"/>
              </w:rPr>
              <w:t>- In Case (b) [Lemon juice + Vinegar]: Both are acids; no carbonate is present, so no CO₂ is produced.</w:t>
              <w:br/>
            </w:r>
            <w:r>
              <w:rPr>
                <w:rFonts w:ascii="Segoe UI" w:hAnsi="Segoe UI"/>
                <w:b/>
                <w:color w:val="334155"/>
                <w:sz w:val="19"/>
              </w:rPr>
              <w:t>- In Case (c) [Vinegar + Common Salt]: Acetic acid does not react with neutral NaCl to release CO₂.</w:t>
              <w:br/>
            </w:r>
            <w:r>
              <w:rPr>
                <w:rFonts w:ascii="Segoe UI" w:hAnsi="Segoe UI"/>
                <w:b/>
                <w:color w:val="334155"/>
                <w:sz w:val="19"/>
              </w:rPr>
              <w:t>- **తెలుగు వివరణ:**</w:t>
              <w:br/>
            </w:r>
            <w:r>
              <w:rPr>
                <w:rFonts w:ascii="Segoe UI" w:hAnsi="Segoe UI"/>
                <w:b/>
                <w:color w:val="334155"/>
                <w:sz w:val="19"/>
              </w:rPr>
              <w:t>- **కేస్ (a) మరియు కేస్ (d)** లలో మాత్రమే సున్నపు నీరు తెల్లగా పాలవలె మారుతుంది.</w:t>
              <w:br/>
            </w:r>
            <w:r>
              <w:rPr>
                <w:rFonts w:ascii="Segoe UI" w:hAnsi="Segoe UI"/>
                <w:b/>
                <w:color w:val="334155"/>
                <w:sz w:val="19"/>
              </w:rPr>
              <w:t>- ఎందుకంటే వెనిగర్ (ఎసిటిక్ ఆమ్లం) లేదా నిమ్మరసం (సిట్రిక్ ఆమ్లం) వంటసోడా (బేకింగ్ సోడా) తో చర్య జరిపినప్పుడు **కార్బన్ డయాక్సైడ్ (CO₂) వాయువు** విడుదలవుతుంది.</w:t>
              <w:br/>
            </w:r>
            <w:r>
              <w:rPr>
                <w:rFonts w:ascii="Segoe UI" w:hAnsi="Segoe UI"/>
                <w:b/>
                <w:color w:val="334155"/>
                <w:sz w:val="19"/>
              </w:rPr>
              <w:t>- ఈ CO₂ వాయువు సున్నపు నీటితో (Ca(OH)_2) కలిసినప్పుడు కరగని తెల్లటి కాల్షియం కార్బోనేట్ (CaCO_3) ఏర్పడటం వలన సున్నపు నీరు పాలవలె తెల్లగా మారుతుంది.</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Descriptive Questions — Chapter 5 (Page 77)</w:t>
      </w:r>
    </w:p>
    <w:p>
      <w:pPr>
        <w:spacing w:before="200" w:after="60"/>
      </w:pPr>
      <w:r>
        <w:rPr>
          <w:rFonts w:ascii="Segoe UI" w:hAnsi="Segoe UI"/>
          <w:b/>
          <w:color w:val="0F766E"/>
          <w:sz w:val="22"/>
        </w:rPr>
        <w:t>Section A: Answer the following questions in one or two short sentences:</w:t>
      </w:r>
    </w:p>
    <w:p>
      <w:pPr>
        <w:spacing w:before="40" w:after="40" w:line="276" w:lineRule="auto"/>
      </w:pPr>
      <w:r>
        <w:rPr>
          <w:rFonts w:ascii="Segoe UI" w:hAnsi="Segoe UI"/>
          <w:color w:val="1E293B"/>
          <w:sz w:val="20"/>
        </w:rPr>
        <w:t>**Q1. How does oxygen contribute to combustion?**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Oxygen acts as an essential supporter of combustion; it chemically combines with the fuel at ignition temperature to sustain the oxidation reaction that releases heat and light.</w:t>
              <w:br/>
            </w:r>
          </w:p>
        </w:tc>
      </w:tr>
    </w:tbl>
    <w:p/>
    <w:p>
      <w:pPr>
        <w:spacing w:before="40" w:after="40" w:line="276" w:lineRule="auto"/>
      </w:pPr>
      <w:r>
        <w:rPr>
          <w:rFonts w:ascii="Segoe UI" w:hAnsi="Segoe UI"/>
          <w:color w:val="1E293B"/>
          <w:sz w:val="20"/>
        </w:rPr>
        <w:t>**Q2. What is crystallisation?**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Crystallisation is the physical process of obtaining pure, geometric solid crystals from a hot, saturated solution upon cooling or evaporation.</w:t>
              <w:br/>
            </w:r>
          </w:p>
        </w:tc>
      </w:tr>
    </w:tbl>
    <w:p/>
    <w:p>
      <w:pPr>
        <w:spacing w:before="40" w:after="40" w:line="276" w:lineRule="auto"/>
      </w:pPr>
      <w:r>
        <w:rPr>
          <w:rFonts w:ascii="Segoe UI" w:hAnsi="Segoe UI"/>
          <w:color w:val="1E293B"/>
          <w:sz w:val="20"/>
        </w:rPr>
        <w:t>**Q3. How does rusting occur in iron?**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Rusting occurs when iron metal is exposed simultaneously to atmospheric oxygen and water/moisture, forming reddish-brown hydrated ferric oxide (Fe₂O₃·xH₂O).</w:t>
              <w:br/>
            </w:r>
          </w:p>
        </w:tc>
      </w:tr>
    </w:tbl>
    <w:p/>
    <w:p>
      <w:pPr>
        <w:spacing w:before="40" w:after="40" w:line="276" w:lineRule="auto"/>
      </w:pPr>
      <w:r>
        <w:rPr>
          <w:rFonts w:ascii="Segoe UI" w:hAnsi="Segoe UI"/>
          <w:color w:val="1E293B"/>
          <w:sz w:val="20"/>
        </w:rPr>
        <w:t>**Q4. Are the changes of water to ice and water to steam, physical or chemical? Explain.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Both are **physical changes** because they only involve reversible changes in the physical state of matter (solid \rightleftharpoons liquid \rightleftharpoons gas); the chemical formula remains H₂O and no new substance is formed.</w:t>
              <w:br/>
            </w:r>
          </w:p>
        </w:tc>
      </w:tr>
    </w:tbl>
    <w:p/>
    <w:p>
      <w:pPr>
        <w:spacing w:before="40" w:after="40" w:line="276" w:lineRule="auto"/>
      </w:pPr>
      <w:r>
        <w:rPr>
          <w:rFonts w:ascii="Segoe UI" w:hAnsi="Segoe UI"/>
          <w:color w:val="1E293B"/>
          <w:sz w:val="20"/>
        </w:rPr>
        <w:t>**Q5. Is curdling of milk a physical or chemical change? Justify your statement.**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Curdling of milk is a **chemical change** because lactic acid bacteria (Lactobacillus) convert lactose sugar into lactic acid, permanently coagulating milk proteins into curd, which cannot be reversed back into milk.</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B: Answer the following questions briefly in three to four sentences:</w:t>
      </w:r>
    </w:p>
    <w:p>
      <w:pPr>
        <w:spacing w:before="40" w:after="40" w:line="276" w:lineRule="auto"/>
      </w:pPr>
      <w:r>
        <w:rPr>
          <w:rFonts w:ascii="Segoe UI" w:hAnsi="Segoe UI"/>
          <w:color w:val="1E293B"/>
          <w:sz w:val="20"/>
        </w:rPr>
        <w:t>**Q1. How do physical changes differ from chemical changes?**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In a **physical change**, only physical attributes (size, shape, state) change; no new chemical substance is formed, and the change is usually reversible (e.g., melting ice).</w:t>
              <w:br/>
            </w:r>
            <w:r>
              <w:rPr>
                <w:rFonts w:ascii="Segoe UI" w:hAnsi="Segoe UI"/>
                <w:b/>
                <w:color w:val="334155"/>
                <w:sz w:val="19"/>
              </w:rPr>
              <w:t>- In a **chemical change**, one or more entirely new substances with distinct chemical properties are formed, chemical bonds are altered, and the change is permanent and irreversible (e.g., burning wood).</w:t>
              <w:br/>
            </w:r>
          </w:p>
        </w:tc>
      </w:tr>
    </w:tbl>
    <w:p/>
    <w:p>
      <w:pPr>
        <w:spacing w:before="40" w:after="40" w:line="276" w:lineRule="auto"/>
      </w:pPr>
      <w:r>
        <w:rPr>
          <w:rFonts w:ascii="Segoe UI" w:hAnsi="Segoe UI"/>
          <w:color w:val="1E293B"/>
          <w:sz w:val="20"/>
        </w:rPr>
        <w:t>**Q2. What are the signs that a chemical change has occurred?**</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The key observable signs of a chemical change include:</w:t>
              <w:br/>
            </w:r>
            <w:r>
              <w:rPr>
                <w:rFonts w:ascii="Segoe UI" w:hAnsi="Segoe UI"/>
                <w:color w:val="334155"/>
                <w:sz w:val="19"/>
              </w:rPr>
              <w:t>1. Evolution of a gas (effervescence or bubbling).</w:t>
              <w:br/>
            </w:r>
            <w:r>
              <w:rPr>
                <w:rFonts w:ascii="Segoe UI" w:hAnsi="Segoe UI"/>
                <w:color w:val="334155"/>
                <w:sz w:val="19"/>
              </w:rPr>
              <w:t>2. Change in colour (e.g., copper sulphate changing from blue to green when iron is added).</w:t>
              <w:br/>
            </w:r>
            <w:r>
              <w:rPr>
                <w:rFonts w:ascii="Segoe UI" w:hAnsi="Segoe UI"/>
                <w:color w:val="334155"/>
                <w:sz w:val="19"/>
              </w:rPr>
              <w:t>3. Production or absorption of heat and light (temperature change).</w:t>
              <w:br/>
            </w:r>
            <w:r>
              <w:rPr>
                <w:rFonts w:ascii="Segoe UI" w:hAnsi="Segoe UI"/>
                <w:color w:val="334155"/>
                <w:sz w:val="19"/>
              </w:rPr>
              <w:t>4. Formation of an insoluble precipitate or change in smell/odour.</w:t>
              <w:br/>
            </w:r>
          </w:p>
        </w:tc>
      </w:tr>
    </w:tbl>
    <w:p/>
    <w:p>
      <w:pPr>
        <w:spacing w:before="40" w:after="40" w:line="276" w:lineRule="auto"/>
      </w:pPr>
      <w:r>
        <w:rPr>
          <w:rFonts w:ascii="Segoe UI" w:hAnsi="Segoe UI"/>
          <w:color w:val="1E293B"/>
          <w:sz w:val="20"/>
        </w:rPr>
        <w:t>**Q3. What role does heat play in combustion?**</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Heat provides the necessary activation energy to raise the temperature of the combustible fuel to its **ignition temperature** (the lowest temperature at which a substance catches fire). Once ignition temperature is attained, the exothermic reaction becomes self-sustaining as long as fuel and oxygen are supplied.</w:t>
              <w:br/>
            </w:r>
          </w:p>
        </w:tc>
      </w:tr>
    </w:tbl>
    <w:p/>
    <w:p>
      <w:pPr>
        <w:spacing w:before="40" w:after="40" w:line="276" w:lineRule="auto"/>
      </w:pPr>
      <w:r>
        <w:rPr>
          <w:rFonts w:ascii="Segoe UI" w:hAnsi="Segoe UI"/>
          <w:color w:val="1E293B"/>
          <w:sz w:val="20"/>
        </w:rPr>
        <w:t>**Q4. How does crystallisation occur in nature or industry?**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In nature, crystallisation occurs when mineral-rich hot magma cools slowly deep within the Earth or when seawater evaporates in shallow lagoons forming common salt beds. In industry, it is widely used to purify pharmaceuticals, extract refined table sugar from sugarcane juice, and manufacture pure copper sulphate crystals.</w:t>
              <w:br/>
            </w:r>
          </w:p>
        </w:tc>
      </w:tr>
    </w:tbl>
    <w:p/>
    <w:p>
      <w:pPr>
        <w:spacing w:before="40" w:after="40" w:line="276" w:lineRule="auto"/>
      </w:pPr>
      <w:r>
        <w:rPr>
          <w:rFonts w:ascii="Segoe UI" w:hAnsi="Segoe UI"/>
          <w:color w:val="1E293B"/>
          <w:sz w:val="20"/>
        </w:rPr>
        <w:t>**Q5. Natural factors, such as wind, rain, etc., help in the formation of soil from rocks. Is this change physical or chemical and why?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Formation of soil involves **both physical and chemical weathering**:</w:t>
              <w:br/>
            </w:r>
            <w:r>
              <w:rPr>
                <w:rFonts w:ascii="Segoe UI" w:hAnsi="Segoe UI"/>
                <w:b/>
                <w:color w:val="334155"/>
                <w:sz w:val="19"/>
              </w:rPr>
              <w:t>- *Physical weathering:* Wind, freezing water, and temperature fluctuations physically crack and break large rocks into smaller mineral grains without changing chemical composition.</w:t>
              <w:br/>
            </w:r>
            <w:r>
              <w:rPr>
                <w:rFonts w:ascii="Segoe UI" w:hAnsi="Segoe UI"/>
                <w:b/>
                <w:color w:val="334155"/>
                <w:sz w:val="19"/>
              </w:rPr>
              <w:t>- *Chemical weathering:* Rainwater containing dissolved atmospheric gases (CO₂, acid rain) reacts chemically with rock minerals, breaking them down into new clay minerals and soluble salts.</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C: Answer the following questions in five to seven complete sentences:</w:t>
      </w:r>
    </w:p>
    <w:p>
      <w:pPr>
        <w:spacing w:before="40" w:after="40" w:line="276" w:lineRule="auto"/>
      </w:pPr>
      <w:r>
        <w:rPr>
          <w:rFonts w:ascii="Segoe UI" w:hAnsi="Segoe UI"/>
          <w:color w:val="1E293B"/>
          <w:sz w:val="20"/>
        </w:rPr>
        <w:t>**Q1. Describe the steps involved in combustion with an example.**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**Availability of Fuel &amp; Supporter:** Combustible fuel (e.g., a candle wick saturated with wax or magnesium ribbon) is placed in contact with atmospheric oxygen.</w:t>
              <w:br/>
            </w:r>
            <w:r>
              <w:rPr>
                <w:rFonts w:ascii="Segoe UI" w:hAnsi="Segoe UI"/>
                <w:color w:val="334155"/>
                <w:sz w:val="19"/>
              </w:rPr>
              <w:t>2. **Application of Heat:** An external heat source (e.g., a matchstick flame) heats the fuel until it reaches its specific ignition temperature.</w:t>
              <w:br/>
            </w:r>
            <w:r>
              <w:rPr>
                <w:rFonts w:ascii="Segoe UI" w:hAnsi="Segoe UI"/>
                <w:color w:val="334155"/>
                <w:sz w:val="19"/>
              </w:rPr>
              <w:t>3. **Vaporisation &amp; Oxidation:** The fuel vaporises and reacts vigorously with oxygen molecules in an exothermic reaction.</w:t>
              <w:br/>
            </w:r>
            <w:r>
              <w:rPr>
                <w:rFonts w:ascii="Segoe UI" w:hAnsi="Segoe UI"/>
                <w:color w:val="334155"/>
                <w:sz w:val="19"/>
              </w:rPr>
              <w:t>4. **Energy Release:** Chemical potential energy is transformed into radiant energy, emitting visible light and thermal energy (heat).</w:t>
              <w:br/>
            </w:r>
            <w:r>
              <w:rPr>
                <w:rFonts w:ascii="Segoe UI" w:hAnsi="Segoe UI"/>
                <w:color w:val="334155"/>
                <w:sz w:val="19"/>
              </w:rPr>
              <w:t>5. **Formation of By-products:** New chemical compounds are formed, such as carbon dioxide (CO₂), water vapour (H₂O), and ash residues. For example, burning magnesium: 2Mg + O₂ → 2MgO with dazzling white brilliance.</w:t>
              <w:br/>
            </w:r>
          </w:p>
        </w:tc>
      </w:tr>
    </w:tbl>
    <w:p/>
    <w:p>
      <w:pPr>
        <w:spacing w:before="40" w:after="40" w:line="276" w:lineRule="auto"/>
      </w:pPr>
      <w:r>
        <w:rPr>
          <w:rFonts w:ascii="Segoe UI" w:hAnsi="Segoe UI"/>
          <w:color w:val="1E293B"/>
          <w:sz w:val="20"/>
        </w:rPr>
        <w:t>**Q2. How does rusting weaken iron? What methods can prevent it?**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Rusting converts strong, tough metallic iron into hydrated ferric oxide (Fe₂O₃·xH₂O), which is a porous, brittle, and flaky powder.</w:t>
              <w:br/>
            </w:r>
            <w:r>
              <w:rPr>
                <w:rFonts w:ascii="Segoe UI" w:hAnsi="Segoe UI"/>
                <w:b/>
                <w:color w:val="334155"/>
                <w:sz w:val="19"/>
              </w:rPr>
              <w:t>- As rust flakes off, the underlying fresh iron layer is repeatedly exposed to moist air, causing continuous progressive erosion that weakens structural strength of bridges, ships, railway tracks, and buildings.</w:t>
              <w:br/>
            </w:r>
            <w:r>
              <w:rPr>
                <w:rFonts w:ascii="Segoe UI" w:hAnsi="Segoe UI"/>
                <w:b/>
                <w:color w:val="334155"/>
                <w:sz w:val="19"/>
              </w:rPr>
              <w:t>- **Methods of Prevention:**</w:t>
              <w:br/>
            </w:r>
            <w:r>
              <w:rPr>
                <w:rFonts w:ascii="Segoe UI" w:hAnsi="Segoe UI"/>
                <w:color w:val="334155"/>
                <w:sz w:val="19"/>
              </w:rPr>
              <w:t>1. **Barrier Protection (Painting/Greasing):** Applying a coat of paint, grease, or oil shields iron surfaces from direct contact with air and moisture.</w:t>
              <w:br/>
            </w:r>
            <w:r>
              <w:rPr>
                <w:rFonts w:ascii="Segoe UI" w:hAnsi="Segoe UI"/>
                <w:color w:val="334155"/>
                <w:sz w:val="19"/>
              </w:rPr>
              <w:t>2. **Galvanisation:** Depositing a protective sacrificial coating of zinc metal over iron; zinc corrodes sacrificially to preserve the iron underneath.</w:t>
              <w:br/>
            </w:r>
            <w:r>
              <w:rPr>
                <w:rFonts w:ascii="Segoe UI" w:hAnsi="Segoe UI"/>
                <w:color w:val="334155"/>
                <w:sz w:val="19"/>
              </w:rPr>
              <w:t>3. **Electroplating:** Coating iron with non-corrosive metals like chromium or nickel.</w:t>
              <w:br/>
            </w:r>
            <w:r>
              <w:rPr>
                <w:rFonts w:ascii="Segoe UI" w:hAnsi="Segoe UI"/>
                <w:color w:val="334155"/>
                <w:sz w:val="19"/>
              </w:rPr>
              <w:t>4. **Alloying:** Melting iron with carbon, chromium, and nickel to manufacture **Stainless Steel**, which does not rust.</w:t>
              <w:br/>
            </w:r>
          </w:p>
        </w:tc>
      </w:tr>
    </w:tbl>
    <w:p/>
    <w:p>
      <w:pPr>
        <w:spacing w:before="40" w:after="40" w:line="276" w:lineRule="auto"/>
      </w:pPr>
      <w:r>
        <w:rPr>
          <w:rFonts w:ascii="Segoe UI" w:hAnsi="Segoe UI"/>
          <w:color w:val="1E293B"/>
          <w:sz w:val="20"/>
        </w:rPr>
        <w:t>**Q3. Explain different types of changes that happen around us.**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**Physical Changes:** Changes affecting only state, size, or shape without forming new substances (e.g., tearing paper, boiling water).</w:t>
              <w:br/>
            </w:r>
            <w:r>
              <w:rPr>
                <w:rFonts w:ascii="Segoe UI" w:hAnsi="Segoe UI"/>
                <w:color w:val="334155"/>
                <w:sz w:val="19"/>
              </w:rPr>
              <w:t>2. **Chemical Changes:** Changes resulting in the formation of new substances with distinct identities (e.g., curdling milk, rusting iron).</w:t>
              <w:br/>
            </w:r>
            <w:r>
              <w:rPr>
                <w:rFonts w:ascii="Segoe UI" w:hAnsi="Segoe UI"/>
                <w:color w:val="334155"/>
                <w:sz w:val="19"/>
              </w:rPr>
              <w:t>3. **Reversible Changes:** Changes that can be undone to obtain original materials (e.g., stretching a rubber band, freezing water).</w:t>
              <w:br/>
            </w:r>
            <w:r>
              <w:rPr>
                <w:rFonts w:ascii="Segoe UI" w:hAnsi="Segoe UI"/>
                <w:color w:val="334155"/>
                <w:sz w:val="19"/>
              </w:rPr>
              <w:t>4. **Irreversible Changes:** Changes that permanently alter matter and cannot be undone (e.g., burning paper, baking a cake).</w:t>
              <w:br/>
            </w:r>
            <w:r>
              <w:rPr>
                <w:rFonts w:ascii="Segoe UI" w:hAnsi="Segoe UI"/>
                <w:color w:val="334155"/>
                <w:sz w:val="19"/>
              </w:rPr>
              <w:t>5. **Periodic vs Non-Periodic Changes:** Changes that repeat at regular intervals (phases of moon) versus irregular events (earthquakes).</w:t>
              <w:br/>
            </w:r>
            <w:r>
              <w:rPr>
                <w:rFonts w:ascii="Segoe UI" w:hAnsi="Segoe UI"/>
                <w:color w:val="334155"/>
                <w:sz w:val="19"/>
              </w:rPr>
              <w:t>6. **Slow vs Fast Changes:** Changes taking months/years (rusting, weathering) versus instantaneous changes (fireworks explosion).</w:t>
              <w:br/>
            </w:r>
          </w:p>
        </w:tc>
      </w:tr>
    </w:tbl>
    <w:p/>
    <w:p>
      <w:pPr>
        <w:spacing w:before="40" w:after="40" w:line="276" w:lineRule="auto"/>
      </w:pPr>
      <w:r>
        <w:rPr>
          <w:rFonts w:ascii="Segoe UI" w:hAnsi="Segoe UI"/>
          <w:color w:val="1E293B"/>
          <w:sz w:val="20"/>
        </w:rPr>
        <w:t>**Q4. Define reversible and irreversible changes with suitable examples.**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**Reversible Changes:** A change in which the system can be restored back to its original state and form by reversing the conditions (such as temperature or pressure). Examples include:</w:t>
              <w:br/>
            </w:r>
            <w:r>
              <w:rPr>
                <w:rFonts w:ascii="Segoe UI" w:hAnsi="Segoe UI"/>
                <w:b/>
                <w:color w:val="334155"/>
                <w:sz w:val="19"/>
              </w:rPr>
              <w:t>- Melting of ice into water, which can be re-frozen into ice by lowering temperature.</w:t>
              <w:br/>
            </w:r>
            <w:r>
              <w:rPr>
                <w:rFonts w:ascii="Segoe UI" w:hAnsi="Segoe UI"/>
                <w:b/>
                <w:color w:val="334155"/>
                <w:sz w:val="19"/>
              </w:rPr>
              <w:t>- Stretching a rubber band, which returns to its original length when the applied force is released.</w:t>
              <w:br/>
            </w:r>
            <w:r>
              <w:rPr>
                <w:rFonts w:ascii="Segoe UI" w:hAnsi="Segoe UI"/>
                <w:b/>
                <w:color w:val="334155"/>
                <w:sz w:val="19"/>
              </w:rPr>
              <w:t>- Dissolving sugar in water, where pure sugar crystals can be recovered through evaporation.</w:t>
              <w:br/>
            </w:r>
            <w:r>
              <w:rPr>
                <w:rFonts w:ascii="Segoe UI" w:hAnsi="Segoe UI"/>
                <w:b/>
                <w:color w:val="334155"/>
                <w:sz w:val="19"/>
              </w:rPr>
              <w:t>- **Irreversible Changes:** A change in which the original substance cannot be retrieved by any physical means once the transformation has occurred. Examples include:</w:t>
              <w:br/>
            </w:r>
            <w:r>
              <w:rPr>
                <w:rFonts w:ascii="Segoe UI" w:hAnsi="Segoe UI"/>
                <w:b/>
                <w:color w:val="334155"/>
                <w:sz w:val="19"/>
              </w:rPr>
              <w:t>- Burning of wood or paper, which yields ash and gases that cannot be reassembled into wood.</w:t>
              <w:br/>
            </w:r>
            <w:r>
              <w:rPr>
                <w:rFonts w:ascii="Segoe UI" w:hAnsi="Segoe UI"/>
                <w:b/>
                <w:color w:val="334155"/>
                <w:sz w:val="19"/>
              </w:rPr>
              <w:t>- Cooking or boiling an egg, where proteins permanently denature and coagulate.</w:t>
              <w:br/>
            </w:r>
            <w:r>
              <w:rPr>
                <w:rFonts w:ascii="Segoe UI" w:hAnsi="Segoe UI"/>
                <w:b/>
                <w:color w:val="334155"/>
                <w:sz w:val="19"/>
              </w:rPr>
              <w:t>- Rusting of iron into hydrated iron oxide.</w:t>
              <w:br/>
            </w:r>
          </w:p>
        </w:tc>
      </w:tr>
    </w:tbl>
    <w:p/>
    <w:p>
      <w:pPr>
        <w:spacing w:before="40" w:after="40" w:line="276" w:lineRule="auto"/>
      </w:pPr>
      <w:r>
        <w:rPr>
          <w:rFonts w:ascii="Segoe UI" w:hAnsi="Segoe UI"/>
          <w:color w:val="1E293B"/>
          <w:sz w:val="20"/>
        </w:rPr>
        <w:t>**Q5. Categorisation Question (Venn Diagram / Areas A, B, C):**</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*Classify: Burning of a candle; Tearing of paper; Rusting; Curdling of milk; Ripening of fruits; Melting of ice; Folding of clothes; Burning of magnesium; Mixing baking soda with vinegar.*</w:t>
              <w:br/>
            </w:r>
            <w:r>
              <w:rPr>
                <w:rFonts w:ascii="Segoe UI" w:hAnsi="Segoe UI"/>
                <w:color w:val="334155"/>
                <w:sz w:val="19"/>
              </w:rPr>
              <w:t>| Category | Changes Included | Scientific Rationale |</w:t>
              <w:br/>
            </w:r>
            <w:r>
              <w:rPr>
                <w:rFonts w:ascii="Segoe UI" w:hAnsi="Segoe UI"/>
                <w:color w:val="334155"/>
                <w:sz w:val="19"/>
              </w:rPr>
              <w:t>| :--- | :--- | :--- |</w:t>
              <w:br/>
            </w:r>
            <w:r>
              <w:rPr>
                <w:rFonts w:ascii="Segoe UI" w:hAnsi="Segoe UI"/>
                <w:color w:val="334155"/>
                <w:sz w:val="19"/>
              </w:rPr>
              <w:t>| **Area A: Physical Changes Only** | 1. Tearing of paper&lt;br&gt;2. Melting of ice&lt;br&gt;3. Folding of clothes | Only shape, size, or physical state changes; no new substance is formed; molecular composition remains identical. |</w:t>
              <w:br/>
            </w:r>
            <w:r>
              <w:rPr>
                <w:rFonts w:ascii="Segoe UI" w:hAnsi="Segoe UI"/>
                <w:color w:val="334155"/>
                <w:sz w:val="19"/>
              </w:rPr>
              <w:t>| **Area B: Chemical Changes Only** | 1. Rusting of iron&lt;br&gt;2. Curdling of milk&lt;br&gt;3. Ripening of fruits&lt;br&gt;4. Burning of magnesium&lt;br&gt;5. Mixing baking soda with vinegar | New substances with entirely different chemical properties are produced; irreversible chemical reactions take place. |</w:t>
              <w:br/>
            </w:r>
            <w:r>
              <w:rPr>
                <w:rFonts w:ascii="Segoe UI" w:hAnsi="Segoe UI"/>
                <w:color w:val="334155"/>
                <w:sz w:val="19"/>
              </w:rPr>
              <w:t>| **Area C: Both Physical &amp; Chemical Changes** | **Process of burning a candle** | **Physical:** Melting of solid wax to liquid and vaporisation.&lt;br&gt;**Chemical:** Combustion of wax vapour in oxygen to yield CO₂, H₂O, heat, and light. |</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Competency-Based Questions — Chapter 5 (Page 78)</w:t>
      </w:r>
    </w:p>
    <w:p>
      <w:pPr>
        <w:spacing w:before="200" w:after="60"/>
      </w:pPr>
      <w:r>
        <w:rPr>
          <w:rFonts w:ascii="Segoe UI" w:hAnsi="Segoe UI"/>
          <w:b/>
          <w:color w:val="0F766E"/>
          <w:sz w:val="22"/>
        </w:rPr>
        <w:t>A. Case-Based Questions:</w:t>
      </w:r>
    </w:p>
    <w:p>
      <w:pPr>
        <w:spacing w:before="40" w:after="40" w:line="276" w:lineRule="auto"/>
      </w:pPr>
      <w:r>
        <w:rPr>
          <w:rFonts w:ascii="Segoe UI" w:hAnsi="Segoe UI"/>
          <w:color w:val="1E293B"/>
          <w:sz w:val="20"/>
        </w:rPr>
        <w:t>**Case 1:** A wooden object was left outside in the rain and began to rot. The moisture from the rain caused the wood to break down and microorganisms (like fungi and bacteria) started decomposing the organic material.</w:t>
      </w:r>
    </w:p>
    <w:p>
      <w:pPr>
        <w:spacing w:before="40" w:after="40" w:line="276" w:lineRule="auto"/>
        <w:ind w:left="360"/>
      </w:pPr>
      <w:r>
        <w:rPr>
          <w:rFonts w:ascii="Segoe UI" w:hAnsi="Segoe UI"/>
          <w:color w:val="1E293B"/>
          <w:sz w:val="20"/>
        </w:rPr>
        <w:t>• **Q1. What type of change has occurred? Explain why.**</w:t>
      </w:r>
    </w:p>
    <w:p>
      <w:pPr>
        <w:spacing w:before="40" w:after="40" w:line="276" w:lineRule="auto"/>
      </w:pPr>
      <w:r>
        <w:rPr>
          <w:rFonts w:ascii="Segoe UI" w:hAnsi="Segoe UI"/>
          <w:color w:val="1E293B"/>
          <w:sz w:val="20"/>
        </w:rPr>
        <w:t xml:space="preserve">  &gt; **Answer:** This is a **chemical change**. The microorganisms secrete digestive enzymes that chemically decompose complex organic molecules (cellulose and lignin) of wood into simpler substances like carbon dioxide, water, and humus. This decomposition produces new substances and cannot be reversed to restore original wood.</w:t>
      </w:r>
    </w:p>
    <w:p>
      <w:pPr>
        <w:spacing w:before="40" w:after="40" w:line="276" w:lineRule="auto"/>
      </w:pPr>
      <w:r>
        <w:rPr>
          <w:rFonts w:ascii="Segoe UI" w:hAnsi="Segoe UI"/>
          <w:color w:val="1E293B"/>
          <w:sz w:val="20"/>
        </w:rPr>
        <w:t>**Case 2: Story titled 'Eco-friendly Prithvi':**</w:t>
      </w:r>
    </w:p>
    <w:p>
      <w:pPr>
        <w:spacing w:before="40" w:after="40" w:line="276" w:lineRule="auto"/>
        <w:ind w:left="360"/>
      </w:pPr>
      <w:r>
        <w:rPr>
          <w:rFonts w:ascii="Segoe UI" w:hAnsi="Segoe UI"/>
          <w:color w:val="1E293B"/>
          <w:sz w:val="20"/>
        </w:rPr>
        <w:t>• Prithvi is preparing a meal in the kitchen:</w:t>
      </w:r>
    </w:p>
    <w:p>
      <w:pPr>
        <w:spacing w:before="40" w:after="40" w:line="276" w:lineRule="auto"/>
      </w:pPr>
      <w:r>
        <w:rPr>
          <w:rFonts w:ascii="Segoe UI" w:hAnsi="Segoe UI"/>
          <w:color w:val="1E293B"/>
          <w:sz w:val="20"/>
        </w:rPr>
        <w:t xml:space="preserve">  1. He chops vegetables, peels potatoes and cuts fruits: **Physical changes** (changes size and shape without changing chemical identity).</w:t>
      </w:r>
    </w:p>
    <w:p>
      <w:pPr>
        <w:spacing w:before="40" w:after="40" w:line="276" w:lineRule="auto"/>
      </w:pPr>
      <w:r>
        <w:rPr>
          <w:rFonts w:ascii="Segoe UI" w:hAnsi="Segoe UI"/>
          <w:color w:val="1E293B"/>
          <w:sz w:val="20"/>
        </w:rPr>
        <w:t xml:space="preserve">  2. He collects the seeds, fruits and vegetable peels in a clay pot: **Physical change** (mere physical mixing and collection).</w:t>
      </w:r>
    </w:p>
    <w:p>
      <w:pPr>
        <w:spacing w:before="40" w:after="40" w:line="276" w:lineRule="auto"/>
      </w:pPr>
      <w:r>
        <w:rPr>
          <w:rFonts w:ascii="Segoe UI" w:hAnsi="Segoe UI"/>
          <w:color w:val="1E293B"/>
          <w:sz w:val="20"/>
        </w:rPr>
        <w:t xml:space="preserve">  3. The materials decompose due to bacteria and fungi forming compost: **Chemical change** (microbial biochemical decomposition creates nutrient-rich compost).</w:t>
      </w:r>
    </w:p>
    <w:p>
      <w:pPr>
        <w:spacing w:before="40" w:after="40" w:line="276" w:lineRule="auto"/>
      </w:pPr>
      <w:r>
        <w:rPr>
          <w:rFonts w:ascii="Segoe UI" w:hAnsi="Segoe UI"/>
          <w:color w:val="1E293B"/>
          <w:sz w:val="20"/>
        </w:rPr>
        <w:t xml:space="preserve">  4. Seeds germinate and grow into colourful flowers: **Chemical change (Biological growth)** (complex metabolic biochemical synthesis of cellular tissues).</w:t>
      </w:r>
    </w:p>
    <w:p>
      <w:pPr>
        <w:spacing w:before="40" w:after="40" w:line="276" w:lineRule="auto"/>
        <w:ind w:left="360"/>
      </w:pPr>
      <w:r>
        <w:rPr>
          <w:rFonts w:ascii="Segoe UI" w:hAnsi="Segoe UI"/>
          <w:color w:val="1E293B"/>
          <w:sz w:val="20"/>
        </w:rPr>
        <w:t>• **Suitable Title:** *Prithvi's Green Cycle: The Science of Sustainable Living* (or *From Kitchen Scraps to Blooming Gardens*).</w:t>
      </w:r>
    </w:p>
    <w:p>
      <w:pPr>
        <w:spacing w:before="200" w:after="60"/>
      </w:pPr>
      <w:r>
        <w:rPr>
          <w:rFonts w:ascii="Segoe UI" w:hAnsi="Segoe UI"/>
          <w:b/>
          <w:color w:val="0F766E"/>
          <w:sz w:val="22"/>
        </w:rPr>
        <w:t>B. Assertion and Reason Questions:</w:t>
      </w:r>
    </w:p>
    <w:p>
      <w:pPr>
        <w:spacing w:before="40" w:after="40" w:line="276" w:lineRule="auto"/>
      </w:pPr>
      <w:r>
        <w:rPr>
          <w:rFonts w:ascii="Segoe UI" w:hAnsi="Segoe UI"/>
          <w:color w:val="1E293B"/>
          <w:sz w:val="20"/>
        </w:rPr>
        <w:t>*Codes: A (Both A and R true, R correct explanation), B (Both true, R not correct explanation), C (A true, R false), D (Both false).*</w:t>
      </w:r>
    </w:p>
    <w:p>
      <w:pPr>
        <w:spacing w:before="40" w:after="40" w:line="276" w:lineRule="auto"/>
        <w:ind w:left="360"/>
      </w:pPr>
      <w:r>
        <w:rPr>
          <w:rFonts w:ascii="Segoe UI" w:hAnsi="Segoe UI"/>
          <w:color w:val="1E293B"/>
          <w:sz w:val="20"/>
        </w:rPr>
        <w:t>1. **Assertion (A):** Rusting of iron is a chemical change.</w:t>
      </w:r>
    </w:p>
    <w:p>
      <w:pPr>
        <w:spacing w:before="40" w:after="40" w:line="276" w:lineRule="auto"/>
      </w:pPr>
      <w:r>
        <w:rPr>
          <w:rFonts w:ascii="Segoe UI" w:hAnsi="Segoe UI"/>
          <w:color w:val="1E293B"/>
          <w:sz w:val="20"/>
        </w:rPr>
        <w:t xml:space="preserve">   **Reason (R):** A new substance is formed when iron reacts with oxygen and water.</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40" w:after="40" w:line="276" w:lineRule="auto"/>
        <w:ind w:left="360"/>
      </w:pPr>
      <w:r>
        <w:rPr>
          <w:rFonts w:ascii="Segoe UI" w:hAnsi="Segoe UI"/>
          <w:color w:val="1E293B"/>
          <w:sz w:val="20"/>
        </w:rPr>
        <w:t>2. **Assertion (A):** Crystallisation is a physical change.</w:t>
      </w:r>
    </w:p>
    <w:p>
      <w:pPr>
        <w:spacing w:before="40" w:after="40" w:line="276" w:lineRule="auto"/>
      </w:pPr>
      <w:r>
        <w:rPr>
          <w:rFonts w:ascii="Segoe UI" w:hAnsi="Segoe UI"/>
          <w:color w:val="1E293B"/>
          <w:sz w:val="20"/>
        </w:rPr>
        <w:t xml:space="preserve">   **Reason (R):** The substance remains chemically the same after the change.</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200" w:after="60"/>
      </w:pPr>
      <w:r>
        <w:rPr>
          <w:rFonts w:ascii="Segoe UI" w:hAnsi="Segoe UI"/>
          <w:b/>
          <w:color w:val="0F766E"/>
          <w:sz w:val="22"/>
        </w:rPr>
        <w:t>C. Higher Order Thinking Skills (HOTS):</w:t>
      </w:r>
    </w:p>
    <w:p>
      <w:pPr>
        <w:spacing w:before="40" w:after="40" w:line="276" w:lineRule="auto"/>
        <w:ind w:left="360"/>
      </w:pPr>
      <w:r>
        <w:rPr>
          <w:rFonts w:ascii="Segoe UI" w:hAnsi="Segoe UI"/>
          <w:color w:val="1E293B"/>
          <w:sz w:val="20"/>
        </w:rPr>
        <w:t>1. **How can both physical and chemical changes occur at the same time? Provide an example.**</w:t>
      </w:r>
    </w:p>
    <w:p>
      <w:pPr>
        <w:spacing w:before="40" w:after="40" w:line="276" w:lineRule="auto"/>
      </w:pPr>
      <w:r>
        <w:rPr>
          <w:rFonts w:ascii="Segoe UI" w:hAnsi="Segoe UI"/>
          <w:color w:val="1E293B"/>
          <w:sz w:val="20"/>
        </w:rPr>
        <w:t xml:space="preserve">   &gt; **Answer:** Both can occur when the heat produced by a chemical reaction drives a physical state change in adjacent material. In a burning candle, the chemical combustion of wax vapour produces heat that physically melts solid wax into molten liquid wax.</w:t>
      </w:r>
    </w:p>
    <w:p>
      <w:pPr>
        <w:spacing w:before="40" w:after="40" w:line="276" w:lineRule="auto"/>
        <w:ind w:left="360"/>
      </w:pPr>
      <w:r>
        <w:rPr>
          <w:rFonts w:ascii="Segoe UI" w:hAnsi="Segoe UI"/>
          <w:color w:val="1E293B"/>
          <w:sz w:val="20"/>
        </w:rPr>
        <w:t>2. **When magnesium ribbon is burned, it undergoes combustion. Write the balanced chemical equation for this reaction. Explain why combustion is considered a chemical change, mentioning the three requirements for combustion.**</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 **Chemical Equation:** 2Mg + O_2 → 2MgO + Heat + Light</w:t>
      </w:r>
    </w:p>
    <w:p>
      <w:pPr>
        <w:spacing w:before="40" w:after="40" w:line="276" w:lineRule="auto"/>
      </w:pPr>
      <w:r>
        <w:rPr>
          <w:rFonts w:ascii="Segoe UI" w:hAnsi="Segoe UI"/>
          <w:color w:val="1E293B"/>
          <w:sz w:val="20"/>
        </w:rPr>
        <w:t xml:space="preserve">   &gt; - **Why Chemical Change:** Magnesium metal reacts with oxygen gas to produce magnesium oxide, a totally new basic white powder with different properties that cannot be converted back into metallic ribbon by physical means.</w:t>
      </w:r>
    </w:p>
    <w:p>
      <w:pPr>
        <w:spacing w:before="40" w:after="40" w:line="276" w:lineRule="auto"/>
      </w:pPr>
      <w:r>
        <w:rPr>
          <w:rFonts w:ascii="Segoe UI" w:hAnsi="Segoe UI"/>
          <w:color w:val="1E293B"/>
          <w:sz w:val="20"/>
        </w:rPr>
        <w:t xml:space="preserve">   &gt; - **Three Requirements (Fire Triangle):** 1. Fuel (Magnesium), 2. Supporter of combustion (Oxygen), 3. Ignition temperature (Heat from flame).</w:t>
      </w:r>
    </w:p>
    <w:p>
      <w:pPr>
        <w:spacing w:before="80" w:after="80"/>
      </w:pPr>
      <w:r>
        <w:rPr>
          <w:color w:val="CBD5E1"/>
          <w:sz w:val="16"/>
        </w:rPr>
        <w:t>_______________________________________________________________________________</w:t>
      </w:r>
    </w:p>
    <w:p>
      <w:pPr>
        <w:spacing w:before="320" w:after="120"/>
      </w:pPr>
      <w:r>
        <w:rPr>
          <w:rFonts w:ascii="Segoe UI" w:hAnsi="Segoe UI"/>
          <w:b/>
          <w:color w:val="1E3A8A"/>
          <w:sz w:val="28"/>
        </w:rPr>
        <w:t>CHAPTER 6: Adolescence: A Stage of Growth and Change (Pages 80–95)</w:t>
      </w:r>
    </w:p>
    <w:p>
      <w:pPr>
        <w:spacing w:before="240" w:after="80"/>
      </w:pPr>
      <w:r>
        <w:rPr>
          <w:rFonts w:ascii="Segoe UI" w:hAnsi="Segoe UI"/>
          <w:b/>
          <w:color w:val="0284C7"/>
          <w:sz w:val="24"/>
        </w:rPr>
        <w:t>🔬 Chapter Synopsis &amp; Core Scientific Principles</w:t>
      </w:r>
    </w:p>
    <w:p>
      <w:pPr>
        <w:spacing w:before="40" w:after="40" w:line="276" w:lineRule="auto"/>
        <w:ind w:left="360"/>
      </w:pPr>
      <w:r>
        <w:rPr>
          <w:rFonts w:ascii="Segoe UI" w:hAnsi="Segoe UI"/>
          <w:color w:val="1E293B"/>
          <w:sz w:val="20"/>
        </w:rPr>
        <w:t>1. **Adolescence &amp; Puberty:**</w:t>
      </w:r>
    </w:p>
    <w:p>
      <w:pPr>
        <w:spacing w:before="40" w:after="40" w:line="276" w:lineRule="auto"/>
      </w:pPr>
      <w:r>
        <w:rPr>
          <w:rFonts w:ascii="Segoe UI" w:hAnsi="Segoe UI"/>
          <w:color w:val="1E293B"/>
          <w:sz w:val="20"/>
        </w:rPr>
        <w:t xml:space="preserve">   - **Adolescence:** The transitional period of human growth and development between childhood and adulthood, typically spanning from **11 to 19 years** (known as the 'teenage' years).</w:t>
      </w:r>
    </w:p>
    <w:p>
      <w:pPr>
        <w:spacing w:before="40" w:after="40" w:line="276" w:lineRule="auto"/>
      </w:pPr>
      <w:r>
        <w:rPr>
          <w:rFonts w:ascii="Segoe UI" w:hAnsi="Segoe UI"/>
          <w:color w:val="1E293B"/>
          <w:sz w:val="20"/>
        </w:rPr>
        <w:t xml:space="preserve">   - **Puberty:** The developmental phase marked by hormonal activation during which the human body undergoes physical transformation and achieves sexual maturity / reproductive competence.</w:t>
      </w:r>
    </w:p>
    <w:p>
      <w:pPr>
        <w:spacing w:before="40" w:after="40" w:line="276" w:lineRule="auto"/>
        <w:ind w:left="360"/>
      </w:pPr>
      <w:r>
        <w:rPr>
          <w:rFonts w:ascii="Segoe UI" w:hAnsi="Segoe UI"/>
          <w:color w:val="1E293B"/>
          <w:sz w:val="20"/>
        </w:rPr>
        <w:t>2. **Secondary Sexual Characteristics:**</w:t>
      </w:r>
    </w:p>
    <w:p>
      <w:pPr>
        <w:spacing w:before="40" w:after="40" w:line="276" w:lineRule="auto"/>
      </w:pPr>
      <w:r>
        <w:rPr>
          <w:rFonts w:ascii="Segoe UI" w:hAnsi="Segoe UI"/>
          <w:color w:val="1E293B"/>
          <w:sz w:val="20"/>
        </w:rPr>
        <w:t xml:space="preserve">   - **Boys:** Growth of facial hair (moustache, beard), chest hair, deepening of voice due to enlargement of the larynx (**Adam's Apple**), broadening of shoulders and muscular development.</w:t>
      </w:r>
    </w:p>
    <w:p>
      <w:pPr>
        <w:spacing w:before="40" w:after="40" w:line="276" w:lineRule="auto"/>
      </w:pPr>
      <w:r>
        <w:rPr>
          <w:rFonts w:ascii="Segoe UI" w:hAnsi="Segoe UI"/>
          <w:color w:val="1E293B"/>
          <w:sz w:val="20"/>
        </w:rPr>
        <w:t xml:space="preserve">   - **Girls:** Development of mammary glands (breasts), widening of hips/pelvis, beginning of the menstrual cycle (**menarche**), and softer, higher-pitched voice.</w:t>
      </w:r>
    </w:p>
    <w:p>
      <w:pPr>
        <w:spacing w:before="40" w:after="40" w:line="276" w:lineRule="auto"/>
      </w:pPr>
      <w:r>
        <w:rPr>
          <w:rFonts w:ascii="Segoe UI" w:hAnsi="Segoe UI"/>
          <w:color w:val="1E293B"/>
          <w:sz w:val="20"/>
        </w:rPr>
        <w:t xml:space="preserve">   - **Both:** Rapid height increase (**growth spurt**), development of pubic and underarm hair, increased activity of sweat and sebaceous (oil) glands leading to **acne/pimples**.</w:t>
      </w:r>
    </w:p>
    <w:p>
      <w:pPr>
        <w:spacing w:before="40" w:after="40" w:line="276" w:lineRule="auto"/>
        <w:ind w:left="360"/>
      </w:pPr>
      <w:r>
        <w:rPr>
          <w:rFonts w:ascii="Segoe UI" w:hAnsi="Segoe UI"/>
          <w:color w:val="1E293B"/>
          <w:sz w:val="20"/>
        </w:rPr>
        <w:t>3. **Endocrine Glands &amp; Hormones:**</w:t>
      </w:r>
    </w:p>
    <w:p>
      <w:pPr>
        <w:spacing w:before="40" w:after="40" w:line="276" w:lineRule="auto"/>
      </w:pPr>
      <w:r>
        <w:rPr>
          <w:rFonts w:ascii="Segoe UI" w:hAnsi="Segoe UI"/>
          <w:color w:val="1E293B"/>
          <w:sz w:val="20"/>
        </w:rPr>
        <w:t xml:space="preserve">   - Chemical messengers secreted directly into the bloodstream by ductless glands:</w:t>
      </w:r>
    </w:p>
    <w:p>
      <w:pPr>
        <w:spacing w:before="40" w:after="40" w:line="276" w:lineRule="auto"/>
      </w:pPr>
      <w:r>
        <w:rPr>
          <w:rFonts w:ascii="Segoe UI" w:hAnsi="Segoe UI"/>
          <w:color w:val="1E293B"/>
          <w:sz w:val="20"/>
        </w:rPr>
        <w:t xml:space="preserve">     - **Testes:** Produce **Testosterone** (regulates sperm production and male secondary sexual characteristics).</w:t>
      </w:r>
    </w:p>
    <w:p>
      <w:pPr>
        <w:spacing w:before="40" w:after="40" w:line="276" w:lineRule="auto"/>
      </w:pPr>
      <w:r>
        <w:rPr>
          <w:rFonts w:ascii="Segoe UI" w:hAnsi="Segoe UI"/>
          <w:color w:val="1E293B"/>
          <w:sz w:val="20"/>
        </w:rPr>
        <w:t xml:space="preserve">     - **Ovaries:** Produce **Oestrogen** (regulates egg maturation, secondary female characteristics) and **Progesterone**.</w:t>
      </w:r>
    </w:p>
    <w:p>
      <w:pPr>
        <w:spacing w:before="40" w:after="40" w:line="276" w:lineRule="auto"/>
      </w:pPr>
      <w:r>
        <w:rPr>
          <w:rFonts w:ascii="Segoe UI" w:hAnsi="Segoe UI"/>
          <w:color w:val="1E293B"/>
          <w:sz w:val="20"/>
        </w:rPr>
        <w:t xml:space="preserve">     - **Pituitary Gland:** Known as the **Master Gland**; secretes growth hormone and stimulates gonads (testes and ovaries) to release their hormones.</w:t>
      </w:r>
    </w:p>
    <w:p>
      <w:pPr>
        <w:spacing w:before="40" w:after="40" w:line="276" w:lineRule="auto"/>
      </w:pPr>
      <w:r>
        <w:rPr>
          <w:rFonts w:ascii="Segoe UI" w:hAnsi="Segoe UI"/>
          <w:color w:val="1E293B"/>
          <w:sz w:val="20"/>
        </w:rPr>
        <w:t xml:space="preserve">     - **Thyroid:** Secretes **Thyroxine** (regulates metabolism; iodine deficiency causes **Goitre**).</w:t>
      </w:r>
    </w:p>
    <w:p>
      <w:pPr>
        <w:spacing w:before="40" w:after="40" w:line="276" w:lineRule="auto"/>
      </w:pPr>
      <w:r>
        <w:rPr>
          <w:rFonts w:ascii="Segoe UI" w:hAnsi="Segoe UI"/>
          <w:color w:val="1E293B"/>
          <w:sz w:val="20"/>
        </w:rPr>
        <w:t xml:space="preserve">     - **Pancreas:** Secretes **Insulin** (regulates blood glucose; deficiency causes Diabetes).</w:t>
      </w:r>
    </w:p>
    <w:p>
      <w:pPr>
        <w:spacing w:before="40" w:after="40" w:line="276" w:lineRule="auto"/>
      </w:pPr>
      <w:r>
        <w:rPr>
          <w:rFonts w:ascii="Segoe UI" w:hAnsi="Segoe UI"/>
          <w:color w:val="1E293B"/>
          <w:sz w:val="20"/>
        </w:rPr>
        <w:t xml:space="preserve">     - **Adrenal Glands:** Secrete **Adrenaline** (prepares the body for stress/'fight or flight').</w:t>
      </w:r>
    </w:p>
    <w:p>
      <w:pPr>
        <w:spacing w:before="40" w:after="40" w:line="276" w:lineRule="auto"/>
        <w:ind w:left="360"/>
      </w:pPr>
      <w:r>
        <w:rPr>
          <w:rFonts w:ascii="Segoe UI" w:hAnsi="Segoe UI"/>
          <w:color w:val="1E293B"/>
          <w:sz w:val="20"/>
        </w:rPr>
        <w:t>4. **Reproductive Health &amp; Menstrual Hygiene:**</w:t>
      </w:r>
    </w:p>
    <w:p>
      <w:pPr>
        <w:spacing w:before="40" w:after="40" w:line="276" w:lineRule="auto"/>
      </w:pPr>
      <w:r>
        <w:rPr>
          <w:rFonts w:ascii="Segoe UI" w:hAnsi="Segoe UI"/>
          <w:color w:val="1E293B"/>
          <w:sz w:val="20"/>
        </w:rPr>
        <w:t xml:space="preserve">   - The menstrual cycle recurs approximately every **28 to 30 days** in females.</w:t>
      </w:r>
    </w:p>
    <w:p>
      <w:pPr>
        <w:spacing w:before="40" w:after="40" w:line="276" w:lineRule="auto"/>
      </w:pPr>
      <w:r>
        <w:rPr>
          <w:rFonts w:ascii="Segoe UI" w:hAnsi="Segoe UI"/>
          <w:color w:val="1E293B"/>
          <w:sz w:val="20"/>
        </w:rPr>
        <w:t xml:space="preserve">   - Maintaining meticulous hygiene (using clean sanitary pads, changing them every 4–6 hours, safe disposal) prevents reproductive tract infections (RTIs).</w:t>
      </w:r>
    </w:p>
    <w:p>
      <w:pPr>
        <w:spacing w:before="40" w:after="40" w:line="276" w:lineRule="auto"/>
        <w:ind w:left="360"/>
      </w:pPr>
      <w:r>
        <w:rPr>
          <w:rFonts w:ascii="Segoe UI" w:hAnsi="Segoe UI"/>
          <w:color w:val="1E293B"/>
          <w:sz w:val="20"/>
        </w:rPr>
        <w:t>5. **Holistic Well-being &amp; Substance Abuse Prevention:**</w:t>
      </w:r>
    </w:p>
    <w:p>
      <w:pPr>
        <w:spacing w:before="40" w:after="40" w:line="276" w:lineRule="auto"/>
      </w:pPr>
      <w:r>
        <w:rPr>
          <w:rFonts w:ascii="Segoe UI" w:hAnsi="Segoe UI"/>
          <w:color w:val="1E293B"/>
          <w:sz w:val="20"/>
        </w:rPr>
        <w:t xml:space="preserve">   - **Balanced Diet:** Requires carbohydrates for energy, proteins for muscle development, calcium for bone density, and **iron** (spinach, jaggery, pulses) to prevent anaemia.</w:t>
      </w:r>
    </w:p>
    <w:p>
      <w:pPr>
        <w:spacing w:before="40" w:after="40" w:line="276" w:lineRule="auto"/>
      </w:pPr>
      <w:r>
        <w:rPr>
          <w:rFonts w:ascii="Segoe UI" w:hAnsi="Segoe UI"/>
          <w:color w:val="1E293B"/>
          <w:sz w:val="20"/>
        </w:rPr>
        <w:t xml:space="preserve">   - **Nasha Mukt Bharat Abhiyaan:** A nationwide government movement advocating complete resistance against tobacco, alcohol, and narcotic drugs, which severely damage adolescent brains and physical development.</w:t>
      </w:r>
    </w:p>
    <w:p>
      <w:pPr>
        <w:spacing w:before="40" w:after="40" w:line="276" w:lineRule="auto"/>
      </w:pPr>
      <w:r>
        <w:rPr>
          <w:rFonts w:ascii="Segoe UI" w:hAnsi="Segoe UI"/>
          <w:color w:val="1E293B"/>
          <w:sz w:val="20"/>
        </w:rPr>
        <w:t xml:space="preserve">   - **Cyber Safety:** Guarding private personal information online, rejecting cyberbullying, and fostering positive digital habits.</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Chapter Drill Solutions — Chapter 6 (Pages 91–93)</w:t>
      </w:r>
    </w:p>
    <w:p>
      <w:pPr>
        <w:spacing w:before="200" w:after="60"/>
      </w:pPr>
      <w:r>
        <w:rPr>
          <w:rFonts w:ascii="Segoe UI" w:hAnsi="Segoe UI"/>
          <w:b/>
          <w:color w:val="0F766E"/>
          <w:sz w:val="22"/>
        </w:rPr>
        <w:t>A. Read each question carefully and tick (✓) the correct option:</w:t>
      </w:r>
    </w:p>
    <w:p>
      <w:pPr>
        <w:spacing w:before="40" w:after="40" w:line="276" w:lineRule="auto"/>
      </w:pPr>
      <w:r>
        <w:rPr>
          <w:rFonts w:ascii="Segoe UI" w:hAnsi="Segoe UI"/>
          <w:color w:val="1E293B"/>
          <w:sz w:val="20"/>
        </w:rPr>
        <w:t>**Question 1 (Page 91):** Adolescence usually occurs in the age group of:</w:t>
      </w:r>
    </w:p>
    <w:p>
      <w:pPr>
        <w:spacing w:before="40" w:after="40" w:line="276" w:lineRule="auto"/>
        <w:ind w:left="360"/>
      </w:pPr>
      <w:r>
        <w:rPr>
          <w:rFonts w:ascii="Segoe UI" w:hAnsi="Segoe UI"/>
          <w:color w:val="1E293B"/>
          <w:sz w:val="20"/>
        </w:rPr>
        <w:t>• a. 0–5 years</w:t>
      </w:r>
    </w:p>
    <w:p>
      <w:pPr>
        <w:spacing w:before="40" w:after="40" w:line="276" w:lineRule="auto"/>
        <w:ind w:left="360"/>
      </w:pPr>
      <w:r>
        <w:rPr>
          <w:rFonts w:ascii="Segoe UI" w:hAnsi="Segoe UI"/>
          <w:color w:val="1E293B"/>
          <w:sz w:val="20"/>
        </w:rPr>
        <w:t>• b. 8–10 years</w:t>
      </w:r>
    </w:p>
    <w:p>
      <w:pPr>
        <w:spacing w:before="40" w:after="40" w:line="276" w:lineRule="auto"/>
        <w:ind w:left="360"/>
      </w:pPr>
      <w:r>
        <w:rPr>
          <w:rFonts w:ascii="Segoe UI" w:hAnsi="Segoe UI"/>
          <w:color w:val="1E293B"/>
          <w:sz w:val="20"/>
        </w:rPr>
        <w:t>• c. 11–19 years</w:t>
      </w:r>
    </w:p>
    <w:p>
      <w:pPr>
        <w:spacing w:before="40" w:after="40" w:line="276" w:lineRule="auto"/>
        <w:ind w:left="360"/>
      </w:pPr>
      <w:r>
        <w:rPr>
          <w:rFonts w:ascii="Segoe UI" w:hAnsi="Segoe UI"/>
          <w:color w:val="1E293B"/>
          <w:sz w:val="20"/>
        </w:rPr>
        <w:t>• d. 20–25 years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11–19 years**</w:t>
              <w:br/>
            </w:r>
            <w:r>
              <w:rPr>
                <w:rFonts w:ascii="Segoe UI" w:hAnsi="Segoe UI"/>
                <w:b/>
                <w:color w:val="334155"/>
                <w:sz w:val="19"/>
              </w:rPr>
              <w:t>- **Scientific Reason:** Adolescence begins around age 11 and continues up to 18 or 19 years of age. Because these ages end in '-teen', adolescents are termed 'teenagers'.</w:t>
              <w:br/>
            </w:r>
            <w:r>
              <w:rPr>
                <w:rFonts w:ascii="Segoe UI" w:hAnsi="Segoe UI"/>
                <w:b/>
                <w:color w:val="334155"/>
                <w:sz w:val="19"/>
              </w:rPr>
              <w:t>- **తెలుగు వివరణ:** కౌమారదశ (Adolescence) సాధారణంగా **11 నుండి 19 సంవత్సరాల** వయస్సు మధ్య ఉంటుంది. ఈ వయస్సును టీనేజ్ (Teenage) అంటారు.</w:t>
              <w:br/>
            </w:r>
          </w:p>
        </w:tc>
      </w:tr>
    </w:tbl>
    <w:p/>
    <w:p>
      <w:pPr>
        <w:spacing w:before="40" w:after="40" w:line="276" w:lineRule="auto"/>
      </w:pPr>
      <w:r>
        <w:rPr>
          <w:rFonts w:ascii="Segoe UI" w:hAnsi="Segoe UI"/>
          <w:color w:val="1E293B"/>
          <w:sz w:val="20"/>
        </w:rPr>
        <w:t>**Question 2 (Page 91):** Which hormone is mainly responsible for the production of sperms in boys / male secondary characteristics?</w:t>
      </w:r>
    </w:p>
    <w:p>
      <w:pPr>
        <w:spacing w:before="40" w:after="40" w:line="276" w:lineRule="auto"/>
        <w:ind w:left="360"/>
      </w:pPr>
      <w:r>
        <w:rPr>
          <w:rFonts w:ascii="Segoe UI" w:hAnsi="Segoe UI"/>
          <w:color w:val="1E293B"/>
          <w:sz w:val="20"/>
        </w:rPr>
        <w:t>• a. Oestrogen</w:t>
      </w:r>
    </w:p>
    <w:p>
      <w:pPr>
        <w:spacing w:before="40" w:after="40" w:line="276" w:lineRule="auto"/>
        <w:ind w:left="360"/>
      </w:pPr>
      <w:r>
        <w:rPr>
          <w:rFonts w:ascii="Segoe UI" w:hAnsi="Segoe UI"/>
          <w:color w:val="1E293B"/>
          <w:sz w:val="20"/>
        </w:rPr>
        <w:t>• b. Testosterone</w:t>
      </w:r>
    </w:p>
    <w:p>
      <w:pPr>
        <w:spacing w:before="40" w:after="40" w:line="276" w:lineRule="auto"/>
        <w:ind w:left="360"/>
      </w:pPr>
      <w:r>
        <w:rPr>
          <w:rFonts w:ascii="Segoe UI" w:hAnsi="Segoe UI"/>
          <w:color w:val="1E293B"/>
          <w:sz w:val="20"/>
        </w:rPr>
        <w:t>• c. Adrenaline</w:t>
      </w:r>
    </w:p>
    <w:p>
      <w:pPr>
        <w:spacing w:before="40" w:after="40" w:line="276" w:lineRule="auto"/>
        <w:ind w:left="360"/>
      </w:pPr>
      <w:r>
        <w:rPr>
          <w:rFonts w:ascii="Segoe UI" w:hAnsi="Segoe UI"/>
          <w:color w:val="1E293B"/>
          <w:sz w:val="20"/>
        </w:rPr>
        <w:t>• d. Thyroxine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Testosterone**</w:t>
              <w:br/>
            </w:r>
            <w:r>
              <w:rPr>
                <w:rFonts w:ascii="Segoe UI" w:hAnsi="Segoe UI"/>
                <w:b/>
                <w:color w:val="334155"/>
                <w:sz w:val="19"/>
              </w:rPr>
              <w:t>- **Scientific Reason:** Testosterone is the primary male sex hormone produced by the testes, triggering spermatogenesis, voice deepening, and facial hair growth.</w:t>
              <w:br/>
            </w:r>
            <w:r>
              <w:rPr>
                <w:rFonts w:ascii="Segoe UI" w:hAnsi="Segoe UI"/>
                <w:b/>
                <w:color w:val="334155"/>
                <w:sz w:val="19"/>
              </w:rPr>
              <w:t>- **తెలుగు వివరణ:** అబ్బాయిలలో శుక్రకణాల ఉత్పత్తి మరియు పురుష లక్షణాల అభివృద్ధికి తోడ్పడే ప్రధాన హార్మోన్ **టెస్టోస్టెరాన్ (Testosterone)**.</w:t>
              <w:br/>
            </w:r>
          </w:p>
        </w:tc>
      </w:tr>
    </w:tbl>
    <w:p/>
    <w:p>
      <w:pPr>
        <w:spacing w:before="40" w:after="40" w:line="276" w:lineRule="auto"/>
      </w:pPr>
      <w:r>
        <w:rPr>
          <w:rFonts w:ascii="Segoe UI" w:hAnsi="Segoe UI"/>
          <w:color w:val="1E293B"/>
          <w:sz w:val="20"/>
        </w:rPr>
        <w:t>**Question 3 (Page 92):** The menstrual cycle usually occurs once every:</w:t>
      </w:r>
    </w:p>
    <w:p>
      <w:pPr>
        <w:spacing w:before="40" w:after="40" w:line="276" w:lineRule="auto"/>
        <w:ind w:left="360"/>
      </w:pPr>
      <w:r>
        <w:rPr>
          <w:rFonts w:ascii="Segoe UI" w:hAnsi="Segoe UI"/>
          <w:color w:val="1E293B"/>
          <w:sz w:val="20"/>
        </w:rPr>
        <w:t>• a. 7–10 days</w:t>
      </w:r>
    </w:p>
    <w:p>
      <w:pPr>
        <w:spacing w:before="40" w:after="40" w:line="276" w:lineRule="auto"/>
        <w:ind w:left="360"/>
      </w:pPr>
      <w:r>
        <w:rPr>
          <w:rFonts w:ascii="Segoe UI" w:hAnsi="Segoe UI"/>
          <w:color w:val="1E293B"/>
          <w:sz w:val="20"/>
        </w:rPr>
        <w:t>• b. 15–20 days</w:t>
      </w:r>
    </w:p>
    <w:p>
      <w:pPr>
        <w:spacing w:before="40" w:after="40" w:line="276" w:lineRule="auto"/>
        <w:ind w:left="360"/>
      </w:pPr>
      <w:r>
        <w:rPr>
          <w:rFonts w:ascii="Segoe UI" w:hAnsi="Segoe UI"/>
          <w:color w:val="1E293B"/>
          <w:sz w:val="20"/>
        </w:rPr>
        <w:t>• c. 28–30 days</w:t>
      </w:r>
    </w:p>
    <w:p>
      <w:pPr>
        <w:spacing w:before="40" w:after="40" w:line="276" w:lineRule="auto"/>
        <w:ind w:left="360"/>
      </w:pPr>
      <w:r>
        <w:rPr>
          <w:rFonts w:ascii="Segoe UI" w:hAnsi="Segoe UI"/>
          <w:color w:val="1E293B"/>
          <w:sz w:val="20"/>
        </w:rPr>
        <w:t>• d. 45–60 days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28–30 days**</w:t>
              <w:br/>
            </w:r>
            <w:r>
              <w:rPr>
                <w:rFonts w:ascii="Segoe UI" w:hAnsi="Segoe UI"/>
                <w:b/>
                <w:color w:val="334155"/>
                <w:sz w:val="19"/>
              </w:rPr>
              <w:t>- **Scientific Reason:** The human female reproductive cycle typically repeats approximately every 28 to 30 days under the cyclic influence of pituitary and ovarian hormones.</w:t>
              <w:br/>
            </w:r>
            <w:r>
              <w:rPr>
                <w:rFonts w:ascii="Segoe UI" w:hAnsi="Segoe UI"/>
                <w:b/>
                <w:color w:val="334155"/>
                <w:sz w:val="19"/>
              </w:rPr>
              <w:t>- **తెలుగు వివరణ:** స్త్రీలలో ఋతు చక్రం (Menstrual cycle) సాధారణంగా ప్రతి **28 నుండి 30 రోజులకు** ఒకసారి పునరావృతమవుతుంది.</w:t>
              <w:br/>
            </w:r>
          </w:p>
        </w:tc>
      </w:tr>
    </w:tbl>
    <w:p/>
    <w:p>
      <w:pPr>
        <w:spacing w:before="40" w:after="40" w:line="276" w:lineRule="auto"/>
      </w:pPr>
      <w:r>
        <w:rPr>
          <w:rFonts w:ascii="Segoe UI" w:hAnsi="Segoe UI"/>
          <w:color w:val="1E293B"/>
          <w:sz w:val="20"/>
        </w:rPr>
        <w:t>**Question 4 (Page 92):** Hormones are produced by special organs called:</w:t>
      </w:r>
    </w:p>
    <w:p>
      <w:pPr>
        <w:spacing w:before="40" w:after="40" w:line="276" w:lineRule="auto"/>
        <w:ind w:left="360"/>
      </w:pPr>
      <w:r>
        <w:rPr>
          <w:rFonts w:ascii="Segoe UI" w:hAnsi="Segoe UI"/>
          <w:color w:val="1E293B"/>
          <w:sz w:val="20"/>
        </w:rPr>
        <w:t>• a. Veins</w:t>
      </w:r>
    </w:p>
    <w:p>
      <w:pPr>
        <w:spacing w:before="40" w:after="40" w:line="276" w:lineRule="auto"/>
        <w:ind w:left="360"/>
      </w:pPr>
      <w:r>
        <w:rPr>
          <w:rFonts w:ascii="Segoe UI" w:hAnsi="Segoe UI"/>
          <w:color w:val="1E293B"/>
          <w:sz w:val="20"/>
        </w:rPr>
        <w:t>• b. Bones</w:t>
      </w:r>
    </w:p>
    <w:p>
      <w:pPr>
        <w:spacing w:before="40" w:after="40" w:line="276" w:lineRule="auto"/>
        <w:ind w:left="360"/>
      </w:pPr>
      <w:r>
        <w:rPr>
          <w:rFonts w:ascii="Segoe UI" w:hAnsi="Segoe UI"/>
          <w:color w:val="1E293B"/>
          <w:sz w:val="20"/>
        </w:rPr>
        <w:t>• c. Glands</w:t>
      </w:r>
    </w:p>
    <w:p>
      <w:pPr>
        <w:spacing w:before="40" w:after="40" w:line="276" w:lineRule="auto"/>
        <w:ind w:left="360"/>
      </w:pPr>
      <w:r>
        <w:rPr>
          <w:rFonts w:ascii="Segoe UI" w:hAnsi="Segoe UI"/>
          <w:color w:val="1E293B"/>
          <w:sz w:val="20"/>
        </w:rPr>
        <w:t>• d. Muscles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Glands (Endocrine glands)**</w:t>
              <w:br/>
            </w:r>
            <w:r>
              <w:rPr>
                <w:rFonts w:ascii="Segoe UI" w:hAnsi="Segoe UI"/>
                <w:b/>
                <w:color w:val="334155"/>
                <w:sz w:val="19"/>
              </w:rPr>
              <w:t>- **Scientific Reason:** Endocrine glands are specialized ductless secretory organs that synthesize and secrete chemical messengers (hormones) directly into the blood.</w:t>
              <w:br/>
            </w:r>
            <w:r>
              <w:rPr>
                <w:rFonts w:ascii="Segoe UI" w:hAnsi="Segoe UI"/>
                <w:b/>
                <w:color w:val="334155"/>
                <w:sz w:val="19"/>
              </w:rPr>
              <w:t>- **తెలుగు వివరణ:** హార్మోన్లు **గ్రంథులు (Glands - వినాళ గ్రంథులు)** అనే ప్రత్యేక అవయవాల ద్వారా ఉత్పత్తి చేయబడతాయి.</w:t>
              <w:br/>
            </w:r>
          </w:p>
        </w:tc>
      </w:tr>
    </w:tbl>
    <w:p/>
    <w:p>
      <w:pPr>
        <w:spacing w:before="40" w:after="40" w:line="276" w:lineRule="auto"/>
      </w:pPr>
      <w:r>
        <w:rPr>
          <w:rFonts w:ascii="Segoe UI" w:hAnsi="Segoe UI"/>
          <w:color w:val="1E293B"/>
          <w:sz w:val="20"/>
        </w:rPr>
        <w:t>**Question 5 (Page 92):** Excess oil on the face during adolescence causes:</w:t>
      </w:r>
    </w:p>
    <w:p>
      <w:pPr>
        <w:spacing w:before="40" w:after="40" w:line="276" w:lineRule="auto"/>
        <w:ind w:left="360"/>
      </w:pPr>
      <w:r>
        <w:rPr>
          <w:rFonts w:ascii="Segoe UI" w:hAnsi="Segoe UI"/>
          <w:color w:val="1E293B"/>
          <w:sz w:val="20"/>
        </w:rPr>
        <w:t>• a. Freckles</w:t>
      </w:r>
    </w:p>
    <w:p>
      <w:pPr>
        <w:spacing w:before="40" w:after="40" w:line="276" w:lineRule="auto"/>
        <w:ind w:left="360"/>
      </w:pPr>
      <w:r>
        <w:rPr>
          <w:rFonts w:ascii="Segoe UI" w:hAnsi="Segoe UI"/>
          <w:color w:val="1E293B"/>
          <w:sz w:val="20"/>
        </w:rPr>
        <w:t>• b. Wrinkles</w:t>
      </w:r>
    </w:p>
    <w:p>
      <w:pPr>
        <w:spacing w:before="40" w:after="40" w:line="276" w:lineRule="auto"/>
        <w:ind w:left="360"/>
      </w:pPr>
      <w:r>
        <w:rPr>
          <w:rFonts w:ascii="Segoe UI" w:hAnsi="Segoe UI"/>
          <w:color w:val="1E293B"/>
          <w:sz w:val="20"/>
        </w:rPr>
        <w:t>• c. Acne</w:t>
      </w:r>
    </w:p>
    <w:p>
      <w:pPr>
        <w:spacing w:before="40" w:after="40" w:line="276" w:lineRule="auto"/>
        <w:ind w:left="360"/>
      </w:pPr>
      <w:r>
        <w:rPr>
          <w:rFonts w:ascii="Segoe UI" w:hAnsi="Segoe UI"/>
          <w:color w:val="1E293B"/>
          <w:sz w:val="20"/>
        </w:rPr>
        <w:t>• d. Scars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**c. Acne (Pimples)**</w:t>
              <w:br/>
            </w:r>
            <w:r>
              <w:rPr>
                <w:rFonts w:ascii="Segoe UI" w:hAnsi="Segoe UI"/>
                <w:b/>
                <w:color w:val="334155"/>
                <w:sz w:val="19"/>
              </w:rPr>
              <w:t>- **Scientific Reason:** Hyperactivity of sebaceous (oil) glands during puberty clogs hair follicles with sebum and dead skin cells, fostering bacterial growth that results in acne.</w:t>
              <w:br/>
            </w:r>
            <w:r>
              <w:rPr>
                <w:rFonts w:ascii="Segoe UI" w:hAnsi="Segoe UI"/>
                <w:b/>
                <w:color w:val="334155"/>
                <w:sz w:val="19"/>
              </w:rPr>
              <w:t>- **తెలుగు వివరణ:** కౌమారదశలో సెబమ్ (నూనె) గ్రంథులు అధికంగా పనిచేయడం వల్ల ముఖంపై **మొటిమలు (Acne / Pimples)** వస్తాయి.</w:t>
              <w:br/>
            </w:r>
          </w:p>
        </w:tc>
      </w:tr>
    </w:tbl>
    <w:p/>
    <w:p>
      <w:pPr>
        <w:spacing w:before="40" w:after="40" w:line="276" w:lineRule="auto"/>
      </w:pPr>
      <w:r>
        <w:rPr>
          <w:rFonts w:ascii="Segoe UI" w:hAnsi="Segoe UI"/>
          <w:color w:val="1E293B"/>
          <w:sz w:val="20"/>
        </w:rPr>
        <w:t>**Question 6 (Page 92):** Cyberbullying means:</w:t>
      </w:r>
    </w:p>
    <w:p>
      <w:pPr>
        <w:spacing w:before="40" w:after="40" w:line="276" w:lineRule="auto"/>
        <w:ind w:left="360"/>
      </w:pPr>
      <w:r>
        <w:rPr>
          <w:rFonts w:ascii="Segoe UI" w:hAnsi="Segoe UI"/>
          <w:color w:val="1E293B"/>
          <w:sz w:val="20"/>
        </w:rPr>
        <w:t>• a. Healthy online chat</w:t>
      </w:r>
    </w:p>
    <w:p>
      <w:pPr>
        <w:spacing w:before="40" w:after="40" w:line="276" w:lineRule="auto"/>
        <w:ind w:left="360"/>
      </w:pPr>
      <w:r>
        <w:rPr>
          <w:rFonts w:ascii="Segoe UI" w:hAnsi="Segoe UI"/>
          <w:color w:val="1E293B"/>
          <w:sz w:val="20"/>
        </w:rPr>
        <w:t>• b. Hurtful messages on the internet</w:t>
      </w:r>
    </w:p>
    <w:p>
      <w:pPr>
        <w:spacing w:before="40" w:after="40" w:line="276" w:lineRule="auto"/>
        <w:ind w:left="360"/>
      </w:pPr>
      <w:r>
        <w:rPr>
          <w:rFonts w:ascii="Segoe UI" w:hAnsi="Segoe UI"/>
          <w:color w:val="1E293B"/>
          <w:sz w:val="20"/>
        </w:rPr>
        <w:t>• c. Sharing notes</w:t>
      </w:r>
    </w:p>
    <w:p>
      <w:pPr>
        <w:spacing w:before="40" w:after="40" w:line="276" w:lineRule="auto"/>
        <w:ind w:left="360"/>
      </w:pPr>
      <w:r>
        <w:rPr>
          <w:rFonts w:ascii="Segoe UI" w:hAnsi="Segoe UI"/>
          <w:color w:val="1E293B"/>
          <w:sz w:val="20"/>
        </w:rPr>
        <w:t>• d. Group study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 Hurtful messages on the internet**</w:t>
              <w:br/>
            </w:r>
            <w:r>
              <w:rPr>
                <w:rFonts w:ascii="Segoe UI" w:hAnsi="Segoe UI"/>
                <w:b/>
                <w:color w:val="334155"/>
                <w:sz w:val="19"/>
              </w:rPr>
              <w:t>- **Scientific Reason:** Cyberbullying is the intentional use of digital communication tools to harass, intimidate, demean, or spread rumors about an individual online.</w:t>
              <w:br/>
            </w:r>
            <w:r>
              <w:rPr>
                <w:rFonts w:ascii="Segoe UI" w:hAnsi="Segoe UI"/>
                <w:b/>
                <w:color w:val="334155"/>
                <w:sz w:val="19"/>
              </w:rPr>
              <w:t>- **తెలుగు వివరణ:** సైబర్‌బుల్లింగ్ (Cyberbullying) అంటే ఇంటర్నెట్ ద్వారా ఇతరులను కించపరిచే లేదా బాధించే సందేశాలను పంపడం (**Hurtful messages on the internet**).</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B. Read each sentence carefully and fill in the blank with the correct words (Page 92):</w:t>
      </w:r>
    </w:p>
    <w:p>
      <w:pPr>
        <w:spacing w:before="40" w:after="40" w:line="276" w:lineRule="auto"/>
        <w:ind w:left="360"/>
      </w:pPr>
      <w:r>
        <w:rPr>
          <w:rFonts w:ascii="Segoe UI" w:hAnsi="Segoe UI"/>
          <w:color w:val="1E293B"/>
          <w:sz w:val="20"/>
        </w:rPr>
        <w:t>1. The period of rapid growth and change in the body is called **Adolescence (or Puberty)**.</w:t>
      </w:r>
    </w:p>
    <w:p>
      <w:pPr>
        <w:spacing w:before="40" w:after="40" w:line="276" w:lineRule="auto"/>
      </w:pPr>
      <w:r>
        <w:rPr>
          <w:rFonts w:ascii="Segoe UI" w:hAnsi="Segoe UI"/>
          <w:color w:val="1E293B"/>
          <w:sz w:val="20"/>
        </w:rPr>
        <w:t xml:space="preserve">   - *తెలుగు:* శరీరంలో వేగవంతమైన శారీరక మరియు మానసిక మార్పులు సంభవించే కాలాన్ని **కౌమారదశ (Adolescence)** అంటారు.</w:t>
      </w:r>
    </w:p>
    <w:p>
      <w:pPr>
        <w:spacing w:before="40" w:after="40" w:line="276" w:lineRule="auto"/>
        <w:ind w:left="360"/>
      </w:pPr>
      <w:r>
        <w:rPr>
          <w:rFonts w:ascii="Segoe UI" w:hAnsi="Segoe UI"/>
          <w:color w:val="1E293B"/>
          <w:sz w:val="20"/>
        </w:rPr>
        <w:t>2. **Hormones** control the physical and emotional changes during adolescence.</w:t>
      </w:r>
    </w:p>
    <w:p>
      <w:pPr>
        <w:spacing w:before="40" w:after="40" w:line="276" w:lineRule="auto"/>
      </w:pPr>
      <w:r>
        <w:rPr>
          <w:rFonts w:ascii="Segoe UI" w:hAnsi="Segoe UI"/>
          <w:color w:val="1E293B"/>
          <w:sz w:val="20"/>
        </w:rPr>
        <w:t xml:space="preserve">   - *తెలుగు:* కౌమారదశలో శారీరక మరియు భావోద్వేగ మార్పులను నియంత్రించేవి **హార్మోన్లు (Hormones)**.</w:t>
      </w:r>
    </w:p>
    <w:p>
      <w:pPr>
        <w:spacing w:before="40" w:after="40" w:line="276" w:lineRule="auto"/>
        <w:ind w:left="360"/>
      </w:pPr>
      <w:r>
        <w:rPr>
          <w:rFonts w:ascii="Segoe UI" w:hAnsi="Segoe UI"/>
          <w:color w:val="1E293B"/>
          <w:sz w:val="20"/>
        </w:rPr>
        <w:t>3. The hormone **Testosterone** is responsible for male characteristics.</w:t>
      </w:r>
    </w:p>
    <w:p>
      <w:pPr>
        <w:spacing w:before="40" w:after="40" w:line="276" w:lineRule="auto"/>
      </w:pPr>
      <w:r>
        <w:rPr>
          <w:rFonts w:ascii="Segoe UI" w:hAnsi="Segoe UI"/>
          <w:color w:val="1E293B"/>
          <w:sz w:val="20"/>
        </w:rPr>
        <w:t xml:space="preserve">   - *తెలుగు:* పురుష ద్వితీయ లైంగిక లక్షణాలకు కారణమైన హార్మోన్ **టెస్టోస్టెరాన్ (Testosterone)**.</w:t>
      </w:r>
    </w:p>
    <w:p>
      <w:pPr>
        <w:spacing w:before="40" w:after="40" w:line="276" w:lineRule="auto"/>
        <w:ind w:left="360"/>
      </w:pPr>
      <w:r>
        <w:rPr>
          <w:rFonts w:ascii="Segoe UI" w:hAnsi="Segoe UI"/>
          <w:color w:val="1E293B"/>
          <w:sz w:val="20"/>
        </w:rPr>
        <w:t>4. **Balanced / Nutrient-rich** foods provide energy for work and play.</w:t>
      </w:r>
    </w:p>
    <w:p>
      <w:pPr>
        <w:spacing w:before="40" w:after="40" w:line="276" w:lineRule="auto"/>
      </w:pPr>
      <w:r>
        <w:rPr>
          <w:rFonts w:ascii="Segoe UI" w:hAnsi="Segoe UI"/>
          <w:color w:val="1E293B"/>
          <w:sz w:val="20"/>
        </w:rPr>
        <w:t xml:space="preserve">   - *తెలుగు:* శారీరక శ్రమ మరియు ఆటలకు తగిన శక్తిని అందించేవి **సమతుల్య పోషకాహారాలు (Balanced foods)**.</w:t>
      </w:r>
    </w:p>
    <w:p>
      <w:pPr>
        <w:spacing w:before="40" w:after="40" w:line="276" w:lineRule="auto"/>
        <w:ind w:left="360"/>
      </w:pPr>
      <w:r>
        <w:rPr>
          <w:rFonts w:ascii="Segoe UI" w:hAnsi="Segoe UI"/>
          <w:color w:val="1E293B"/>
          <w:sz w:val="20"/>
        </w:rPr>
        <w:t>5. **Nasha Mukt Bharat Abhiyaan** is the government campaign promoting a drug-free India.</w:t>
      </w:r>
    </w:p>
    <w:p>
      <w:pPr>
        <w:spacing w:before="40" w:after="40" w:line="276" w:lineRule="auto"/>
      </w:pPr>
      <w:r>
        <w:rPr>
          <w:rFonts w:ascii="Segoe UI" w:hAnsi="Segoe UI"/>
          <w:color w:val="1E293B"/>
          <w:sz w:val="20"/>
        </w:rPr>
        <w:t xml:space="preserve">   - *తెలుగు:* భారతదేశాన్ని మత్తుపదార్థాల రహిత దేశంగా మార్చడానికి ప్రభుత్వం ప్రారంభించిన ఉద్యమం **నషా ముక్త్ భారత్ అభియాన్**.</w:t>
      </w:r>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C. Match the following (Page 92):</w:t>
      </w:r>
    </w:p>
    <w:tbl>
      <w:tblPr>
        <w:tblW w:type="auto" w:w="0"/>
        <w:jc w:val="center"/>
        <w:tblLook w:firstColumn="1" w:firstRow="1" w:lastColumn="0" w:lastRow="0" w:noHBand="0" w:noVBand="1" w:val="04A0"/>
      </w:tblPr>
      <w:tblGrid>
        <w:gridCol w:w="3360"/>
        <w:gridCol w:w="3360"/>
        <w:gridCol w:w="3360"/>
      </w:tblGrid>
      <w:tr>
        <w:tc>
          <w:tcPr>
            <w:tcW w:type="dxa" w:w="3360"/>
            <w:tcMar>
              <w:top w:w="80" w:type="dxa"/>
              <w:bottom w:w="80" w:type="dxa"/>
              <w:left w:w="100" w:type="dxa"/>
              <w:right w:w="100" w:type="dxa"/>
            </w:tcMar>
            <w:shd w:fill="E2E8F0"/>
          </w:tcPr>
          <w:p>
            <w:pPr>
              <w:spacing w:before="60" w:after="60"/>
            </w:pPr>
            <w:r>
              <w:rPr>
                <w:b/>
                <w:color w:val="0F172A"/>
              </w:rPr>
              <w:t>Column A</w:t>
            </w:r>
          </w:p>
        </w:tc>
        <w:tc>
          <w:tcPr>
            <w:tcW w:type="dxa" w:w="3360"/>
            <w:tcMar>
              <w:top w:w="80" w:type="dxa"/>
              <w:bottom w:w="80" w:type="dxa"/>
              <w:left w:w="100" w:type="dxa"/>
              <w:right w:w="100" w:type="dxa"/>
            </w:tcMar>
            <w:shd w:fill="E2E8F0"/>
          </w:tcPr>
          <w:p>
            <w:pPr>
              <w:spacing w:before="60" w:after="60"/>
            </w:pPr>
            <w:r>
              <w:rPr>
                <w:b/>
                <w:color w:val="0F172A"/>
              </w:rPr>
              <w:t>Column B</w:t>
            </w:r>
          </w:p>
        </w:tc>
        <w:tc>
          <w:tcPr>
            <w:tcW w:type="dxa" w:w="3360"/>
            <w:tcMar>
              <w:top w:w="80" w:type="dxa"/>
              <w:bottom w:w="80" w:type="dxa"/>
              <w:left w:w="100" w:type="dxa"/>
              <w:right w:w="100" w:type="dxa"/>
            </w:tcMar>
            <w:shd w:fill="E2E8F0"/>
          </w:tcPr>
          <w:p>
            <w:pPr>
              <w:spacing w:before="60" w:after="60"/>
            </w:pPr>
            <w:r>
              <w:rPr>
                <w:b/>
                <w:color w:val="0F172A"/>
              </w:rPr>
              <w:t>Explanation</w:t>
            </w:r>
          </w:p>
        </w:tc>
      </w:tr>
      <w:tr>
        <w:tc>
          <w:tcPr>
            <w:tcW w:type="dxa" w:w="3360"/>
            <w:tcMar>
              <w:top w:w="80" w:type="dxa"/>
              <w:bottom w:w="80" w:type="dxa"/>
              <w:left w:w="100" w:type="dxa"/>
              <w:right w:w="100" w:type="dxa"/>
            </w:tcMar>
            <w:shd w:fill="F8FAFC"/>
          </w:tcPr>
          <w:p>
            <w:pPr>
              <w:spacing w:before="60" w:after="60"/>
            </w:pPr>
            <w:r>
              <w:t>:---</w:t>
            </w:r>
          </w:p>
        </w:tc>
        <w:tc>
          <w:tcPr>
            <w:tcW w:type="dxa" w:w="3360"/>
            <w:tcMar>
              <w:top w:w="80" w:type="dxa"/>
              <w:bottom w:w="80" w:type="dxa"/>
              <w:left w:w="100" w:type="dxa"/>
              <w:right w:w="100" w:type="dxa"/>
            </w:tcMar>
            <w:shd w:fill="F8FAFC"/>
          </w:tcPr>
          <w:p>
            <w:pPr>
              <w:spacing w:before="60" w:after="60"/>
            </w:pPr>
            <w:r>
              <w:t>:---</w:t>
            </w:r>
          </w:p>
        </w:tc>
        <w:tc>
          <w:tcPr>
            <w:tcW w:type="dxa" w:w="3360"/>
            <w:tcMar>
              <w:top w:w="80" w:type="dxa"/>
              <w:bottom w:w="80" w:type="dxa"/>
              <w:left w:w="100" w:type="dxa"/>
              <w:right w:w="100" w:type="dxa"/>
            </w:tcMar>
            <w:shd w:fill="F8FAFC"/>
          </w:tcPr>
          <w:p>
            <w:pPr>
              <w:spacing w:before="60" w:after="60"/>
            </w:pPr>
            <w:r>
              <w:t>:---</w:t>
            </w:r>
          </w:p>
        </w:tc>
      </w:tr>
      <w:tr>
        <w:tc>
          <w:tcPr>
            <w:tcW w:type="dxa" w:w="3360"/>
            <w:tcMar>
              <w:top w:w="80" w:type="dxa"/>
              <w:bottom w:w="80" w:type="dxa"/>
              <w:left w:w="100" w:type="dxa"/>
              <w:right w:w="100" w:type="dxa"/>
            </w:tcMar>
          </w:tcPr>
          <w:p>
            <w:pPr>
              <w:spacing w:before="60" w:after="60"/>
            </w:pPr>
            <w:r>
              <w:t>**1. Hormones**</w:t>
            </w:r>
          </w:p>
        </w:tc>
        <w:tc>
          <w:tcPr>
            <w:tcW w:type="dxa" w:w="3360"/>
            <w:tcMar>
              <w:top w:w="80" w:type="dxa"/>
              <w:bottom w:w="80" w:type="dxa"/>
              <w:left w:w="100" w:type="dxa"/>
              <w:right w:w="100" w:type="dxa"/>
            </w:tcMar>
          </w:tcPr>
          <w:p>
            <w:pPr>
              <w:spacing w:before="60" w:after="60"/>
            </w:pPr>
            <w:r>
              <w:t>**c. Produced by glands**</w:t>
            </w:r>
          </w:p>
        </w:tc>
        <w:tc>
          <w:tcPr>
            <w:tcW w:type="dxa" w:w="3360"/>
            <w:tcMar>
              <w:top w:w="80" w:type="dxa"/>
              <w:bottom w:w="80" w:type="dxa"/>
              <w:left w:w="100" w:type="dxa"/>
              <w:right w:w="100" w:type="dxa"/>
            </w:tcMar>
          </w:tcPr>
          <w:p>
            <w:pPr>
              <w:spacing w:before="60" w:after="60"/>
            </w:pPr>
            <w:r>
              <w:t>Chemical substances secreted by endocrine glands directly into blood.</w:t>
            </w:r>
          </w:p>
        </w:tc>
      </w:tr>
      <w:tr>
        <w:tc>
          <w:tcPr>
            <w:tcW w:type="dxa" w:w="3360"/>
            <w:tcMar>
              <w:top w:w="80" w:type="dxa"/>
              <w:bottom w:w="80" w:type="dxa"/>
              <w:left w:w="100" w:type="dxa"/>
              <w:right w:w="100" w:type="dxa"/>
            </w:tcMar>
            <w:shd w:fill="F8FAFC"/>
          </w:tcPr>
          <w:p>
            <w:pPr>
              <w:spacing w:before="60" w:after="60"/>
            </w:pPr>
            <w:r>
              <w:t>**2. Adolescence**</w:t>
            </w:r>
          </w:p>
        </w:tc>
        <w:tc>
          <w:tcPr>
            <w:tcW w:type="dxa" w:w="3360"/>
            <w:tcMar>
              <w:top w:w="80" w:type="dxa"/>
              <w:bottom w:w="80" w:type="dxa"/>
              <w:left w:w="100" w:type="dxa"/>
              <w:right w:w="100" w:type="dxa"/>
            </w:tcMar>
            <w:shd w:fill="F8FAFC"/>
          </w:tcPr>
          <w:p>
            <w:pPr>
              <w:spacing w:before="60" w:after="60"/>
            </w:pPr>
            <w:r>
              <w:t>**e. Transition to adulthood**</w:t>
            </w:r>
          </w:p>
        </w:tc>
        <w:tc>
          <w:tcPr>
            <w:tcW w:type="dxa" w:w="3360"/>
            <w:tcMar>
              <w:top w:w="80" w:type="dxa"/>
              <w:bottom w:w="80" w:type="dxa"/>
              <w:left w:w="100" w:type="dxa"/>
              <w:right w:w="100" w:type="dxa"/>
            </w:tcMar>
            <w:shd w:fill="F8FAFC"/>
          </w:tcPr>
          <w:p>
            <w:pPr>
              <w:spacing w:before="60" w:after="60"/>
            </w:pPr>
            <w:r>
              <w:t>The bridge phase connecting childhood with full adult maturity.</w:t>
            </w:r>
          </w:p>
        </w:tc>
      </w:tr>
      <w:tr>
        <w:tc>
          <w:tcPr>
            <w:tcW w:type="dxa" w:w="3360"/>
            <w:tcMar>
              <w:top w:w="80" w:type="dxa"/>
              <w:bottom w:w="80" w:type="dxa"/>
              <w:left w:w="100" w:type="dxa"/>
              <w:right w:w="100" w:type="dxa"/>
            </w:tcMar>
          </w:tcPr>
          <w:p>
            <w:pPr>
              <w:spacing w:before="60" w:after="60"/>
            </w:pPr>
            <w:r>
              <w:t>**3. Oestrogen**</w:t>
            </w:r>
          </w:p>
        </w:tc>
        <w:tc>
          <w:tcPr>
            <w:tcW w:type="dxa" w:w="3360"/>
            <w:tcMar>
              <w:top w:w="80" w:type="dxa"/>
              <w:bottom w:w="80" w:type="dxa"/>
              <w:left w:w="100" w:type="dxa"/>
              <w:right w:w="100" w:type="dxa"/>
            </w:tcMar>
          </w:tcPr>
          <w:p>
            <w:pPr>
              <w:spacing w:before="60" w:after="60"/>
            </w:pPr>
            <w:r>
              <w:t>**d. Menstrual cycle in girls**</w:t>
            </w:r>
          </w:p>
        </w:tc>
        <w:tc>
          <w:tcPr>
            <w:tcW w:type="dxa" w:w="3360"/>
            <w:tcMar>
              <w:top w:w="80" w:type="dxa"/>
              <w:bottom w:w="80" w:type="dxa"/>
              <w:left w:w="100" w:type="dxa"/>
              <w:right w:w="100" w:type="dxa"/>
            </w:tcMar>
          </w:tcPr>
          <w:p>
            <w:pPr>
              <w:spacing w:before="60" w:after="60"/>
            </w:pPr>
            <w:r>
              <w:t>Female sex hormone governing ovum development and menstrual cycle.</w:t>
            </w:r>
          </w:p>
        </w:tc>
      </w:tr>
      <w:tr>
        <w:tc>
          <w:tcPr>
            <w:tcW w:type="dxa" w:w="3360"/>
            <w:tcMar>
              <w:top w:w="80" w:type="dxa"/>
              <w:bottom w:w="80" w:type="dxa"/>
              <w:left w:w="100" w:type="dxa"/>
              <w:right w:w="100" w:type="dxa"/>
            </w:tcMar>
            <w:shd w:fill="F8FAFC"/>
          </w:tcPr>
          <w:p>
            <w:pPr>
              <w:spacing w:before="60" w:after="60"/>
            </w:pPr>
            <w:r>
              <w:t>**4. Testosterone**</w:t>
            </w:r>
          </w:p>
        </w:tc>
        <w:tc>
          <w:tcPr>
            <w:tcW w:type="dxa" w:w="3360"/>
            <w:tcMar>
              <w:top w:w="80" w:type="dxa"/>
              <w:bottom w:w="80" w:type="dxa"/>
              <w:left w:w="100" w:type="dxa"/>
              <w:right w:w="100" w:type="dxa"/>
            </w:tcMar>
            <w:shd w:fill="F8FAFC"/>
          </w:tcPr>
          <w:p>
            <w:pPr>
              <w:spacing w:before="60" w:after="60"/>
            </w:pPr>
            <w:r>
              <w:t>**a. Deep voice and facial hair**</w:t>
            </w:r>
          </w:p>
        </w:tc>
        <w:tc>
          <w:tcPr>
            <w:tcW w:type="dxa" w:w="3360"/>
            <w:tcMar>
              <w:top w:w="80" w:type="dxa"/>
              <w:bottom w:w="80" w:type="dxa"/>
              <w:left w:w="100" w:type="dxa"/>
              <w:right w:w="100" w:type="dxa"/>
            </w:tcMar>
            <w:shd w:fill="F8FAFC"/>
          </w:tcPr>
          <w:p>
            <w:pPr>
              <w:spacing w:before="60" w:after="60"/>
            </w:pPr>
            <w:r>
              <w:t>Male sex hormone stimulating larynx growth and beard/moustache.</w:t>
            </w:r>
          </w:p>
        </w:tc>
      </w:tr>
      <w:tr>
        <w:tc>
          <w:tcPr>
            <w:tcW w:type="dxa" w:w="3360"/>
            <w:tcMar>
              <w:top w:w="80" w:type="dxa"/>
              <w:bottom w:w="80" w:type="dxa"/>
              <w:left w:w="100" w:type="dxa"/>
              <w:right w:w="100" w:type="dxa"/>
            </w:tcMar>
          </w:tcPr>
          <w:p>
            <w:pPr>
              <w:spacing w:before="60" w:after="60"/>
            </w:pPr>
            <w:r>
              <w:t>**5. Cyberbullying**</w:t>
            </w:r>
          </w:p>
        </w:tc>
        <w:tc>
          <w:tcPr>
            <w:tcW w:type="dxa" w:w="3360"/>
            <w:tcMar>
              <w:top w:w="80" w:type="dxa"/>
              <w:bottom w:w="80" w:type="dxa"/>
              <w:left w:w="100" w:type="dxa"/>
              <w:right w:w="100" w:type="dxa"/>
            </w:tcMar>
          </w:tcPr>
          <w:p>
            <w:pPr>
              <w:spacing w:before="60" w:after="60"/>
            </w:pPr>
            <w:r>
              <w:t>**b. Online harassment**</w:t>
            </w:r>
          </w:p>
        </w:tc>
        <w:tc>
          <w:tcPr>
            <w:tcW w:type="dxa" w:w="3360"/>
            <w:tcMar>
              <w:top w:w="80" w:type="dxa"/>
              <w:bottom w:w="80" w:type="dxa"/>
              <w:left w:w="100" w:type="dxa"/>
              <w:right w:w="100" w:type="dxa"/>
            </w:tcMar>
          </w:tcPr>
          <w:p>
            <w:pPr>
              <w:spacing w:before="60" w:after="60"/>
            </w:pPr>
            <w:r>
              <w:t>Misuse of social media/messaging to harm or threaten others.</w:t>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D. Picture-Based Questions (Page 92):</w:t>
      </w:r>
    </w:p>
    <w:p>
      <w:pPr>
        <w:spacing w:before="160" w:after="40"/>
      </w:pPr>
      <w:r>
        <w:rPr>
          <w:rFonts w:ascii="Segoe UI" w:hAnsi="Segoe UI"/>
          <w:b/>
          <w:color w:val="334155"/>
          <w:sz w:val="21"/>
        </w:rPr>
        <w:t>Question 1: Observe the picture showing boys of different heights.</w:t>
      </w:r>
    </w:p>
    <w:p>
      <w:pPr>
        <w:spacing w:before="40" w:after="40" w:line="276" w:lineRule="auto"/>
        <w:ind w:left="360"/>
      </w:pPr>
      <w:r>
        <w:rPr>
          <w:rFonts w:ascii="Segoe UI" w:hAnsi="Segoe UI"/>
          <w:color w:val="1E293B"/>
          <w:sz w:val="20"/>
        </w:rPr>
        <w:t>• **a. What growth pattern is evident in the image?**</w:t>
      </w:r>
    </w:p>
    <w:p>
      <w:pPr>
        <w:spacing w:before="40" w:after="40" w:line="276" w:lineRule="auto"/>
      </w:pPr>
      <w:r>
        <w:rPr>
          <w:rFonts w:ascii="Segoe UI" w:hAnsi="Segoe UI"/>
          <w:color w:val="1E293B"/>
          <w:sz w:val="20"/>
        </w:rPr>
        <w:t xml:space="preserve">  &gt; **Answer:** The image illustrates **individual variation in adolescent growth spurt**. Not all children grow at the identical rate; some undergo their peak height spurt earlier, while others reach their adult height later in puberty.</w:t>
      </w:r>
    </w:p>
    <w:p>
      <w:pPr>
        <w:spacing w:before="40" w:after="40" w:line="276" w:lineRule="auto"/>
        <w:ind w:left="360"/>
      </w:pPr>
      <w:r>
        <w:rPr>
          <w:rFonts w:ascii="Segoe UI" w:hAnsi="Segoe UI"/>
          <w:color w:val="1E293B"/>
          <w:sz w:val="20"/>
        </w:rPr>
        <w:t>• **b. Identify two factors that influence the increase in height.**</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1. **Genetics / Heredity:** Genes inherited from parents dictate maximum potential height.</w:t>
      </w:r>
    </w:p>
    <w:p>
      <w:pPr>
        <w:spacing w:before="40" w:after="40" w:line="276" w:lineRule="auto"/>
      </w:pPr>
      <w:r>
        <w:rPr>
          <w:rFonts w:ascii="Segoe UI" w:hAnsi="Segoe UI"/>
          <w:color w:val="1E293B"/>
          <w:sz w:val="20"/>
        </w:rPr>
        <w:t xml:space="preserve">  &gt; 2. **Nutrition and Physical Activity:** Adequate intake of proteins, calcium, and vitamin D combined with regular exercise stimulates growth hormone secretion and bone lengthening.</w:t>
      </w:r>
    </w:p>
    <w:p>
      <w:pPr>
        <w:spacing w:before="160" w:after="40"/>
      </w:pPr>
      <w:r>
        <w:rPr>
          <w:rFonts w:ascii="Segoe UI" w:hAnsi="Segoe UI"/>
          <w:b/>
          <w:color w:val="334155"/>
          <w:sz w:val="21"/>
        </w:rPr>
        <w:t>Question 2: Which of the following food groups would be a better option for adolescents and why?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**Better Option:** Wholesome nutrient-dense foods (milk, pulses, eggs/nuts, green leafy vegetables, whole grains, fresh fruits) over junk fast foods (chips, aerated sugary sodas, burgers).</w:t>
              <w:br/>
            </w:r>
            <w:r>
              <w:rPr>
                <w:rFonts w:ascii="Segoe UI" w:hAnsi="Segoe UI"/>
                <w:b/>
                <w:color w:val="334155"/>
                <w:sz w:val="19"/>
              </w:rPr>
              <w:t>- **Scientific Rationale:** Adolescence involves intense cellular multiplication and skeletal elongation. Proteins build new muscular tissues, calcium and phosphorus harden growing bones, iron replenishes haemoglobin to prevent anaemia, and essential vitamins bolster immune defenses—nutrients virtually absent in empty-calorie junk foods.</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E. Choose the correct word to complete each analogy (Page 93):</w:t>
      </w:r>
    </w:p>
    <w:p>
      <w:pPr>
        <w:spacing w:before="40" w:after="40" w:line="276" w:lineRule="auto"/>
        <w:ind w:left="360"/>
      </w:pPr>
      <w:r>
        <w:rPr>
          <w:rFonts w:ascii="Segoe UI" w:hAnsi="Segoe UI"/>
          <w:color w:val="1E293B"/>
          <w:sz w:val="20"/>
        </w:rPr>
        <w:t>1. Adolescence : Physical and emotional development :: Puberty : **Reproductive maturity**</w:t>
      </w:r>
    </w:p>
    <w:p>
      <w:pPr>
        <w:spacing w:before="40" w:after="40" w:line="276" w:lineRule="auto"/>
      </w:pPr>
      <w:r>
        <w:rPr>
          <w:rFonts w:ascii="Segoe UI" w:hAnsi="Segoe UI"/>
          <w:color w:val="1E293B"/>
          <w:sz w:val="20"/>
        </w:rPr>
        <w:t xml:space="preserve">   - *Explanation:* Adolescence represents the broad developmental phase; puberty is the attainment of biological reproductive maturity.</w:t>
      </w:r>
    </w:p>
    <w:p>
      <w:pPr>
        <w:spacing w:before="40" w:after="40" w:line="276" w:lineRule="auto"/>
        <w:ind w:left="360"/>
      </w:pPr>
      <w:r>
        <w:rPr>
          <w:rFonts w:ascii="Segoe UI" w:hAnsi="Segoe UI"/>
          <w:color w:val="1E293B"/>
          <w:sz w:val="20"/>
        </w:rPr>
        <w:t>2. Testosterone : Boys :: Oestrogen : **Girls**</w:t>
      </w:r>
    </w:p>
    <w:p>
      <w:pPr>
        <w:spacing w:before="40" w:after="40" w:line="276" w:lineRule="auto"/>
      </w:pPr>
      <w:r>
        <w:rPr>
          <w:rFonts w:ascii="Segoe UI" w:hAnsi="Segoe UI"/>
          <w:color w:val="1E293B"/>
          <w:sz w:val="20"/>
        </w:rPr>
        <w:t xml:space="preserve">   - *Explanation:* Testosterone is the primary hormone in males; oestrogen is the primary hormone in females.</w:t>
      </w:r>
    </w:p>
    <w:p>
      <w:pPr>
        <w:spacing w:before="40" w:after="40" w:line="276" w:lineRule="auto"/>
        <w:ind w:left="360"/>
      </w:pPr>
      <w:r>
        <w:rPr>
          <w:rFonts w:ascii="Segoe UI" w:hAnsi="Segoe UI"/>
          <w:color w:val="1E293B"/>
          <w:sz w:val="20"/>
        </w:rPr>
        <w:t>3. Childhood : Slow growth :: Adolescence : **Rapid growth / Growth spurt**</w:t>
      </w:r>
    </w:p>
    <w:p>
      <w:pPr>
        <w:spacing w:before="40" w:after="40" w:line="276" w:lineRule="auto"/>
      </w:pPr>
      <w:r>
        <w:rPr>
          <w:rFonts w:ascii="Segoe UI" w:hAnsi="Segoe UI"/>
          <w:color w:val="1E293B"/>
          <w:sz w:val="20"/>
        </w:rPr>
        <w:t xml:space="preserve">   - *Explanation:* Childhood exhibits steady slow growth; adolescence triggers an abrupt, rapid growth spurt.</w:t>
      </w:r>
    </w:p>
    <w:p>
      <w:pPr>
        <w:spacing w:before="40" w:after="40" w:line="276" w:lineRule="auto"/>
        <w:ind w:left="360"/>
      </w:pPr>
      <w:r>
        <w:rPr>
          <w:rFonts w:ascii="Segoe UI" w:hAnsi="Segoe UI"/>
          <w:color w:val="1E293B"/>
          <w:sz w:val="20"/>
        </w:rPr>
        <w:t>4. Increased height : Growth spurt :: Change in voice : **Voice deepening / Voice cracking (Adam's apple)**</w:t>
      </w:r>
    </w:p>
    <w:p>
      <w:pPr>
        <w:spacing w:before="40" w:after="40" w:line="276" w:lineRule="auto"/>
      </w:pPr>
      <w:r>
        <w:rPr>
          <w:rFonts w:ascii="Segoe UI" w:hAnsi="Segoe UI"/>
          <w:color w:val="1E293B"/>
          <w:sz w:val="20"/>
        </w:rPr>
        <w:t xml:space="preserve">   - *Explanation:* Skeletal growth causes height spurt; larynx enlargement causes voice deepening/cracking.</w:t>
      </w:r>
    </w:p>
    <w:p>
      <w:pPr>
        <w:spacing w:before="40" w:after="40" w:line="276" w:lineRule="auto"/>
        <w:ind w:left="360"/>
      </w:pPr>
      <w:r>
        <w:rPr>
          <w:rFonts w:ascii="Segoe UI" w:hAnsi="Segoe UI"/>
          <w:color w:val="1E293B"/>
          <w:sz w:val="20"/>
        </w:rPr>
        <w:t>5. Iron : Anaemia :: Calcium : **Weak bones / Osteoporosis / Rickets**</w:t>
      </w:r>
    </w:p>
    <w:p>
      <w:pPr>
        <w:spacing w:before="40" w:after="40" w:line="276" w:lineRule="auto"/>
      </w:pPr>
      <w:r>
        <w:rPr>
          <w:rFonts w:ascii="Segoe UI" w:hAnsi="Segoe UI"/>
          <w:color w:val="1E293B"/>
          <w:sz w:val="20"/>
        </w:rPr>
        <w:t xml:space="preserve">   - *Explanation:* Iron deficiency leads to anaemia; calcium deficiency leads to poor bone density or weak bones.</w:t>
      </w:r>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Descriptive Questions — Chapter 6 (Page 93)</w:t>
      </w:r>
    </w:p>
    <w:p>
      <w:pPr>
        <w:spacing w:before="200" w:after="60"/>
      </w:pPr>
      <w:r>
        <w:rPr>
          <w:rFonts w:ascii="Segoe UI" w:hAnsi="Segoe UI"/>
          <w:b/>
          <w:color w:val="0F766E"/>
          <w:sz w:val="22"/>
        </w:rPr>
        <w:t>Section A: Answer the following questions in one or two short sentences:</w:t>
      </w:r>
    </w:p>
    <w:p>
      <w:pPr>
        <w:spacing w:before="40" w:after="40" w:line="276" w:lineRule="auto"/>
      </w:pPr>
      <w:r>
        <w:rPr>
          <w:rFonts w:ascii="Segoe UI" w:hAnsi="Segoe UI"/>
          <w:color w:val="1E293B"/>
          <w:sz w:val="20"/>
        </w:rPr>
        <w:t>**Q1. What is adolescence and what age range does it cover?**</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Adolescence is the transitional developmental period between childhood and adulthood, covering the age span of **11 to 19 years**.</w:t>
              <w:br/>
            </w:r>
          </w:p>
        </w:tc>
      </w:tr>
    </w:tbl>
    <w:p/>
    <w:p>
      <w:pPr>
        <w:spacing w:before="40" w:after="40" w:line="276" w:lineRule="auto"/>
      </w:pPr>
      <w:r>
        <w:rPr>
          <w:rFonts w:ascii="Segoe UI" w:hAnsi="Segoe UI"/>
          <w:color w:val="1E293B"/>
          <w:sz w:val="20"/>
        </w:rPr>
        <w:t>**Q2. What is puberty and why is it important in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Puberty is the physiological stage within adolescence during which sex organs mature and the human body becomes capable of sexual reproduction.</w:t>
              <w:br/>
            </w:r>
          </w:p>
        </w:tc>
      </w:tr>
    </w:tbl>
    <w:p/>
    <w:p>
      <w:pPr>
        <w:spacing w:before="40" w:after="40" w:line="276" w:lineRule="auto"/>
      </w:pPr>
      <w:r>
        <w:rPr>
          <w:rFonts w:ascii="Segoe UI" w:hAnsi="Segoe UI"/>
          <w:color w:val="1E293B"/>
          <w:sz w:val="20"/>
        </w:rPr>
        <w:t>**Q3. Name two hormones that play a role in adolescent changes.**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**Testosterone** (in boys) and **Oestrogen** (in girls).</w:t>
              <w:br/>
            </w:r>
          </w:p>
        </w:tc>
      </w:tr>
    </w:tbl>
    <w:p/>
    <w:p>
      <w:pPr>
        <w:spacing w:before="40" w:after="40" w:line="276" w:lineRule="auto"/>
      </w:pPr>
      <w:r>
        <w:rPr>
          <w:rFonts w:ascii="Segoe UI" w:hAnsi="Segoe UI"/>
          <w:color w:val="1E293B"/>
          <w:sz w:val="20"/>
        </w:rPr>
        <w:t>**Q4. What is the primary function of Vitamin B12 in the body?**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Vitamin B12 is essential for healthy nerve tissue function, normal brain performance, and the production of healthy red blood cells (erythropoiesis).</w:t>
              <w:br/>
            </w:r>
          </w:p>
        </w:tc>
      </w:tr>
    </w:tbl>
    <w:p/>
    <w:p>
      <w:pPr>
        <w:spacing w:before="40" w:after="40" w:line="276" w:lineRule="auto"/>
      </w:pPr>
      <w:r>
        <w:rPr>
          <w:rFonts w:ascii="Segoe UI" w:hAnsi="Segoe UI"/>
          <w:color w:val="1E293B"/>
          <w:sz w:val="20"/>
        </w:rPr>
        <w:t>**Q5. What is one important tip for ensuring online safety?**</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Never share private personal information (passwords, phone numbers, home address, photos) with strangers online, and promptly report cyberbullying to trusted adults.</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B: Answer the following questions briefly in three to four sentences:</w:t>
      </w:r>
    </w:p>
    <w:p>
      <w:pPr>
        <w:spacing w:before="40" w:after="40" w:line="276" w:lineRule="auto"/>
      </w:pPr>
      <w:r>
        <w:rPr>
          <w:rFonts w:ascii="Segoe UI" w:hAnsi="Segoe UI"/>
          <w:color w:val="1E293B"/>
          <w:sz w:val="20"/>
        </w:rPr>
        <w:t>**Q1. Explain two physical changes that occur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**Sudden Increase in Height (Growth Spurt):** Long bones of arms and legs elongate rapidly under growth hormones, changing body proportions.</w:t>
              <w:br/>
            </w:r>
            <w:r>
              <w:rPr>
                <w:rFonts w:ascii="Segoe UI" w:hAnsi="Segoe UI"/>
                <w:color w:val="334155"/>
                <w:sz w:val="19"/>
              </w:rPr>
              <w:t>2. **Development of Secondary Sexual Characteristics:** Boys develop facial hair and a deeper voice with an enlarged Adam's apple; girls develop breasts and experience widening of the pelvic girdle.</w:t>
              <w:br/>
            </w:r>
          </w:p>
        </w:tc>
      </w:tr>
    </w:tbl>
    <w:p/>
    <w:p>
      <w:pPr>
        <w:spacing w:before="40" w:after="40" w:line="276" w:lineRule="auto"/>
      </w:pPr>
      <w:r>
        <w:rPr>
          <w:rFonts w:ascii="Segoe UI" w:hAnsi="Segoe UI"/>
          <w:color w:val="1E293B"/>
          <w:sz w:val="20"/>
        </w:rPr>
        <w:t>**Q2. Why is it important for girls to maintain menstrual hygiene?**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Maintaining menstrual hygiene (changing sanitary napkins every 4–6 hours, using clean water, safe disposal) prevents hazardous bacterial infections of the reproductive and urinary tracts. Poor hygiene can cause severe pelvic inflammatory diseases and long-term health complications.</w:t>
              <w:br/>
            </w:r>
          </w:p>
        </w:tc>
      </w:tr>
    </w:tbl>
    <w:p/>
    <w:p>
      <w:pPr>
        <w:spacing w:before="40" w:after="40" w:line="276" w:lineRule="auto"/>
      </w:pPr>
      <w:r>
        <w:rPr>
          <w:rFonts w:ascii="Segoe UI" w:hAnsi="Segoe UI"/>
          <w:color w:val="1E293B"/>
          <w:sz w:val="20"/>
        </w:rPr>
        <w:t>**Q3. Mention two ways to prevent the abuse of harmful substances.**</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color w:val="334155"/>
                <w:sz w:val="19"/>
              </w:rPr>
              <w:t>1. **Developing Strong Assertiveness:** Learning to firmly say "NO" to peer pressure regarding drugs, alcohol, and tobacco.</w:t>
              <w:br/>
            </w:r>
            <w:r>
              <w:rPr>
                <w:rFonts w:ascii="Segoe UI" w:hAnsi="Segoe UI"/>
                <w:color w:val="334155"/>
                <w:sz w:val="19"/>
              </w:rPr>
              <w:t>2. **Open Communication &amp; Healthy Outlets:** Seeking guidance from parents, counselors, and teachers when stressed, and channeling energy into sports, music, or creative arts.</w:t>
              <w:br/>
            </w:r>
          </w:p>
        </w:tc>
      </w:tr>
    </w:tbl>
    <w:p/>
    <w:p>
      <w:pPr>
        <w:spacing w:before="40" w:after="40" w:line="276" w:lineRule="auto"/>
      </w:pPr>
      <w:r>
        <w:rPr>
          <w:rFonts w:ascii="Segoe UI" w:hAnsi="Segoe UI"/>
          <w:color w:val="1E293B"/>
          <w:sz w:val="20"/>
        </w:rPr>
        <w:t>**Q4. How does balanced nutrition contribute to healthy growth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Because rapid cellular replication, tissue synthesis, and bone ossification take place during adolescence, a balanced diet provides proteins for muscle growth, calcium for bone density, carbohydrates for daily metabolic energy, and iron for building blood haemoglobin. Without proper nutrients, stunted growth, fatigue, and anaemia can occur.</w:t>
              <w:br/>
            </w:r>
          </w:p>
        </w:tc>
      </w:tr>
    </w:tbl>
    <w:p/>
    <w:p>
      <w:pPr>
        <w:spacing w:before="40" w:after="40" w:line="276" w:lineRule="auto"/>
      </w:pPr>
      <w:r>
        <w:rPr>
          <w:rFonts w:ascii="Segoe UI" w:hAnsi="Segoe UI"/>
          <w:color w:val="1E293B"/>
          <w:sz w:val="20"/>
        </w:rPr>
        <w:t>**Q5. Adolescents sometimes experience mood swings. On some days, they feel very energetic and happy, while on other days, they may feel low. What other behavioural changes are associated with this age? [NCERT]**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 In addition to mood swings, adolescents often exhibit:</w:t>
              <w:br/>
            </w:r>
            <w:r>
              <w:rPr>
                <w:rFonts w:ascii="Segoe UI" w:hAnsi="Segoe UI"/>
                <w:color w:val="334155"/>
                <w:sz w:val="19"/>
              </w:rPr>
              <w:t>1. Heightened self-consciousness and preoccupation with physical appearance.</w:t>
              <w:br/>
            </w:r>
            <w:r>
              <w:rPr>
                <w:rFonts w:ascii="Segoe UI" w:hAnsi="Segoe UI"/>
                <w:color w:val="334155"/>
                <w:sz w:val="19"/>
              </w:rPr>
              <w:t>2. A strong drive for independence and peer acceptance, occasionally clashing with parental authority.</w:t>
              <w:br/>
            </w:r>
            <w:r>
              <w:rPr>
                <w:rFonts w:ascii="Segoe UI" w:hAnsi="Segoe UI"/>
                <w:color w:val="334155"/>
                <w:sz w:val="19"/>
              </w:rPr>
              <w:t>3. Increased emotional sensitivity, curiosity, and abstract intellectual thinking.</w:t>
              <w:br/>
            </w:r>
          </w:p>
        </w:tc>
      </w:tr>
    </w:tbl>
    <w:p/>
    <w:p>
      <w:pPr>
        <w:spacing w:before="80" w:after="80"/>
      </w:pPr>
      <w:r>
        <w:rPr>
          <w:color w:val="CBD5E1"/>
          <w:sz w:val="16"/>
        </w:rPr>
        <w:t>_______________________________________________________________________________</w:t>
      </w:r>
    </w:p>
    <w:p>
      <w:pPr>
        <w:spacing w:before="200" w:after="60"/>
      </w:pPr>
      <w:r>
        <w:rPr>
          <w:rFonts w:ascii="Segoe UI" w:hAnsi="Segoe UI"/>
          <w:b/>
          <w:color w:val="0F766E"/>
          <w:sz w:val="22"/>
        </w:rPr>
        <w:t>Section C: Answer the following questions in five to seven complete sentences:</w:t>
      </w:r>
    </w:p>
    <w:p>
      <w:pPr>
        <w:spacing w:before="40" w:after="40" w:line="276" w:lineRule="auto"/>
      </w:pPr>
      <w:r>
        <w:rPr>
          <w:rFonts w:ascii="Segoe UI" w:hAnsi="Segoe UI"/>
          <w:color w:val="1E293B"/>
          <w:sz w:val="20"/>
        </w:rPr>
        <w:t>**Q1. How do hormones influence puberty and physical growth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Hormones act as biochemical signaling molecules that orchestrate the onset of puberty.</w:t>
              <w:br/>
            </w:r>
            <w:r>
              <w:rPr>
                <w:rFonts w:ascii="Segoe UI" w:hAnsi="Segoe UI"/>
                <w:b/>
                <w:color w:val="334155"/>
                <w:sz w:val="19"/>
              </w:rPr>
              <w:t>- The pituitary gland (master gland) secretes follicle-stimulating hormone (FSH) and luteinizing hormone (LH), which instruct the testes in boys to produce **testosterone** and the ovaries in girls to produce **oestrogen**.</w:t>
              <w:br/>
            </w:r>
            <w:r>
              <w:rPr>
                <w:rFonts w:ascii="Segoe UI" w:hAnsi="Segoe UI"/>
                <w:b/>
                <w:color w:val="334155"/>
                <w:sz w:val="19"/>
              </w:rPr>
              <w:t>- Testosterone triggers facial hair growth, muscular broadening of shoulders, deepening of the voice, and sperm production.</w:t>
              <w:br/>
            </w:r>
            <w:r>
              <w:rPr>
                <w:rFonts w:ascii="Segoe UI" w:hAnsi="Segoe UI"/>
                <w:b/>
                <w:color w:val="334155"/>
                <w:sz w:val="19"/>
              </w:rPr>
              <w:t>- Oestrogen stimulates breast tissue enlargement, widening of pelvic bones, and the commencement of ovulation and the menstrual cycle.</w:t>
              <w:br/>
            </w:r>
            <w:r>
              <w:rPr>
                <w:rFonts w:ascii="Segoe UI" w:hAnsi="Segoe UI"/>
                <w:b/>
                <w:color w:val="334155"/>
                <w:sz w:val="19"/>
              </w:rPr>
              <w:t>- Simultaneously, pituitary growth hormone promotes bone and tissue elongation, creating the characteristic adolescent growth spurt.</w:t>
              <w:br/>
            </w:r>
          </w:p>
        </w:tc>
      </w:tr>
    </w:tbl>
    <w:p/>
    <w:p>
      <w:pPr>
        <w:spacing w:before="40" w:after="40" w:line="276" w:lineRule="auto"/>
      </w:pPr>
      <w:r>
        <w:rPr>
          <w:rFonts w:ascii="Segoe UI" w:hAnsi="Segoe UI"/>
          <w:color w:val="1E293B"/>
          <w:sz w:val="20"/>
        </w:rPr>
        <w:t>**Q2. Describe the emotional and behavioural changes commonly seen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Rapid hormonal surges directly interact with brain neurotransmitters, resulting in frequent emotional fluctuations or mood swings.</w:t>
              <w:br/>
            </w:r>
            <w:r>
              <w:rPr>
                <w:rFonts w:ascii="Segoe UI" w:hAnsi="Segoe UI"/>
                <w:b/>
                <w:color w:val="334155"/>
                <w:sz w:val="19"/>
              </w:rPr>
              <w:t>- Adolescents shift from childlike dependence toward establishing a distinct personal identity and seeking autonomy from adults.</w:t>
              <w:br/>
            </w:r>
            <w:r>
              <w:rPr>
                <w:rFonts w:ascii="Segoe UI" w:hAnsi="Segoe UI"/>
                <w:b/>
                <w:color w:val="334155"/>
                <w:sz w:val="19"/>
              </w:rPr>
              <w:t>- Peer relationships and social acceptance assume dominant importance, making adolescents sensitive to peer opinions and peer pressure.</w:t>
              <w:br/>
            </w:r>
            <w:r>
              <w:rPr>
                <w:rFonts w:ascii="Segoe UI" w:hAnsi="Segoe UI"/>
                <w:b/>
                <w:color w:val="334155"/>
                <w:sz w:val="19"/>
              </w:rPr>
              <w:t>- Cognitive capacity expands into abstract reasoning, critical thinking, idealism, and intense curiosity about the future.</w:t>
              <w:br/>
            </w:r>
            <w:r>
              <w:rPr>
                <w:rFonts w:ascii="Segoe UI" w:hAnsi="Segoe UI"/>
                <w:b/>
                <w:color w:val="334155"/>
                <w:sz w:val="19"/>
              </w:rPr>
              <w:t>- Insecurity or self-doubt regarding physical body changes and acne may arise, requiring empathetic reassurance and emotional support.</w:t>
              <w:br/>
            </w:r>
          </w:p>
        </w:tc>
      </w:tr>
    </w:tbl>
    <w:p/>
    <w:p>
      <w:pPr>
        <w:spacing w:before="40" w:after="40" w:line="276" w:lineRule="auto"/>
      </w:pPr>
      <w:r>
        <w:rPr>
          <w:rFonts w:ascii="Segoe UI" w:hAnsi="Segoe UI"/>
          <w:color w:val="1E293B"/>
          <w:sz w:val="20"/>
        </w:rPr>
        <w:t>**Q3. How can adolescents ensure their safety and positivity while using the internet?**</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Practice strict digital privacy by setting social media accounts to private and never sharing sensitive information such as home addresses, school names, passwords, or personal financial details.</w:t>
              <w:br/>
            </w:r>
            <w:r>
              <w:rPr>
                <w:rFonts w:ascii="Segoe UI" w:hAnsi="Segoe UI"/>
                <w:b/>
                <w:color w:val="334155"/>
                <w:sz w:val="19"/>
              </w:rPr>
              <w:t>- Interact online only with verified, known friends and family members; avoid accepting friend requests or arranging in-person meetings with online strangers.</w:t>
              <w:br/>
            </w:r>
            <w:r>
              <w:rPr>
                <w:rFonts w:ascii="Segoe UI" w:hAnsi="Segoe UI"/>
                <w:b/>
                <w:color w:val="334155"/>
                <w:sz w:val="19"/>
              </w:rPr>
              <w:t>- Be polite and respectful in online conversations; never participate in trolling, derogatory comments, or forwarding unverified rumors.</w:t>
              <w:br/>
            </w:r>
            <w:r>
              <w:rPr>
                <w:rFonts w:ascii="Segoe UI" w:hAnsi="Segoe UI"/>
                <w:b/>
                <w:color w:val="334155"/>
                <w:sz w:val="19"/>
              </w:rPr>
              <w:t>- If subjected to cyberbullying or inappropriate content, take screenshots as evidence, block the perpetrator, and immediately inform parents or teachers.</w:t>
              <w:br/>
            </w:r>
            <w:r>
              <w:rPr>
                <w:rFonts w:ascii="Segoe UI" w:hAnsi="Segoe UI"/>
                <w:b/>
                <w:color w:val="334155"/>
                <w:sz w:val="19"/>
              </w:rPr>
              <w:t>- Set healthy screen-time limits to safeguard sleep quality, physical activity, and mental peace.</w:t>
              <w:br/>
            </w:r>
          </w:p>
        </w:tc>
      </w:tr>
    </w:tbl>
    <w:p/>
    <w:p>
      <w:pPr>
        <w:spacing w:before="40" w:after="40" w:line="276" w:lineRule="auto"/>
      </w:pPr>
      <w:r>
        <w:rPr>
          <w:rFonts w:ascii="Segoe UI" w:hAnsi="Segoe UI"/>
          <w:color w:val="1E293B"/>
          <w:sz w:val="20"/>
        </w:rPr>
        <w:t>**Q4. Why is it essential for teenagers to avoid drugs and alcohol?**</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**Answer:**</w:t>
              <w:br/>
            </w:r>
            <w:r>
              <w:rPr>
                <w:rFonts w:ascii="Segoe UI" w:hAnsi="Segoe UI"/>
                <w:b/>
                <w:color w:val="334155"/>
                <w:sz w:val="19"/>
              </w:rPr>
              <w:t>- The adolescent brain is actively developing neural pathways for reasoning, judgment, and emotional regulation; addictive substances permanently impair cognitive faculties and memory.</w:t>
              <w:br/>
            </w:r>
            <w:r>
              <w:rPr>
                <w:rFonts w:ascii="Segoe UI" w:hAnsi="Segoe UI"/>
                <w:b/>
                <w:color w:val="334155"/>
                <w:sz w:val="19"/>
              </w:rPr>
              <w:t>- Drugs, tobacco (nicotine), and alcohol are highly addictive, trapping young individuals in cycles of dependence, severe financial distress, and criminal jeopardy.</w:t>
              <w:br/>
            </w:r>
            <w:r>
              <w:rPr>
                <w:rFonts w:ascii="Segoe UI" w:hAnsi="Segoe UI"/>
                <w:b/>
                <w:color w:val="334155"/>
                <w:sz w:val="19"/>
              </w:rPr>
              <w:t>- Chronic alcohol consumption causes severe liver cirrhosis and cardiovascular dysfunction; tobacco smoking irreversibly damages lungs, causing chronic respiratory diseases and lung cancer.</w:t>
              <w:br/>
            </w:r>
            <w:r>
              <w:rPr>
                <w:rFonts w:ascii="Segoe UI" w:hAnsi="Segoe UI"/>
                <w:b/>
                <w:color w:val="334155"/>
                <w:sz w:val="19"/>
              </w:rPr>
              <w:t>- Substance abuse ruins academic performance, strains family relationships, and induces severe psychiatric disorders such as depression, anxiety, and psychosis.</w:t>
              <w:br/>
            </w:r>
            <w:r>
              <w:rPr>
                <w:rFonts w:ascii="Segoe UI" w:hAnsi="Segoe UI"/>
                <w:b/>
                <w:color w:val="334155"/>
                <w:sz w:val="19"/>
              </w:rPr>
              <w:t>- The government's **Nasha Mukt Bharat Abhiyaan** emphasizes building a resilient, drug-free youth community to safeguard national progress.</w:t>
              <w:br/>
            </w:r>
          </w:p>
        </w:tc>
      </w:tr>
    </w:tbl>
    <w:p/>
    <w:p>
      <w:pPr>
        <w:spacing w:before="40" w:after="40" w:line="276" w:lineRule="auto"/>
      </w:pPr>
      <w:r>
        <w:rPr>
          <w:rFonts w:ascii="Segoe UI" w:hAnsi="Segoe UI"/>
          <w:color w:val="1E293B"/>
          <w:sz w:val="20"/>
        </w:rPr>
        <w:t>**Q5. Categorisation Table: Physical changes during adolescence:**</w:t>
      </w:r>
    </w:p>
    <w:tbl>
      <w:tblPr>
        <w:tblW w:type="auto" w:w="0"/>
        <w:jc w:val="center"/>
        <w:tblLayout w:type="fixed"/>
        <w:tblLook w:firstColumn="1" w:firstRow="1" w:lastColumn="0" w:lastRow="0" w:noHBand="0" w:noVBand="1" w:val="04A0"/>
      </w:tblPr>
      <w:tblGrid>
        <w:gridCol w:w="10080"/>
      </w:tblGrid>
      <w:tr>
        <w:tc>
          <w:tcPr>
            <w:tcW w:type="dxa" w:w="9360"/>
            <w:shd w:fill="F0F9FF"/>
            <w:tcMar>
              <w:top w:w="120" w:type="dxa"/>
              <w:bottom w:w="120" w:type="dxa"/>
              <w:left w:w="180" w:type="dxa"/>
              <w:right w:w="140" w:type="dxa"/>
            </w:tcMar>
            <w:tcBorders>
              <w:top w:val="none"/>
              <w:left w:val="single" w:sz="24" w:space="0" w:color="0284C7"/>
              <w:bottom w:val="none"/>
              <w:right w:val="none"/>
            </w:tcBorders>
          </w:tcPr>
          <w:p>
            <w:pPr>
              <w:spacing w:before="40" w:after="40" w:line="276" w:lineRule="auto"/>
            </w:pPr>
            <w:r>
              <w:rPr>
                <w:rFonts w:ascii="Segoe UI" w:hAnsi="Segoe UI"/>
                <w:b/>
                <w:color w:val="1E3A8A"/>
                <w:sz w:val="20"/>
              </w:rPr>
              <w:t>Curriculum Overview / Key Scientific Fact</w:t>
              <w:br/>
            </w:r>
            <w:r>
              <w:rPr>
                <w:rFonts w:ascii="Segoe UI" w:hAnsi="Segoe UI"/>
                <w:color w:val="334155"/>
                <w:sz w:val="19"/>
              </w:rPr>
              <w:t>*(i) Change in voice, (ii) Development of breasts, (iii) Growth of moustache, (iv) Growth of facial hair, (v) Pimples on the face, (vi) Growth of hair in the pubic region, (vii) Growth of hair in armpits.*</w:t>
              <w:br/>
            </w:r>
            <w:r>
              <w:rPr>
                <w:rFonts w:ascii="Segoe UI" w:hAnsi="Segoe UI"/>
                <w:color w:val="334155"/>
                <w:sz w:val="19"/>
              </w:rPr>
              <w:t>| Category | Changes Occurring |</w:t>
              <w:br/>
            </w:r>
            <w:r>
              <w:rPr>
                <w:rFonts w:ascii="Segoe UI" w:hAnsi="Segoe UI"/>
                <w:color w:val="334155"/>
                <w:sz w:val="19"/>
              </w:rPr>
              <w:t>| :--- | :--- |</w:t>
              <w:br/>
            </w:r>
            <w:r>
              <w:rPr>
                <w:rFonts w:ascii="Segoe UI" w:hAnsi="Segoe UI"/>
                <w:color w:val="334155"/>
                <w:sz w:val="19"/>
              </w:rPr>
              <w:t>| **Changes Exclusive to Boys** | • Growth of moustache&lt;br&gt;• Growth of facial hair (beard)&lt;br&gt;• Significant deepening of voice (Adam's apple enlargement) |</w:t>
              <w:br/>
            </w:r>
            <w:r>
              <w:rPr>
                <w:rFonts w:ascii="Segoe UI" w:hAnsi="Segoe UI"/>
                <w:color w:val="334155"/>
                <w:sz w:val="19"/>
              </w:rPr>
              <w:t>| **Changes Exclusive to Girls** | • Development of breasts (mammary glands)&lt;br&gt;• Beginning of menstrual cycle (menarche) |</w:t>
              <w:br/>
            </w:r>
            <w:r>
              <w:rPr>
                <w:rFonts w:ascii="Segoe UI" w:hAnsi="Segoe UI"/>
                <w:color w:val="334155"/>
                <w:sz w:val="19"/>
              </w:rPr>
              <w:t>| **Changes Common to Both Boys &amp; Girls** | • Growth of hair in armpits&lt;br&gt;• Growth of hair in the pubic region&lt;br&gt;• Pimples/acne on face due to active oil glands&lt;br&gt;• Rapid increase in height (growth spurt) |</w:t>
              <w:br/>
            </w:r>
          </w:p>
        </w:tc>
      </w:tr>
    </w:tbl>
    <w:p/>
    <w:p>
      <w:pPr>
        <w:spacing w:before="80" w:after="80"/>
      </w:pPr>
      <w:r>
        <w:rPr>
          <w:color w:val="CBD5E1"/>
          <w:sz w:val="16"/>
        </w:rPr>
        <w:t>_______________________________________________________________________________</w:t>
      </w:r>
    </w:p>
    <w:p>
      <w:pPr>
        <w:spacing w:before="240" w:after="80"/>
      </w:pPr>
      <w:r>
        <w:rPr>
          <w:rFonts w:ascii="Segoe UI" w:hAnsi="Segoe UI"/>
          <w:b/>
          <w:color w:val="0284C7"/>
          <w:sz w:val="24"/>
        </w:rPr>
        <w:t>🎯 Competency-Based Questions — Chapter 6 (Page 94)</w:t>
      </w:r>
    </w:p>
    <w:p>
      <w:pPr>
        <w:spacing w:before="200" w:after="60"/>
      </w:pPr>
      <w:r>
        <w:rPr>
          <w:rFonts w:ascii="Segoe UI" w:hAnsi="Segoe UI"/>
          <w:b/>
          <w:color w:val="0F766E"/>
          <w:sz w:val="22"/>
        </w:rPr>
        <w:t>A. Case-Based Questions:</w:t>
      </w:r>
    </w:p>
    <w:p>
      <w:pPr>
        <w:spacing w:before="40" w:after="40" w:line="276" w:lineRule="auto"/>
      </w:pPr>
      <w:r>
        <w:rPr>
          <w:rFonts w:ascii="Segoe UI" w:hAnsi="Segoe UI"/>
          <w:color w:val="1E293B"/>
          <w:sz w:val="20"/>
        </w:rPr>
        <w:t>**Case:** A group of students notice that some friends feel worried about pimples and body odour. They decide to organise a 'Healthy Adolescence Week' at school.</w:t>
      </w:r>
    </w:p>
    <w:p>
      <w:pPr>
        <w:spacing w:before="40" w:after="40" w:line="276" w:lineRule="auto"/>
        <w:ind w:left="360"/>
      </w:pPr>
      <w:r>
        <w:rPr>
          <w:rFonts w:ascii="Segoe UI" w:hAnsi="Segoe UI"/>
          <w:color w:val="1E293B"/>
          <w:sz w:val="20"/>
        </w:rPr>
        <w:t>• **Q1. What common physical changes related to adolescence did the students observe?**</w:t>
      </w:r>
    </w:p>
    <w:p>
      <w:pPr>
        <w:spacing w:before="40" w:after="40" w:line="276" w:lineRule="auto"/>
      </w:pPr>
      <w:r>
        <w:rPr>
          <w:rFonts w:ascii="Segoe UI" w:hAnsi="Segoe UI"/>
          <w:color w:val="1E293B"/>
          <w:sz w:val="20"/>
        </w:rPr>
        <w:t xml:space="preserve">  &gt; **Answer:** Increased secretion of sweat glands (sudoriferous glands) and oil glands (sebaceous glands), which produces body odour and acne/pimples on the face.</w:t>
      </w:r>
    </w:p>
    <w:p>
      <w:pPr>
        <w:spacing w:before="40" w:after="40" w:line="276" w:lineRule="auto"/>
        <w:ind w:left="360"/>
      </w:pPr>
      <w:r>
        <w:rPr>
          <w:rFonts w:ascii="Segoe UI" w:hAnsi="Segoe UI"/>
          <w:color w:val="1E293B"/>
          <w:sz w:val="20"/>
        </w:rPr>
        <w:t>• **Q2. List two hygiene tips that can be shared during the campaign.**</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1. Take a daily bath with mild soap and wear clean, breathable cotton undergarments to prevent bacterial breakdown of sweat that causes body odour.</w:t>
      </w:r>
    </w:p>
    <w:p>
      <w:pPr>
        <w:spacing w:before="40" w:after="40" w:line="276" w:lineRule="auto"/>
      </w:pPr>
      <w:r>
        <w:rPr>
          <w:rFonts w:ascii="Segoe UI" w:hAnsi="Segoe UI"/>
          <w:color w:val="1E293B"/>
          <w:sz w:val="20"/>
        </w:rPr>
        <w:t xml:space="preserve">  &gt; 2. Wash the face twice daily with clean water and mild face wash without aggressively squeezing or picking at pimples to avoid infections and scars.</w:t>
      </w:r>
    </w:p>
    <w:p>
      <w:pPr>
        <w:spacing w:before="40" w:after="40" w:line="276" w:lineRule="auto"/>
        <w:ind w:left="360"/>
      </w:pPr>
      <w:r>
        <w:rPr>
          <w:rFonts w:ascii="Segoe UI" w:hAnsi="Segoe UI"/>
          <w:color w:val="1E293B"/>
          <w:sz w:val="20"/>
        </w:rPr>
        <w:t>• **Q3. Why is it important to openly discuss issues like body odour and acne?**</w:t>
      </w:r>
    </w:p>
    <w:p>
      <w:pPr>
        <w:spacing w:before="40" w:after="40" w:line="276" w:lineRule="auto"/>
      </w:pPr>
      <w:r>
        <w:rPr>
          <w:rFonts w:ascii="Segoe UI" w:hAnsi="Segoe UI"/>
          <w:color w:val="1E293B"/>
          <w:sz w:val="20"/>
        </w:rPr>
        <w:t xml:space="preserve">  &gt; **Answer:** Open discussion normalizes these physiological changes as natural biological consequences of puberty, dispels groundless shame and anxiety, and equips students with scientific hygiene practices to care for their bodies confidently.</w:t>
      </w:r>
    </w:p>
    <w:p>
      <w:pPr>
        <w:spacing w:before="200" w:after="60"/>
      </w:pPr>
      <w:r>
        <w:rPr>
          <w:rFonts w:ascii="Segoe UI" w:hAnsi="Segoe UI"/>
          <w:b/>
          <w:color w:val="0F766E"/>
          <w:sz w:val="22"/>
        </w:rPr>
        <w:t>B. Assertion and Reason Questions:</w:t>
      </w:r>
    </w:p>
    <w:p>
      <w:pPr>
        <w:spacing w:before="40" w:after="40" w:line="276" w:lineRule="auto"/>
      </w:pPr>
      <w:r>
        <w:rPr>
          <w:rFonts w:ascii="Segoe UI" w:hAnsi="Segoe UI"/>
          <w:color w:val="1E293B"/>
          <w:sz w:val="20"/>
        </w:rPr>
        <w:t>*Codes: A (Both A and R true, R correct explanation), B (Both true, R not correct explanation), C (A true, R false), D (Both false).*</w:t>
      </w:r>
    </w:p>
    <w:p>
      <w:pPr>
        <w:spacing w:before="40" w:after="40" w:line="276" w:lineRule="auto"/>
        <w:ind w:left="360"/>
      </w:pPr>
      <w:r>
        <w:rPr>
          <w:rFonts w:ascii="Segoe UI" w:hAnsi="Segoe UI"/>
          <w:color w:val="1E293B"/>
          <w:sz w:val="20"/>
        </w:rPr>
        <w:t>1. **Assertion (A):** Adolescence is a phase of rapid physical growth and change.</w:t>
      </w:r>
    </w:p>
    <w:p>
      <w:pPr>
        <w:spacing w:before="40" w:after="40" w:line="276" w:lineRule="auto"/>
      </w:pPr>
      <w:r>
        <w:rPr>
          <w:rFonts w:ascii="Segoe UI" w:hAnsi="Segoe UI"/>
          <w:color w:val="1E293B"/>
          <w:sz w:val="20"/>
        </w:rPr>
        <w:t xml:space="preserve">   **Reason (R):** Hormones remain inactive during adolescence, affecting physical growth.</w:t>
      </w:r>
    </w:p>
    <w:p>
      <w:pPr>
        <w:spacing w:before="40" w:after="40" w:line="276" w:lineRule="auto"/>
      </w:pPr>
      <w:r>
        <w:rPr>
          <w:rFonts w:ascii="Segoe UI" w:hAnsi="Segoe UI"/>
          <w:color w:val="1E293B"/>
          <w:sz w:val="20"/>
        </w:rPr>
        <w:t xml:space="preserve">   &gt; **Answer:** **C. Assertion (A) is true, but Reason (R) is false.**</w:t>
      </w:r>
    </w:p>
    <w:p>
      <w:pPr>
        <w:spacing w:before="40" w:after="40" w:line="276" w:lineRule="auto"/>
      </w:pPr>
      <w:r>
        <w:rPr>
          <w:rFonts w:ascii="Segoe UI" w:hAnsi="Segoe UI"/>
          <w:color w:val="1E293B"/>
          <w:sz w:val="20"/>
        </w:rPr>
        <w:t xml:space="preserve">   &gt; - *Explanation:* Hormones are highly active during adolescence and directly drive rapid physical transformation.</w:t>
      </w:r>
    </w:p>
    <w:p>
      <w:pPr>
        <w:spacing w:before="40" w:after="40" w:line="276" w:lineRule="auto"/>
        <w:ind w:left="360"/>
      </w:pPr>
      <w:r>
        <w:rPr>
          <w:rFonts w:ascii="Segoe UI" w:hAnsi="Segoe UI"/>
          <w:color w:val="1E293B"/>
          <w:sz w:val="20"/>
        </w:rPr>
        <w:t>2. **Assertion (A):** Menstrual hygiene is essential to prevent infections during adolescence.</w:t>
      </w:r>
    </w:p>
    <w:p>
      <w:pPr>
        <w:spacing w:before="40" w:after="40" w:line="276" w:lineRule="auto"/>
      </w:pPr>
      <w:r>
        <w:rPr>
          <w:rFonts w:ascii="Segoe UI" w:hAnsi="Segoe UI"/>
          <w:color w:val="1E293B"/>
          <w:sz w:val="20"/>
        </w:rPr>
        <w:t xml:space="preserve">   **Reason (R):** Using clean pads and changing them regularly ensures proper hygiene.</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40" w:after="40" w:line="276" w:lineRule="auto"/>
        <w:ind w:left="360"/>
      </w:pPr>
      <w:r>
        <w:rPr>
          <w:rFonts w:ascii="Segoe UI" w:hAnsi="Segoe UI"/>
          <w:color w:val="1E293B"/>
          <w:sz w:val="20"/>
        </w:rPr>
        <w:t>3. **Assertion (A):** Physical exercise helps in reducing stress during adolescence.</w:t>
      </w:r>
    </w:p>
    <w:p>
      <w:pPr>
        <w:spacing w:before="40" w:after="40" w:line="276" w:lineRule="auto"/>
      </w:pPr>
      <w:r>
        <w:rPr>
          <w:rFonts w:ascii="Segoe UI" w:hAnsi="Segoe UI"/>
          <w:color w:val="1E293B"/>
          <w:sz w:val="20"/>
        </w:rPr>
        <w:t xml:space="preserve">   **Reason (R):** Exercise improves blood circulation and balances hormones in the body.</w:t>
      </w:r>
    </w:p>
    <w:p>
      <w:pPr>
        <w:spacing w:before="40" w:after="40" w:line="276" w:lineRule="auto"/>
      </w:pPr>
      <w:r>
        <w:rPr>
          <w:rFonts w:ascii="Segoe UI" w:hAnsi="Segoe UI"/>
          <w:color w:val="1E293B"/>
          <w:sz w:val="20"/>
        </w:rPr>
        <w:t xml:space="preserve">   &gt; **Answer:** **A. Both Assertion (A) and Reason (R) are true and Reason (R) is the correct explanation of Assertion (A).**</w:t>
      </w:r>
    </w:p>
    <w:p>
      <w:pPr>
        <w:spacing w:before="200" w:after="60"/>
      </w:pPr>
      <w:r>
        <w:rPr>
          <w:rFonts w:ascii="Segoe UI" w:hAnsi="Segoe UI"/>
          <w:b/>
          <w:color w:val="0F766E"/>
          <w:sz w:val="22"/>
        </w:rPr>
        <w:t>C. Higher Order Thinking Skills (HOTS):</w:t>
      </w:r>
    </w:p>
    <w:p>
      <w:pPr>
        <w:spacing w:before="40" w:after="40" w:line="276" w:lineRule="auto"/>
        <w:ind w:left="360"/>
      </w:pPr>
      <w:r>
        <w:rPr>
          <w:rFonts w:ascii="Segoe UI" w:hAnsi="Segoe UI"/>
          <w:color w:val="1E293B"/>
          <w:sz w:val="20"/>
        </w:rPr>
        <w:t>1. **Mary and Manoj were classmates and good friends. Mary developed a little bulge on the front of her neck and visited a doctor, who advised an iodine-rich diet. Manoj developed a bump on his throat, but the doctor told him it was a normal part of growing up. What is the possible reason for advising Mary and Manoj differently? [NCERT]**</w:t>
      </w:r>
    </w:p>
    <w:p>
      <w:pPr>
        <w:spacing w:before="40" w:after="40" w:line="276" w:lineRule="auto"/>
      </w:pPr>
      <w:r>
        <w:rPr>
          <w:rFonts w:ascii="Segoe UI" w:hAnsi="Segoe UI"/>
          <w:color w:val="1E293B"/>
          <w:sz w:val="20"/>
        </w:rPr>
        <w:t xml:space="preserve">   &gt; **Answer:**</w:t>
      </w:r>
    </w:p>
    <w:p>
      <w:pPr>
        <w:spacing w:before="40" w:after="40" w:line="276" w:lineRule="auto"/>
      </w:pPr>
      <w:r>
        <w:rPr>
          <w:rFonts w:ascii="Segoe UI" w:hAnsi="Segoe UI"/>
          <w:color w:val="1E293B"/>
          <w:sz w:val="20"/>
        </w:rPr>
        <w:t xml:space="preserve">   &gt; - **Mary's Condition:** Mary developed swelling of the **thyroid gland (Goitre)** situated in front of the neck, caused by deficiency of dietary iodine needed to produce thyroxine hormone. Hence, she was prescribed an iodine-rich diet (iodised salt, seafood).</w:t>
      </w:r>
    </w:p>
    <w:p>
      <w:pPr>
        <w:spacing w:before="40" w:after="40" w:line="276" w:lineRule="auto"/>
      </w:pPr>
      <w:r>
        <w:rPr>
          <w:rFonts w:ascii="Segoe UI" w:hAnsi="Segoe UI"/>
          <w:color w:val="1E293B"/>
          <w:sz w:val="20"/>
        </w:rPr>
        <w:t xml:space="preserve">   &gt; - **Manoj's Condition:** Manoj developed an enlarged protruding larynx (**Adam's Apple**), which is a normal secondary sexual characteristic in adolescent boys caused by testosterone, leading to voice deepening. It is not a disease and requires no medical treatment.</w:t>
      </w:r>
    </w:p>
    <w:p>
      <w:pPr>
        <w:spacing w:before="40" w:after="40" w:line="276" w:lineRule="auto"/>
        <w:ind w:left="360"/>
      </w:pPr>
      <w:r>
        <w:rPr>
          <w:rFonts w:ascii="Segoe UI" w:hAnsi="Segoe UI"/>
          <w:color w:val="1E293B"/>
          <w:sz w:val="20"/>
        </w:rPr>
        <w:t>2. **How can understanding hormones help adolescents accept physical body changes with confidence?**</w:t>
      </w:r>
    </w:p>
    <w:p>
      <w:pPr>
        <w:spacing w:before="40" w:after="40" w:line="276" w:lineRule="auto"/>
      </w:pPr>
      <w:r>
        <w:rPr>
          <w:rFonts w:ascii="Segoe UI" w:hAnsi="Segoe UI"/>
          <w:color w:val="1E293B"/>
          <w:sz w:val="20"/>
        </w:rPr>
        <w:t xml:space="preserve">   &gt; **Answer:** When adolescents recognize that bodily transformations—such as growth spurts, voice cracking, acne, body hair, and emotional mood swings—are universally orchestrated by temporary hormonal adjustments rather than personal flaws, it alleviates anxiety, eliminates self-consciousness, and fosters body positivity and healthy self-esteem.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