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32537078"/>
        <w:docPartObj>
          <w:docPartGallery w:val="Table of Contents"/>
          <w:docPartUnique/>
        </w:docPartObj>
      </w:sdtPr>
      <w:sdtEndPr/>
      <w:sdtContent>
        <w:p w:rsidR="00130530" w:rsidRDefault="00422E24">
          <w:pPr>
            <w:pStyle w:val="TOCHeading"/>
          </w:pPr>
          <w:r>
            <w:t>Table of Contents</w:t>
          </w:r>
        </w:p>
        <w:p w:rsidR="00273E75" w:rsidRDefault="00422E2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273E75">
            <w:fldChar w:fldCharType="separate"/>
          </w:r>
          <w:hyperlink w:anchor="_Toc229925520" w:history="1">
            <w:r w:rsidR="00273E75" w:rsidRPr="00FE5600">
              <w:rPr>
                <w:rStyle w:val="Hyperlink"/>
                <w:rFonts w:ascii="Apple Color Emoji" w:hAnsi="Apple Color Emoji" w:cs="Apple Color Emoji"/>
                <w:noProof/>
              </w:rPr>
              <w:t>🌊</w:t>
            </w:r>
            <w:r w:rsidR="00273E75" w:rsidRPr="00FE5600">
              <w:rPr>
                <w:rStyle w:val="Hyperlink"/>
                <w:noProof/>
              </w:rPr>
              <w:t xml:space="preserve"> Kafka — System Design Deep-Dive Revision Notes</w:t>
            </w:r>
            <w:r w:rsidR="00273E75">
              <w:rPr>
                <w:noProof/>
                <w:webHidden/>
              </w:rPr>
              <w:tab/>
            </w:r>
            <w:r w:rsidR="00273E75">
              <w:rPr>
                <w:noProof/>
                <w:webHidden/>
              </w:rPr>
              <w:fldChar w:fldCharType="begin"/>
            </w:r>
            <w:r w:rsidR="00273E75">
              <w:rPr>
                <w:noProof/>
                <w:webHidden/>
              </w:rPr>
              <w:instrText xml:space="preserve"> PAGEREF _Toc229925520 \h </w:instrText>
            </w:r>
            <w:r w:rsidR="00273E75">
              <w:rPr>
                <w:noProof/>
                <w:webHidden/>
              </w:rPr>
            </w:r>
            <w:r w:rsidR="00273E75">
              <w:rPr>
                <w:noProof/>
                <w:webHidden/>
              </w:rPr>
              <w:fldChar w:fldCharType="separate"/>
            </w:r>
            <w:r w:rsidR="00273E75">
              <w:rPr>
                <w:noProof/>
                <w:webHidden/>
              </w:rPr>
              <w:t>1</w:t>
            </w:r>
            <w:r w:rsidR="00273E75"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1" w:history="1">
            <w:r w:rsidRPr="00FE5600">
              <w:rPr>
                <w:rStyle w:val="Hyperlink"/>
                <w:noProof/>
              </w:rPr>
              <w:t>0. The One-Liner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2" w:history="1">
            <w:r w:rsidRPr="00FE5600">
              <w:rPr>
                <w:rStyle w:val="Hyperlink"/>
                <w:noProof/>
              </w:rPr>
              <w:t>1. The Motivating Example (World Cup Stats)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3" w:history="1">
            <w:r w:rsidRPr="00FE5600">
              <w:rPr>
                <w:rStyle w:val="Hyperlink"/>
                <w:noProof/>
              </w:rPr>
              <w:t>2. Core Terminology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4" w:history="1">
            <w:r w:rsidRPr="00FE5600">
              <w:rPr>
                <w:rStyle w:val="Hyperlink"/>
                <w:noProof/>
              </w:rPr>
              <w:t>3. How Kafka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5" w:history="1">
            <w:r w:rsidRPr="00FE5600">
              <w:rPr>
                <w:rStyle w:val="Hyperlink"/>
                <w:noProof/>
              </w:rPr>
              <w:t>4. When to Use Kafka in Your 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6" w:history="1">
            <w:r w:rsidRPr="00FE5600">
              <w:rPr>
                <w:rStyle w:val="Hyperlink"/>
                <w:noProof/>
              </w:rPr>
              <w:t>5.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7" w:history="1">
            <w:r w:rsidRPr="00FE5600">
              <w:rPr>
                <w:rStyle w:val="Hyperlink"/>
                <w:noProof/>
              </w:rPr>
              <w:t>6. Fault Tolerance &amp; Durability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8" w:history="1">
            <w:r w:rsidRPr="00FE5600">
              <w:rPr>
                <w:rStyle w:val="Hyperlink"/>
                <w:noProof/>
              </w:rPr>
              <w:t>7. Handling Retries &amp;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29" w:history="1">
            <w:r w:rsidRPr="00FE5600">
              <w:rPr>
                <w:rStyle w:val="Hyperlink"/>
                <w:noProof/>
              </w:rPr>
              <w:t>8. Performance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30" w:history="1">
            <w:r w:rsidRPr="00FE5600">
              <w:rPr>
                <w:rStyle w:val="Hyperlink"/>
                <w:noProof/>
              </w:rPr>
              <w:t>9. Retention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31" w:history="1">
            <w:r w:rsidRPr="00FE5600">
              <w:rPr>
                <w:rStyle w:val="Hyperlink"/>
                <w:noProof/>
              </w:rPr>
              <w:t>10. Key Numbers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32" w:history="1">
            <w:r w:rsidRPr="00FE5600">
              <w:rPr>
                <w:rStyle w:val="Hyperlink"/>
                <w:noProof/>
              </w:rPr>
              <w:t>11. Tradeoffs &amp; Decision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33" w:history="1">
            <w:r w:rsidRPr="00FE5600">
              <w:rPr>
                <w:rStyle w:val="Hyperlink"/>
                <w:noProof/>
              </w:rPr>
              <w:t>12. Common Pitfalls &amp; Gotchas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34" w:history="1">
            <w:r w:rsidRPr="00FE5600">
              <w:rPr>
                <w:rStyle w:val="Hyperlink"/>
                <w:noProof/>
              </w:rPr>
              <w:t>13. Level Expectations (per the article)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3E75" w:rsidRDefault="00273E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535" w:history="1">
            <w:r w:rsidRPr="00FE5600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FE5600">
              <w:rPr>
                <w:rStyle w:val="Hyperlink"/>
                <w:noProof/>
              </w:rPr>
              <w:t xml:space="preserve"> 30-Second Recall (eve-of-interview)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30" w:rsidRDefault="00422E24">
          <w:r>
            <w:fldChar w:fldCharType="end"/>
          </w:r>
        </w:p>
      </w:sdtContent>
    </w:sdt>
    <w:p w:rsidR="00130530" w:rsidRDefault="00422E24">
      <w:pPr>
        <w:pStyle w:val="Heading1"/>
      </w:pPr>
      <w:bookmarkStart w:id="0" w:name="Xfe278a24e8b2e760eb3cb09fe6c3ab68208a544"/>
      <w:bookmarkStart w:id="1" w:name="_Toc229925520"/>
      <w:r>
        <w:t>🌊</w:t>
      </w:r>
      <w:r>
        <w:t xml:space="preserve"> Kafka — System Design Deep-Dive Revision Notes</w:t>
      </w:r>
      <w:bookmarkEnd w:id="1"/>
    </w:p>
    <w:p w:rsidR="00130530" w:rsidRDefault="00422E24">
      <w:pPr>
        <w:pStyle w:val="BlockText"/>
      </w:pPr>
      <w:r>
        <w:t xml:space="preserve">Based on </w:t>
      </w:r>
      <w:r>
        <w:rPr>
          <w:b/>
          <w:bCs/>
        </w:rPr>
        <w:t>Hello Interview's Kafka Deep Dive</w:t>
      </w:r>
      <w:r>
        <w:t>. Organized by the article's own topic structure (tech deep-dive, not a product design problem).</w:t>
      </w:r>
    </w:p>
    <w:p w:rsidR="00130530" w:rsidRDefault="00422E24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2" w:name="Xf25ab4709269ec244f9e21bed61241d19503229"/>
      <w:bookmarkStart w:id="3" w:name="_Toc229925521"/>
      <w:r>
        <w:t>0. The One-Liner</w:t>
      </w:r>
      <w:bookmarkEnd w:id="3"/>
    </w:p>
    <w:p w:rsidR="00130530" w:rsidRDefault="00422E24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Kafka is an open-source distributed event streaming platform</w:t>
      </w:r>
      <w:r>
        <w:t xml:space="preserve"> used either as a </w:t>
      </w:r>
      <w:r>
        <w:rPr>
          <w:b/>
          <w:bCs/>
        </w:rPr>
        <w:t>message queue</w:t>
      </w:r>
      <w:r>
        <w:t xml:space="preserve"> or as a </w:t>
      </w:r>
      <w:r>
        <w:rPr>
          <w:b/>
          <w:bCs/>
        </w:rPr>
        <w:t>stream processing system</w:t>
      </w:r>
      <w:r>
        <w:t>. Famous for high throughput, scalability, and durability. Used by 80% of the Fortune 100.</w:t>
      </w:r>
    </w:p>
    <w:p w:rsidR="00130530" w:rsidRDefault="00422E24">
      <w:pPr>
        <w:pStyle w:val="BlockText"/>
      </w:pPr>
      <w:r>
        <w:t xml:space="preserve">Mantra to remember: </w:t>
      </w:r>
      <w:r>
        <w:rPr>
          <w:b/>
          <w:bCs/>
        </w:rPr>
        <w:t>"Kafka is always avai</w:t>
      </w:r>
      <w:r>
        <w:rPr>
          <w:b/>
          <w:bCs/>
        </w:rPr>
        <w:t>lable, sometimes consistent."</w:t>
      </w:r>
    </w:p>
    <w:p w:rsidR="00130530" w:rsidRDefault="00422E24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4" w:name="X762530c6d3f97f89a126f2681f7a55c64df15c8"/>
      <w:bookmarkStart w:id="5" w:name="_Toc229925522"/>
      <w:bookmarkStart w:id="6" w:name="_GoBack"/>
      <w:bookmarkEnd w:id="2"/>
      <w:bookmarkEnd w:id="6"/>
      <w:r>
        <w:t>1. The Motivating Example (World Cup Stats)</w:t>
      </w:r>
      <w:bookmarkEnd w:id="5"/>
    </w:p>
    <w:p w:rsidR="00130530" w:rsidRDefault="00422E24">
      <w:pPr>
        <w:pStyle w:val="FirstParagraph"/>
      </w:pPr>
      <w:r>
        <w:t>Used by the article to build intuition step-by-step. The progression introduces every core Kafka concept: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5"/>
        <w:gridCol w:w="5711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lastRenderedPageBreak/>
              <w:t>Problem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Concept Introduced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Events go in, events come out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Producer</w:t>
            </w:r>
            <w:r>
              <w:t xml:space="preserve"> &amp; </w:t>
            </w:r>
            <w:r>
              <w:rPr>
                <w:b/>
                <w:bCs/>
              </w:rPr>
              <w:t>Consu</w:t>
            </w:r>
            <w:r>
              <w:rPr>
                <w:b/>
                <w:bCs/>
              </w:rPr>
              <w:t>mer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Single queue can't keep up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Need to </w:t>
            </w:r>
            <w:r>
              <w:rPr>
                <w:b/>
                <w:bCs/>
              </w:rPr>
              <w:t>distribute</w:t>
            </w:r>
            <w:r>
              <w:t xml:space="preserve"> across servers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Random distribution = goals before kickoff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Need </w:t>
            </w:r>
            <w:r>
              <w:rPr>
                <w:b/>
                <w:bCs/>
              </w:rPr>
              <w:t>ordering</w:t>
            </w:r>
            <w:r>
              <w:t xml:space="preserve">, so </w:t>
            </w:r>
            <w:r>
              <w:rPr>
                <w:b/>
                <w:bCs/>
              </w:rPr>
              <w:t>partition by game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Consumer overloaded → add more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But each event should only be processed once → </w:t>
            </w:r>
            <w:r>
              <w:rPr>
                <w:b/>
                <w:bCs/>
              </w:rPr>
              <w:t>Consumer Group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Don't want soccer events on basketball site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Topics</w:t>
            </w:r>
            <w:r>
              <w:t xml:space="preserve"> (logical groupings)</w:t>
            </w:r>
          </w:p>
        </w:tc>
      </w:tr>
    </w:tbl>
    <w:p w:rsidR="00130530" w:rsidRDefault="00422E24">
      <w:pPr>
        <w:pStyle w:val="BodyText"/>
      </w:pPr>
      <w:r>
        <w:t>🔑</w:t>
      </w:r>
      <w:r>
        <w:t xml:space="preserve"> </w:t>
      </w:r>
      <w:r>
        <w:rPr>
          <w:b/>
          <w:bCs/>
        </w:rPr>
        <w:t>The whole article rests on this insight:</w:t>
      </w:r>
      <w:r>
        <w:t xml:space="preserve"> messages are distributed across partitions using a </w:t>
      </w:r>
      <w:r>
        <w:rPr>
          <w:b/>
          <w:bCs/>
        </w:rPr>
        <w:t>partitioning strategy</w:t>
      </w:r>
      <w:r>
        <w:t>, and choosing the right key is critical for ordering guarantees.</w:t>
      </w:r>
    </w:p>
    <w:p w:rsidR="00130530" w:rsidRDefault="00422E24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7" w:name="X2bb9e0607b86434612ee5483d741732f9afc62e"/>
      <w:bookmarkStart w:id="8" w:name="_Toc229925523"/>
      <w:bookmarkEnd w:id="4"/>
      <w:r>
        <w:t>2. Core Terminology &amp; Architecture</w:t>
      </w:r>
      <w:bookmarkEnd w:id="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3"/>
        <w:gridCol w:w="7593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What it is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Broker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One server in the Kafka cluster. Stores data and serves clients.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Partition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An </w:t>
            </w:r>
            <w:r>
              <w:rPr>
                <w:b/>
                <w:bCs/>
              </w:rPr>
              <w:t>ordered, immutable, append-only log</w:t>
            </w:r>
            <w:r>
              <w:t xml:space="preserve"> of messages. The unit of parallelism.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A </w:t>
            </w:r>
            <w:r>
              <w:rPr>
                <w:b/>
                <w:bCs/>
              </w:rPr>
              <w:t>logical grouping of partitions</w:t>
            </w:r>
            <w:r>
              <w:t>. Producers publish to topics, consumers subscribe to them. Always multi-producer.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Producer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Writes data to topics.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Consumer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Reads data from topics.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Consumer Group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Group of consumers cooperating to consume a topic. </w:t>
            </w:r>
            <w:r>
              <w:rPr>
                <w:b/>
                <w:bCs/>
              </w:rPr>
              <w:t>Each partition is assigned to exactly o</w:t>
            </w:r>
            <w:r>
              <w:rPr>
                <w:b/>
                <w:bCs/>
              </w:rPr>
              <w:t>ne consumer in the group.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Offset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Sequential ID of a message within a partition. Consumers track progress via offsets.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Leader / Follower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Each partition has one leader replica (handles writes) + N follower replicas (passive backups).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ISR</w:t>
            </w:r>
            <w:r>
              <w:t xml:space="preserve"> (In-Sync Replicas</w:t>
            </w:r>
            <w:r>
              <w:t>)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Followers that are fully caught up to the leader.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Controller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A role on one of the brokers; manages cluster metadata, leader election, replication.</w:t>
            </w:r>
          </w:p>
        </w:tc>
      </w:tr>
    </w:tbl>
    <w:p w:rsidR="00130530" w:rsidRDefault="00422E24">
      <w:pPr>
        <w:pStyle w:val="BodyText"/>
      </w:pPr>
      <w:r>
        <w:t>🔑</w:t>
      </w:r>
      <w:r>
        <w:t xml:space="preserve"> </w:t>
      </w:r>
      <w:r>
        <w:rPr>
          <w:b/>
          <w:bCs/>
        </w:rPr>
        <w:t>Topic vs Partition</w:t>
      </w:r>
      <w:r>
        <w:t xml:space="preserve"> (interviewer favorite):</w:t>
      </w:r>
    </w:p>
    <w:p w:rsidR="00130530" w:rsidRDefault="00422E24">
      <w:pPr>
        <w:pStyle w:val="Compact"/>
        <w:numPr>
          <w:ilvl w:val="0"/>
          <w:numId w:val="2"/>
        </w:numPr>
      </w:pPr>
      <w:r>
        <w:rPr>
          <w:b/>
          <w:bCs/>
        </w:rPr>
        <w:t>Topic</w:t>
      </w:r>
      <w:r>
        <w:t xml:space="preserve"> = logical grouping. How you organize data.</w:t>
      </w:r>
    </w:p>
    <w:p w:rsidR="00130530" w:rsidRDefault="00422E24">
      <w:pPr>
        <w:pStyle w:val="Compact"/>
        <w:numPr>
          <w:ilvl w:val="0"/>
          <w:numId w:val="2"/>
        </w:numPr>
      </w:pPr>
      <w:r>
        <w:rPr>
          <w:b/>
          <w:bCs/>
        </w:rPr>
        <w:t>Partition</w:t>
      </w:r>
      <w:r>
        <w:t xml:space="preserve"> </w:t>
      </w:r>
      <w:r>
        <w:t>= physical grouping. How you scale data.</w:t>
      </w:r>
    </w:p>
    <w:p w:rsidR="00130530" w:rsidRDefault="00422E24">
      <w:pPr>
        <w:pStyle w:val="Compact"/>
        <w:numPr>
          <w:ilvl w:val="0"/>
          <w:numId w:val="2"/>
        </w:numPr>
      </w:pPr>
      <w:r>
        <w:t>A topic can have many partitions, each on a different broker.</w:t>
      </w:r>
    </w:p>
    <w:p w:rsidR="00130530" w:rsidRDefault="00422E24">
      <w:pPr>
        <w:pStyle w:val="FirstParagraph"/>
      </w:pPr>
      <w:r>
        <w:lastRenderedPageBreak/>
        <w:t>🔑</w:t>
      </w:r>
      <w:r>
        <w:t xml:space="preserve"> </w:t>
      </w:r>
      <w:r>
        <w:rPr>
          <w:b/>
          <w:bCs/>
        </w:rPr>
        <w:t>Message queue vs Stream — what's the difference?</w:t>
      </w:r>
    </w:p>
    <w:p w:rsidR="00130530" w:rsidRDefault="00422E24">
      <w:pPr>
        <w:pStyle w:val="Compact"/>
        <w:numPr>
          <w:ilvl w:val="0"/>
          <w:numId w:val="3"/>
        </w:numPr>
      </w:pPr>
      <w:r>
        <w:t>Both modes use offset commits to track progress</w:t>
      </w:r>
    </w:p>
    <w:p w:rsidR="00130530" w:rsidRDefault="00422E24">
      <w:pPr>
        <w:pStyle w:val="Compact"/>
        <w:numPr>
          <w:ilvl w:val="0"/>
          <w:numId w:val="3"/>
        </w:numPr>
      </w:pPr>
      <w:r>
        <w:rPr>
          <w:b/>
          <w:bCs/>
        </w:rPr>
        <w:t>Queue:</w:t>
      </w:r>
      <w:r>
        <w:t xml:space="preserve"> each message processed by one consumer in a gr</w:t>
      </w:r>
      <w:r>
        <w:t>oup; "consumed" (though Kafka still retains it per retention policy)</w:t>
      </w:r>
    </w:p>
    <w:p w:rsidR="00130530" w:rsidRDefault="00422E24">
      <w:pPr>
        <w:pStyle w:val="Compact"/>
        <w:numPr>
          <w:ilvl w:val="0"/>
          <w:numId w:val="3"/>
        </w:numPr>
      </w:pPr>
      <w:r>
        <w:rPr>
          <w:b/>
          <w:bCs/>
        </w:rPr>
        <w:t>Stream:</w:t>
      </w:r>
      <w:r>
        <w:t xml:space="preserve"> log retained, can be </w:t>
      </w:r>
      <w:r>
        <w:rPr>
          <w:b/>
          <w:bCs/>
        </w:rPr>
        <w:t>replayed</w:t>
      </w:r>
      <w:r>
        <w:t xml:space="preserve">, </w:t>
      </w:r>
      <w:r>
        <w:rPr>
          <w:b/>
          <w:bCs/>
        </w:rPr>
        <w:t>multiple independent consumer groups</w:t>
      </w:r>
      <w:r>
        <w:t xml:space="preserve"> read the same data, continuous processing as data arrives</w:t>
      </w:r>
    </w:p>
    <w:p w:rsidR="00130530" w:rsidRDefault="00422E24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9" w:name="X34f325543d0c6b43e1d7253d3b16524c80888ef"/>
      <w:bookmarkStart w:id="10" w:name="_Toc229925524"/>
      <w:bookmarkEnd w:id="7"/>
      <w:r>
        <w:t>3. How Kafka Works</w:t>
      </w:r>
      <w:bookmarkEnd w:id="10"/>
    </w:p>
    <w:p w:rsidR="00130530" w:rsidRDefault="00422E24">
      <w:pPr>
        <w:pStyle w:val="Heading3"/>
      </w:pPr>
      <w:bookmarkStart w:id="11" w:name="X41e5f91f0a9ca2b7dd2b41e0cb6458e3865837e"/>
      <w:r>
        <w:t>3.1 Message Anatomy</w:t>
      </w:r>
    </w:p>
    <w:p w:rsidR="00130530" w:rsidRDefault="00422E24">
      <w:pPr>
        <w:pStyle w:val="FirstParagraph"/>
      </w:pPr>
      <w:r>
        <w:t>A message (a</w:t>
      </w:r>
      <w:r>
        <w:t xml:space="preserve">.k.a. record) has 4 fields, </w:t>
      </w:r>
      <w:r>
        <w:rPr>
          <w:b/>
          <w:bCs/>
        </w:rPr>
        <w:t>all technically optional</w:t>
      </w:r>
      <w:r>
        <w:t>:</w:t>
      </w:r>
    </w:p>
    <w:p w:rsidR="00130530" w:rsidRDefault="00422E24">
      <w:pPr>
        <w:pStyle w:val="Compact"/>
        <w:numPr>
          <w:ilvl w:val="0"/>
          <w:numId w:val="4"/>
        </w:numPr>
      </w:pPr>
      <w:r>
        <w:rPr>
          <w:b/>
          <w:bCs/>
        </w:rPr>
        <w:t>Value</w:t>
      </w:r>
      <w:r>
        <w:t xml:space="preserve"> — the payload</w:t>
      </w:r>
    </w:p>
    <w:p w:rsidR="00130530" w:rsidRDefault="00422E24">
      <w:pPr>
        <w:pStyle w:val="Compact"/>
        <w:numPr>
          <w:ilvl w:val="0"/>
          <w:numId w:val="4"/>
        </w:numPr>
      </w:pPr>
      <w:r>
        <w:rPr>
          <w:b/>
          <w:bCs/>
        </w:rPr>
        <w:t>Key</w:t>
      </w:r>
      <w:r>
        <w:t xml:space="preserve"> — determines which partition the message goes to</w:t>
      </w:r>
    </w:p>
    <w:p w:rsidR="00130530" w:rsidRDefault="00422E24">
      <w:pPr>
        <w:pStyle w:val="Compact"/>
        <w:numPr>
          <w:ilvl w:val="0"/>
          <w:numId w:val="4"/>
        </w:numPr>
      </w:pPr>
      <w:r>
        <w:rPr>
          <w:b/>
          <w:bCs/>
        </w:rPr>
        <w:t>Timestamp</w:t>
      </w:r>
      <w:r>
        <w:t xml:space="preserve"> — when created/ingested (⚠</w:t>
      </w:r>
      <w:r>
        <w:t>️</w:t>
      </w:r>
      <w:r>
        <w:t xml:space="preserve"> </w:t>
      </w:r>
      <w:r>
        <w:rPr>
          <w:b/>
          <w:bCs/>
        </w:rPr>
        <w:t>ordering within a partition is determined by offsets, NOT timestamps</w:t>
      </w:r>
      <w:r>
        <w:t>)</w:t>
      </w:r>
    </w:p>
    <w:p w:rsidR="00130530" w:rsidRDefault="00422E24">
      <w:pPr>
        <w:pStyle w:val="Compact"/>
        <w:numPr>
          <w:ilvl w:val="0"/>
          <w:numId w:val="4"/>
        </w:numPr>
      </w:pPr>
      <w:r>
        <w:rPr>
          <w:b/>
          <w:bCs/>
        </w:rPr>
        <w:t>Headers</w:t>
      </w:r>
      <w:r>
        <w:t xml:space="preserve"> </w:t>
      </w:r>
      <w:r>
        <w:t>— key-value metadata (like HTTP headers)</w:t>
      </w:r>
    </w:p>
    <w:p w:rsidR="00130530" w:rsidRDefault="00422E24">
      <w:pPr>
        <w:pStyle w:val="Heading3"/>
      </w:pPr>
      <w:bookmarkStart w:id="12" w:name="X1e3bd7262cdb4be3bbdcbecf98fbb44169b3349"/>
      <w:bookmarkEnd w:id="11"/>
      <w:r>
        <w:t>3.2 Producing — Two-Step Routing</w:t>
      </w:r>
    </w:p>
    <w:p w:rsidR="00130530" w:rsidRDefault="00422E24">
      <w:pPr>
        <w:pStyle w:val="FirstParagraph"/>
      </w:pPr>
      <w:r>
        <w:t>When a producer publishes a message, Kafka:</w:t>
      </w:r>
    </w:p>
    <w:p w:rsidR="00130530" w:rsidRDefault="00422E24">
      <w:pPr>
        <w:numPr>
          <w:ilvl w:val="0"/>
          <w:numId w:val="5"/>
        </w:numPr>
      </w:pPr>
      <w:r>
        <w:rPr>
          <w:b/>
          <w:bCs/>
        </w:rPr>
        <w:t>Partition Determination</w:t>
      </w:r>
      <w:r>
        <w:t xml:space="preserve"> — hash the key, modulo the number of partitions:</w:t>
      </w:r>
    </w:p>
    <w:p w:rsidR="00130530" w:rsidRDefault="00422E24">
      <w:pPr>
        <w:pStyle w:val="SourceCode"/>
        <w:numPr>
          <w:ilvl w:val="0"/>
          <w:numId w:val="1"/>
        </w:numPr>
      </w:pPr>
      <w:r>
        <w:rPr>
          <w:rStyle w:val="VerbatimChar"/>
        </w:rPr>
        <w:t>partition = hash(key) % num_partitions</w:t>
      </w:r>
    </w:p>
    <w:p w:rsidR="00130530" w:rsidRDefault="00422E24">
      <w:pPr>
        <w:numPr>
          <w:ilvl w:val="0"/>
          <w:numId w:val="1"/>
        </w:numPr>
      </w:pPr>
      <w:r>
        <w:t xml:space="preserve">(Default hash = </w:t>
      </w:r>
      <w:r>
        <w:rPr>
          <w:b/>
          <w:bCs/>
        </w:rPr>
        <w:t>murmur2</w:t>
      </w:r>
      <w:r>
        <w:t xml:space="preserve">.) Same key → same partition → ordering preserved. No key → modern clients use a </w:t>
      </w:r>
      <w:r>
        <w:rPr>
          <w:b/>
          <w:bCs/>
        </w:rPr>
        <w:t>"sticky" partitioner</w:t>
      </w:r>
      <w:r>
        <w:t xml:space="preserve"> that batches messages to one partition then rotates.</w:t>
      </w:r>
    </w:p>
    <w:p w:rsidR="00130530" w:rsidRDefault="00422E24">
      <w:pPr>
        <w:numPr>
          <w:ilvl w:val="0"/>
          <w:numId w:val="5"/>
        </w:numPr>
      </w:pPr>
      <w:r>
        <w:rPr>
          <w:b/>
          <w:bCs/>
        </w:rPr>
        <w:t>Broker Assignment</w:t>
      </w:r>
      <w:r>
        <w:t xml:space="preserve"> — controller maintains the partition→broker mapping; producer sends directly to the</w:t>
      </w:r>
      <w:r>
        <w:t xml:space="preserve"> broker hosting the target partition.</w:t>
      </w:r>
    </w:p>
    <w:p w:rsidR="00130530" w:rsidRDefault="00422E24">
      <w:pPr>
        <w:pStyle w:val="Heading3"/>
      </w:pPr>
      <w:bookmarkStart w:id="13" w:name="X38e8f16505c8f45ae6602061b91f97c972dbe0b"/>
      <w:bookmarkEnd w:id="12"/>
      <w:r>
        <w:t>3.3 Partitions = Append-Only Logs</w:t>
      </w:r>
    </w:p>
    <w:p w:rsidR="00130530" w:rsidRDefault="00422E24">
      <w:pPr>
        <w:pStyle w:val="FirstParagraph"/>
      </w:pPr>
      <w:r>
        <w:t>Each partition is an append-only log file. Three benefits: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7907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Benefit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Why it matters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Immutability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Messages never modified in place — only removed by retention/compaction. Simplifies repl</w:t>
            </w:r>
            <w:r>
              <w:t>ication, recovery, consistency.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Efficiency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Append-only = minimizes disk seeks (the big bottleneck in storage systems).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Easy to add more partitions, distribute across brokers, replicate for fault tolerance.</w:t>
            </w:r>
          </w:p>
        </w:tc>
      </w:tr>
    </w:tbl>
    <w:p w:rsidR="00130530" w:rsidRDefault="00422E24">
      <w:pPr>
        <w:pStyle w:val="Heading3"/>
      </w:pPr>
      <w:bookmarkStart w:id="14" w:name="Xd7c2e174e89ffd92ff288f05440828a30b21c3d"/>
      <w:bookmarkEnd w:id="13"/>
      <w:r>
        <w:lastRenderedPageBreak/>
        <w:t>3.4 Offsets &amp; Consumer Progress</w:t>
      </w:r>
    </w:p>
    <w:p w:rsidR="00130530" w:rsidRDefault="00422E24">
      <w:pPr>
        <w:pStyle w:val="Compact"/>
        <w:numPr>
          <w:ilvl w:val="0"/>
          <w:numId w:val="6"/>
        </w:numPr>
      </w:pPr>
      <w:r>
        <w:t xml:space="preserve">Every message gets a </w:t>
      </w:r>
      <w:r>
        <w:rPr>
          <w:b/>
          <w:bCs/>
        </w:rPr>
        <w:t>monotonic offset</w:t>
      </w:r>
      <w:r>
        <w:t xml:space="preserve"> within its partition.</w:t>
      </w:r>
    </w:p>
    <w:p w:rsidR="00130530" w:rsidRDefault="00422E24">
      <w:pPr>
        <w:pStyle w:val="Compact"/>
        <w:numPr>
          <w:ilvl w:val="0"/>
          <w:numId w:val="6"/>
        </w:numPr>
      </w:pPr>
      <w:r>
        <w:t xml:space="preserve">Consumers track their current offset and </w:t>
      </w:r>
      <w:r>
        <w:rPr>
          <w:b/>
          <w:bCs/>
        </w:rPr>
        <w:t>commit it back to Kafka</w:t>
      </w:r>
      <w:r>
        <w:t xml:space="preserve"> periodically.</w:t>
      </w:r>
    </w:p>
    <w:p w:rsidR="00130530" w:rsidRDefault="00422E24">
      <w:pPr>
        <w:pStyle w:val="Compact"/>
        <w:numPr>
          <w:ilvl w:val="0"/>
          <w:numId w:val="6"/>
        </w:numPr>
      </w:pPr>
      <w:r>
        <w:t>On restart/failure, the consumer reads its last committed offset and resumes.</w:t>
      </w:r>
    </w:p>
    <w:p w:rsidR="00130530" w:rsidRDefault="00422E24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Kafka is at-least-once by default.</w:t>
      </w:r>
      <w:r>
        <w:t xml:space="preserve"> I</w:t>
      </w:r>
      <w:r>
        <w:t xml:space="preserve">f a consumer crashes after processing but before committing the offset, the message gets reprocessed after restart. </w:t>
      </w:r>
      <w:r>
        <w:rPr>
          <w:b/>
          <w:bCs/>
        </w:rPr>
        <w:t>Exactly-once</w:t>
      </w:r>
      <w:r>
        <w:t xml:space="preserve"> is possible but requires extra setup (</w:t>
      </w:r>
      <w:r>
        <w:rPr>
          <w:b/>
          <w:bCs/>
        </w:rPr>
        <w:t>idempotent producers + transactional APIs</w:t>
      </w:r>
      <w:r>
        <w:t>).</w:t>
      </w:r>
    </w:p>
    <w:p w:rsidR="00130530" w:rsidRDefault="00422E24">
      <w:pPr>
        <w:pStyle w:val="Heading3"/>
      </w:pPr>
      <w:bookmarkStart w:id="15" w:name="X1a3ed5cbb70ad12d187cbc6c567c24bf6f01ee9"/>
      <w:bookmarkEnd w:id="14"/>
      <w:r>
        <w:t>3.5 Replication — Leader/Follower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2"/>
        <w:gridCol w:w="7464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Behavior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Leader replica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Lives on one broker; handles all writes + (by default) all reads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Follower replicas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On different brokers; passively replicate from leader; ready to be promoted on failure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Synchronization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Followers continuously sync with leader to </w:t>
            </w:r>
            <w:r>
              <w:t>stay caught up — keeps cluster consistent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Controller's role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Monitors broker health; on leader failure, promotes an in-sync follower to new leader</w:t>
            </w:r>
          </w:p>
        </w:tc>
      </w:tr>
    </w:tbl>
    <w:p w:rsidR="00130530" w:rsidRDefault="00422E24">
      <w:pPr>
        <w:pStyle w:val="BodyText"/>
      </w:pPr>
      <w:r>
        <w:t>🔑</w:t>
      </w:r>
      <w:r>
        <w:t xml:space="preserve"> Kafka 2.4+ supports consumer reads from </w:t>
      </w:r>
      <w:r>
        <w:rPr>
          <w:b/>
          <w:bCs/>
        </w:rPr>
        <w:t>follower replicas</w:t>
      </w:r>
      <w:r>
        <w:t xml:space="preserve"> </w:t>
      </w:r>
      <w:r>
        <w:t>for latency optimization (read from nearest replica).</w:t>
      </w:r>
    </w:p>
    <w:p w:rsidR="00130530" w:rsidRDefault="00422E24">
      <w:pPr>
        <w:pStyle w:val="Heading3"/>
      </w:pPr>
      <w:bookmarkStart w:id="16" w:name="X0057c8ee85e776a27d435964d5fd5eb791a2d6d"/>
      <w:bookmarkEnd w:id="15"/>
      <w:r>
        <w:t>3.6 Pull-Based Consumers</w:t>
      </w:r>
    </w:p>
    <w:p w:rsidR="00130530" w:rsidRDefault="00422E24">
      <w:pPr>
        <w:pStyle w:val="FirstParagraph"/>
      </w:pPr>
      <w:r>
        <w:t xml:space="preserve">Kafka consumers </w:t>
      </w:r>
      <w:r>
        <w:rPr>
          <w:b/>
          <w:bCs/>
        </w:rPr>
        <w:t>pull</w:t>
      </w:r>
      <w:r>
        <w:t xml:space="preserve"> from brokers (not the other way around). Deliberate design choice. Advantages:</w:t>
      </w:r>
    </w:p>
    <w:p w:rsidR="00130530" w:rsidRDefault="00422E24">
      <w:pPr>
        <w:pStyle w:val="Compact"/>
        <w:numPr>
          <w:ilvl w:val="0"/>
          <w:numId w:val="7"/>
        </w:numPr>
      </w:pPr>
      <w:r>
        <w:t xml:space="preserve">Consumers control their </w:t>
      </w:r>
      <w:r>
        <w:rPr>
          <w:b/>
          <w:bCs/>
        </w:rPr>
        <w:t>consumption rate</w:t>
      </w:r>
    </w:p>
    <w:p w:rsidR="00130530" w:rsidRDefault="00422E24">
      <w:pPr>
        <w:pStyle w:val="Compact"/>
        <w:numPr>
          <w:ilvl w:val="0"/>
          <w:numId w:val="7"/>
        </w:numPr>
      </w:pPr>
      <w:r>
        <w:t>Simpler failure handling</w:t>
      </w:r>
    </w:p>
    <w:p w:rsidR="00130530" w:rsidRDefault="00422E24">
      <w:pPr>
        <w:pStyle w:val="Compact"/>
        <w:numPr>
          <w:ilvl w:val="0"/>
          <w:numId w:val="7"/>
        </w:numPr>
      </w:pPr>
      <w:r>
        <w:t>Slow consumers don't get overwhelmed</w:t>
      </w:r>
    </w:p>
    <w:p w:rsidR="00130530" w:rsidRDefault="00422E24">
      <w:pPr>
        <w:pStyle w:val="Compact"/>
        <w:numPr>
          <w:ilvl w:val="0"/>
          <w:numId w:val="7"/>
        </w:numPr>
      </w:pPr>
      <w:r>
        <w:t xml:space="preserve">Efficient </w:t>
      </w:r>
      <w:r>
        <w:rPr>
          <w:b/>
          <w:bCs/>
        </w:rPr>
        <w:t>batching</w:t>
      </w:r>
    </w:p>
    <w:p w:rsidR="00130530" w:rsidRDefault="00422E24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17" w:name="X49d48e908608a6f208f9589209528b7c2e16887"/>
      <w:bookmarkStart w:id="18" w:name="_Toc229925525"/>
      <w:bookmarkEnd w:id="9"/>
      <w:bookmarkEnd w:id="16"/>
      <w:r>
        <w:t>4. When to Use Kafka in Your Interview</w:t>
      </w:r>
      <w:bookmarkEnd w:id="18"/>
    </w:p>
    <w:p w:rsidR="00130530" w:rsidRDefault="00422E24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Two consumption modes</w:t>
      </w:r>
      <w:r>
        <w:t xml:space="preserve"> — use Kafka as a </w:t>
      </w:r>
      <w:r>
        <w:rPr>
          <w:b/>
          <w:bCs/>
        </w:rPr>
        <w:t>message queue</w:t>
      </w:r>
      <w:r>
        <w:t xml:space="preserve"> OR as a </w:t>
      </w:r>
      <w:r>
        <w:rPr>
          <w:b/>
          <w:bCs/>
        </w:rPr>
        <w:t>stream</w:t>
      </w:r>
      <w:r>
        <w:t>.</w:t>
      </w:r>
    </w:p>
    <w:p w:rsidR="00130530" w:rsidRDefault="00422E24">
      <w:pPr>
        <w:pStyle w:val="Heading3"/>
      </w:pPr>
      <w:bookmarkStart w:id="19" w:name="use-kafka-as-a-message-queue-when"/>
      <w:r>
        <w:t>Use Kafka as a Message Queue when:</w:t>
      </w:r>
    </w:p>
    <w:p w:rsidR="00130530" w:rsidRDefault="00422E24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Asynchronous processing</w:t>
      </w:r>
      <w:r>
        <w:t xml:space="preserve"> is acceptable. E.g., YouTu</w:t>
      </w:r>
      <w:r>
        <w:t xml:space="preserve">be: serve SD video immediately; push raw video link to Kafka for </w:t>
      </w:r>
      <w:r>
        <w:rPr>
          <w:b/>
          <w:bCs/>
        </w:rPr>
        <w:t>transcoding</w:t>
      </w:r>
      <w:r>
        <w:t xml:space="preserve"> later.</w:t>
      </w:r>
    </w:p>
    <w:p w:rsidR="00130530" w:rsidRDefault="00422E24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Order matters</w:t>
      </w:r>
      <w:r>
        <w:t xml:space="preserve"> — virtual waiting queue in Ticketmaster.</w:t>
      </w:r>
    </w:p>
    <w:p w:rsidR="00130530" w:rsidRDefault="00422E24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Decouple producer and consumer</w:t>
      </w:r>
      <w:r>
        <w:t xml:space="preserve"> so they can scale independently. Common when producer outpaces consumer (microserv</w:t>
      </w:r>
      <w:r>
        <w:t>ices).</w:t>
      </w:r>
    </w:p>
    <w:p w:rsidR="00130530" w:rsidRDefault="00422E24">
      <w:pPr>
        <w:pStyle w:val="Heading3"/>
      </w:pPr>
      <w:bookmarkStart w:id="20" w:name="use-kafka-as-a-stream-when"/>
      <w:bookmarkEnd w:id="19"/>
      <w:r>
        <w:lastRenderedPageBreak/>
        <w:t>Use Kafka as a Stream when:</w:t>
      </w:r>
    </w:p>
    <w:p w:rsidR="00130530" w:rsidRDefault="00422E24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Continuous, real-time processing</w:t>
      </w:r>
      <w:r>
        <w:t xml:space="preserve"> of incoming data. E.g., Ad Click Aggregator (real-time click aggregation).</w:t>
      </w:r>
    </w:p>
    <w:p w:rsidR="00130530" w:rsidRDefault="00422E24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Multiple consumers</w:t>
      </w:r>
      <w:r>
        <w:t xml:space="preserve"> need to process the same messages. E.g., FB Live Comments (pub/sub fan-out).</w:t>
      </w:r>
    </w:p>
    <w:p w:rsidR="00130530" w:rsidRDefault="00422E24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21" w:name="Xe474482f6dcf6e2dddde86bdc2b5e00fc93b2c8"/>
      <w:bookmarkStart w:id="22" w:name="_Toc229925526"/>
      <w:bookmarkEnd w:id="17"/>
      <w:bookmarkEnd w:id="20"/>
      <w:r>
        <w:t>5. Scalabil</w:t>
      </w:r>
      <w:r>
        <w:t>ity</w:t>
      </w:r>
      <w:bookmarkEnd w:id="22"/>
    </w:p>
    <w:p w:rsidR="00130530" w:rsidRDefault="00422E24">
      <w:pPr>
        <w:pStyle w:val="Heading3"/>
      </w:pPr>
      <w:bookmarkStart w:id="23" w:name="X388502415839dad9f66bd916ac870210d97d50b"/>
      <w:r>
        <w:t>5.1 Single-Broker Limits (memorize)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7"/>
        <w:gridCol w:w="7079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Limit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Max message size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configurable (</w:t>
            </w:r>
            <w:r>
              <w:rPr>
                <w:rStyle w:val="VerbatimChar"/>
              </w:rPr>
              <w:t>message.max.bytes</w:t>
            </w:r>
            <w:r>
              <w:t xml:space="preserve">) — </w:t>
            </w:r>
            <w:r>
              <w:rPr>
                <w:b/>
                <w:bCs/>
              </w:rPr>
              <w:t>keep under 1 MB</w:t>
            </w:r>
            <w:r>
              <w:t xml:space="preserve"> for best perf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Storage per broker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~</w:t>
            </w:r>
            <w:r>
              <w:rPr>
                <w:b/>
                <w:bCs/>
              </w:rPr>
              <w:t>1 TB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Throughput per broker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up to </w:t>
            </w:r>
            <w:r>
              <w:rPr>
                <w:b/>
                <w:bCs/>
              </w:rPr>
              <w:t>1M messages/sec</w:t>
            </w:r>
            <w:r>
              <w:t xml:space="preserve"> (depends heavily on message size + hardware)</w:t>
            </w:r>
          </w:p>
        </w:tc>
      </w:tr>
    </w:tbl>
    <w:p w:rsidR="00130530" w:rsidRDefault="00422E24">
      <w:pPr>
        <w:pStyle w:val="BodyText"/>
      </w:pPr>
      <w:r>
        <w:t>🔑</w:t>
      </w:r>
      <w:r>
        <w:t xml:space="preserve"> If your design doesn't need more than this, scaling isn't a relevant conversation.</w:t>
      </w:r>
    </w:p>
    <w:p w:rsidR="00130530" w:rsidRDefault="00422E24">
      <w:pPr>
        <w:pStyle w:val="Body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Anti-pattern: storing large blobs in Kafka.</w:t>
      </w:r>
      <w:r>
        <w:t xml:space="preserve"> Kafka is not a DB. For YouTube-style flows: </w:t>
      </w:r>
      <w:r>
        <w:rPr>
          <w:b/>
          <w:bCs/>
        </w:rPr>
        <w:t>store the video in S3, put the S3 location in a Kafka message.</w:t>
      </w:r>
      <w:r>
        <w:t xml:space="preserve"> Message stays sm</w:t>
      </w:r>
      <w:r>
        <w:t>all; Kafka becomes a pointer system.</w:t>
      </w:r>
    </w:p>
    <w:p w:rsidR="00130530" w:rsidRDefault="00422E24">
      <w:pPr>
        <w:pStyle w:val="Heading3"/>
      </w:pPr>
      <w:bookmarkStart w:id="24" w:name="X65503500786c0198adaf00d75618a95b9eac6cc"/>
      <w:bookmarkEnd w:id="23"/>
      <w:r>
        <w:t>5.2 Two Scaling Strategies</w:t>
      </w:r>
    </w:p>
    <w:p w:rsidR="00130530" w:rsidRDefault="00422E24">
      <w:pPr>
        <w:pStyle w:val="Heading4"/>
      </w:pPr>
      <w:bookmarkStart w:id="25" w:name="X0d1d747ab71fc35a4cfe0700fce880cda981d54"/>
      <w:r>
        <w:t>1. Horizontal scaling — add brokers</w:t>
      </w:r>
    </w:p>
    <w:p w:rsidR="00130530" w:rsidRDefault="00422E24">
      <w:pPr>
        <w:pStyle w:val="Compact"/>
        <w:numPr>
          <w:ilvl w:val="0"/>
          <w:numId w:val="10"/>
        </w:numPr>
      </w:pPr>
      <w:r>
        <w:t>Add brokers → distribute load + improve fault tolerance</w:t>
      </w:r>
    </w:p>
    <w:p w:rsidR="00130530" w:rsidRDefault="00422E24">
      <w:pPr>
        <w:pStyle w:val="Compact"/>
        <w:numPr>
          <w:ilvl w:val="0"/>
          <w:numId w:val="10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Must have enough partitions</w:t>
      </w:r>
      <w:r>
        <w:t xml:space="preserve"> to actually leverage the new brokers. Under-partitioned topics won't </w:t>
      </w:r>
      <w:r>
        <w:t>benefit.</w:t>
      </w:r>
    </w:p>
    <w:p w:rsidR="00130530" w:rsidRDefault="00422E24">
      <w:pPr>
        <w:pStyle w:val="Heading4"/>
      </w:pPr>
      <w:bookmarkStart w:id="26" w:name="X8329819080815402b10668d844c7814f13364ab"/>
      <w:bookmarkEnd w:id="25"/>
      <w:r>
        <w:t>2. Partitioning strategy (the real interview focus)</w:t>
      </w:r>
    </w:p>
    <w:p w:rsidR="00130530" w:rsidRDefault="00422E24">
      <w:pPr>
        <w:pStyle w:val="Compact"/>
        <w:numPr>
          <w:ilvl w:val="0"/>
          <w:numId w:val="11"/>
        </w:numPr>
      </w:pPr>
      <w:r>
        <w:t>🔑</w:t>
      </w:r>
      <w:r>
        <w:t xml:space="preserve"> </w:t>
      </w:r>
      <w:r>
        <w:rPr>
          <w:b/>
          <w:bCs/>
        </w:rPr>
        <w:t>This is the main scaling decision in an interview.</w:t>
      </w:r>
      <w:r>
        <w:t xml:space="preserve"> Managed services handle a lot of dynamic scaling for you — but the partition key is yours to design.</w:t>
      </w:r>
    </w:p>
    <w:p w:rsidR="00130530" w:rsidRDefault="00422E24">
      <w:pPr>
        <w:pStyle w:val="Compact"/>
        <w:numPr>
          <w:ilvl w:val="0"/>
          <w:numId w:val="11"/>
        </w:numPr>
      </w:pPr>
      <w:r>
        <w:rPr>
          <w:rStyle w:val="VerbatimChar"/>
        </w:rPr>
        <w:t>partition = hash(key) % num_partitions</w:t>
      </w:r>
      <w:r>
        <w:t xml:space="preserve"> </w:t>
      </w:r>
      <w:r>
        <w:t xml:space="preserve">using </w:t>
      </w:r>
      <w:r>
        <w:rPr>
          <w:b/>
          <w:bCs/>
        </w:rPr>
        <w:t>murmur2</w:t>
      </w:r>
      <w:r>
        <w:t xml:space="preserve"> hash.</w:t>
      </w:r>
    </w:p>
    <w:p w:rsidR="00130530" w:rsidRDefault="00422E24">
      <w:pPr>
        <w:pStyle w:val="Compact"/>
        <w:numPr>
          <w:ilvl w:val="0"/>
          <w:numId w:val="11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Bad key = hot partitions</w:t>
      </w:r>
      <w:r>
        <w:t xml:space="preserve"> = your bottleneck.</w:t>
      </w:r>
    </w:p>
    <w:p w:rsidR="00130530" w:rsidRDefault="00422E24">
      <w:pPr>
        <w:pStyle w:val="Compact"/>
        <w:numPr>
          <w:ilvl w:val="0"/>
          <w:numId w:val="11"/>
        </w:numPr>
      </w:pPr>
      <w:r>
        <w:t>✅</w:t>
      </w:r>
      <w:r>
        <w:t xml:space="preserve"> Good keys distribute evenly across the partition space.</w:t>
      </w:r>
    </w:p>
    <w:p w:rsidR="00130530" w:rsidRDefault="00422E24">
      <w:pPr>
        <w:pStyle w:val="FirstParagraph"/>
      </w:pPr>
      <w:r>
        <w:t>🔑</w:t>
      </w:r>
      <w:r>
        <w:t xml:space="preserve"> You usually scale </w:t>
      </w:r>
      <w:r>
        <w:rPr>
          <w:b/>
          <w:bCs/>
        </w:rPr>
        <w:t>topics</w:t>
      </w:r>
      <w:r>
        <w:t>, not the whole cluster — different topics have different needs. Scale a topic by adding partitions.</w:t>
      </w:r>
    </w:p>
    <w:p w:rsidR="00130530" w:rsidRDefault="00422E24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3"/>
      </w:pPr>
      <w:bookmarkStart w:id="27" w:name="Xb8c6884f823149c96d99017a9a57a3e07b3b8c6"/>
      <w:bookmarkEnd w:id="24"/>
      <w:bookmarkEnd w:id="26"/>
      <w:r>
        <w:lastRenderedPageBreak/>
        <w:t>5.3 Handling Hot Partitions (interviewer favorite)</w:t>
      </w:r>
    </w:p>
    <w:p w:rsidR="00130530" w:rsidRDefault="00422E24">
      <w:pPr>
        <w:pStyle w:val="FirstParagraph"/>
      </w:pPr>
      <w:r>
        <w:rPr>
          <w:b/>
          <w:bCs/>
        </w:rPr>
        <w:t>Example:</w:t>
      </w:r>
      <w:r>
        <w:t xml:space="preserve"> Ad Click Aggregator. Partition by </w:t>
      </w:r>
      <w:r>
        <w:rPr>
          <w:rStyle w:val="VerbatimChar"/>
        </w:rPr>
        <w:t>ad_id</w:t>
      </w:r>
      <w:r>
        <w:t>. Nike launches LeBron James ad → that partition's on fire.</w:t>
      </w:r>
    </w:p>
    <w:p w:rsidR="00130530" w:rsidRDefault="00422E24">
      <w:pPr>
        <w:pStyle w:val="BodyText"/>
      </w:pPr>
      <w:r>
        <w:t>Four strategies: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3399"/>
        <w:gridCol w:w="3753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Strategy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How it works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Tradeoff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No key (default partitioning)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Sticky-batch then </w:t>
            </w:r>
            <w:r>
              <w:t>rotate → roughly even distribution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❌</w:t>
            </w:r>
            <w:r>
              <w:t xml:space="preserve"> Lose ordering guarantees for related messages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Random salting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Append random number / timestamp to key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✅</w:t>
            </w:r>
            <w:r>
              <w:t xml:space="preserve"> Spreads load; ❌ complicates consumer-side aggregation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Compound key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Combine ad_id + region / user_segment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✅</w:t>
            </w:r>
            <w:r>
              <w:t xml:space="preserve"> Distributes evenly when attributes vary independently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Back pressure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Producer slows down when partition lag is too high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✅</w:t>
            </w:r>
            <w:r>
              <w:t xml:space="preserve"> Simple; works well with managed Kafka built-ins</w:t>
            </w:r>
          </w:p>
        </w:tc>
      </w:tr>
    </w:tbl>
    <w:p w:rsidR="00130530" w:rsidRDefault="00422E24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28" w:name="X0df2f966d99ea4758b3cbbe0d130da263660ab3"/>
      <w:bookmarkStart w:id="29" w:name="_Toc229925527"/>
      <w:bookmarkEnd w:id="21"/>
      <w:bookmarkEnd w:id="27"/>
      <w:r>
        <w:t>6. Fault Tolerance &amp; Durability</w:t>
      </w:r>
      <w:bookmarkEnd w:id="29"/>
    </w:p>
    <w:p w:rsidR="00130530" w:rsidRDefault="00422E24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Kafka's durability comes from replication.</w:t>
      </w:r>
      <w:r>
        <w:t xml:space="preserve"> Eac</w:t>
      </w:r>
      <w:r>
        <w:t>h partition replicates across multiple brokers (leader + followers). Producer config (</w:t>
      </w:r>
      <w:r>
        <w:rPr>
          <w:rStyle w:val="VerbatimChar"/>
        </w:rPr>
        <w:t>acks</w:t>
      </w:r>
      <w:r>
        <w:t>) controls when a write is considered "done."</w:t>
      </w:r>
    </w:p>
    <w:p w:rsidR="00130530" w:rsidRDefault="00422E24">
      <w:pPr>
        <w:pStyle w:val="Heading3"/>
      </w:pPr>
      <w:bookmarkStart w:id="30" w:name="X680dd52f1131537d7e715d02cea6997c2246988"/>
      <w:r>
        <w:t>6.1 Producer Acks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8392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Meaning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rStyle w:val="VerbatimChar"/>
              </w:rPr>
              <w:t>acks=0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Fire-and-forget. Lowest latency, possible data loss.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rStyle w:val="VerbatimChar"/>
              </w:rPr>
              <w:t>acks=1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Wait for leader only. Default-ish. Data loss possible if leader fails before replication.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rStyle w:val="VerbatimChar"/>
              </w:rPr>
              <w:t>acks=all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 xml:space="preserve">Wait until </w:t>
            </w:r>
            <w:r>
              <w:rPr>
                <w:b/>
                <w:bCs/>
              </w:rPr>
              <w:t>all ISR</w:t>
            </w:r>
            <w:r>
              <w:t xml:space="preserve"> (in-sync replicas) ack. </w:t>
            </w:r>
            <w:r>
              <w:rPr>
                <w:b/>
                <w:bCs/>
              </w:rPr>
              <w:t>Strongest durability.</w:t>
            </w:r>
          </w:p>
        </w:tc>
      </w:tr>
    </w:tbl>
    <w:p w:rsidR="00130530" w:rsidRDefault="00422E24">
      <w:pPr>
        <w:pStyle w:val="Heading3"/>
      </w:pPr>
      <w:bookmarkStart w:id="31" w:name="Xf370ecac295b2b1917940f5a7a63352a185be11"/>
      <w:bookmarkEnd w:id="30"/>
      <w:r>
        <w:t>6.2 Replication Factor</w:t>
      </w:r>
    </w:p>
    <w:p w:rsidR="00130530" w:rsidRDefault="00422E24">
      <w:pPr>
        <w:pStyle w:val="Compact"/>
        <w:numPr>
          <w:ilvl w:val="0"/>
          <w:numId w:val="12"/>
        </w:numPr>
      </w:pPr>
      <w:r>
        <w:rPr>
          <w:b/>
          <w:bCs/>
        </w:rPr>
        <w:t>Replication factor = N</w:t>
      </w:r>
      <w:r>
        <w:t xml:space="preserve"> </w:t>
      </w:r>
      <w:r>
        <w:t>→ each partition has N total replicas (1 leader + N–1 followers)</w:t>
      </w:r>
    </w:p>
    <w:p w:rsidR="00130530" w:rsidRDefault="00422E24">
      <w:pPr>
        <w:pStyle w:val="Compact"/>
        <w:numPr>
          <w:ilvl w:val="0"/>
          <w:numId w:val="12"/>
        </w:numPr>
      </w:pPr>
      <w:r>
        <w:rPr>
          <w:b/>
          <w:bCs/>
        </w:rPr>
        <w:t>RF = 3</w:t>
      </w:r>
      <w:r>
        <w:t xml:space="preserve"> is the standard. One broker fails → data still on the other 2; promote a follower.</w:t>
      </w:r>
    </w:p>
    <w:p w:rsidR="00130530" w:rsidRDefault="00422E24">
      <w:pPr>
        <w:pStyle w:val="Heading3"/>
      </w:pPr>
      <w:bookmarkStart w:id="32" w:name="Xd1f182f5592e380e1e729f30fa72c40632d6519"/>
      <w:bookmarkEnd w:id="31"/>
      <w:r>
        <w:t>6.3 What if a Broker Goes Down?</w:t>
      </w:r>
    </w:p>
    <w:p w:rsidR="00130530" w:rsidRDefault="00422E24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"Kafka is always available, sometimes consistent."</w:t>
      </w:r>
      <w:r>
        <w:t xml:space="preserve"> Kafka itself go</w:t>
      </w:r>
      <w:r>
        <w:t>ing down is unusual — you can gently push back if asked.</w:t>
      </w:r>
    </w:p>
    <w:p w:rsidR="00130530" w:rsidRDefault="00422E24">
      <w:pPr>
        <w:pStyle w:val="BodyText"/>
      </w:pPr>
      <w:r>
        <w:t xml:space="preserve">Far more realistic: </w:t>
      </w:r>
      <w:r>
        <w:rPr>
          <w:b/>
          <w:bCs/>
        </w:rPr>
        <w:t>a consumer goes down</w:t>
      </w:r>
      <w:r>
        <w:t>.</w:t>
      </w:r>
    </w:p>
    <w:p w:rsidR="00130530" w:rsidRDefault="00422E24">
      <w:pPr>
        <w:pStyle w:val="Heading4"/>
      </w:pPr>
      <w:bookmarkStart w:id="33" w:name="when-a-consumer-fails"/>
      <w:r>
        <w:lastRenderedPageBreak/>
        <w:t>When a consumer fails:</w:t>
      </w:r>
    </w:p>
    <w:p w:rsidR="00130530" w:rsidRDefault="00422E24">
      <w:pPr>
        <w:pStyle w:val="Compact"/>
        <w:numPr>
          <w:ilvl w:val="0"/>
          <w:numId w:val="13"/>
        </w:numPr>
      </w:pPr>
      <w:r>
        <w:rPr>
          <w:b/>
          <w:bCs/>
        </w:rPr>
        <w:t>Offset management</w:t>
      </w:r>
      <w:r>
        <w:t xml:space="preserve"> — consumer commits offsets after processing. On restart, resumes from last committed offset. </w:t>
      </w:r>
      <w:r>
        <w:rPr>
          <w:b/>
          <w:bCs/>
        </w:rPr>
        <w:t>Some reprocessing possi</w:t>
      </w:r>
      <w:r>
        <w:rPr>
          <w:b/>
          <w:bCs/>
        </w:rPr>
        <w:t>ble</w:t>
      </w:r>
      <w:r>
        <w:t xml:space="preserve"> (at-least-once).</w:t>
      </w:r>
    </w:p>
    <w:p w:rsidR="00130530" w:rsidRDefault="00422E24">
      <w:pPr>
        <w:pStyle w:val="Compact"/>
        <w:numPr>
          <w:ilvl w:val="0"/>
          <w:numId w:val="13"/>
        </w:numPr>
      </w:pPr>
      <w:r>
        <w:rPr>
          <w:b/>
          <w:bCs/>
        </w:rPr>
        <w:t>Rebalancing</w:t>
      </w:r>
      <w:r>
        <w:t xml:space="preserve"> — Kafka redistributes partitions among remaining consumers in the group.</w:t>
      </w:r>
    </w:p>
    <w:p w:rsidR="00130530" w:rsidRDefault="00422E24">
      <w:pPr>
        <w:pStyle w:val="Heading3"/>
      </w:pPr>
      <w:bookmarkStart w:id="34" w:name="X6ed0c7cb1adf6d05d8afe439ad1d5793197711b"/>
      <w:bookmarkEnd w:id="32"/>
      <w:bookmarkEnd w:id="33"/>
      <w:r>
        <w:t>6.4 When to Commit Offsets (interview-relevant)</w:t>
      </w:r>
    </w:p>
    <w:p w:rsidR="00130530" w:rsidRDefault="00422E24">
      <w:pPr>
        <w:pStyle w:val="FirstParagraph"/>
      </w:pPr>
      <w:r>
        <w:t>🔑</w:t>
      </w:r>
      <w:r>
        <w:t xml:space="preserve"> Web Crawler example: don't commit offset </w:t>
      </w:r>
      <w:r>
        <w:rPr>
          <w:b/>
          <w:bCs/>
        </w:rPr>
        <w:t>until</w:t>
      </w:r>
      <w:r>
        <w:t xml:space="preserve"> raw HTML has been stored in blob storage. Otherwise </w:t>
      </w:r>
      <w:r>
        <w:t>crash = lost work.</w:t>
      </w:r>
    </w:p>
    <w:p w:rsidR="00130530" w:rsidRDefault="00422E24">
      <w:pPr>
        <w:pStyle w:val="BodyText"/>
      </w:pPr>
      <w:r>
        <w:t>🔑</w:t>
      </w:r>
      <w:r>
        <w:t xml:space="preserve"> </w:t>
      </w:r>
      <w:r>
        <w:rPr>
          <w:b/>
          <w:bCs/>
        </w:rPr>
        <w:t>General rule:</w:t>
      </w:r>
      <w:r>
        <w:t xml:space="preserve"> keep consumer work small to minimize redo work on failure. (Web Crawler splits into two phases: download HTML → parse HTML.)</w:t>
      </w:r>
    </w:p>
    <w:p w:rsidR="00130530" w:rsidRDefault="00422E24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35" w:name="Xfff2e90acf1f0ede9823158bb531f9ae2c85347"/>
      <w:bookmarkStart w:id="36" w:name="_Toc229925528"/>
      <w:bookmarkEnd w:id="28"/>
      <w:bookmarkEnd w:id="34"/>
      <w:r>
        <w:t>7. Handling Retries &amp; Errors</w:t>
      </w:r>
      <w:bookmarkEnd w:id="36"/>
    </w:p>
    <w:p w:rsidR="00130530" w:rsidRDefault="00422E24">
      <w:pPr>
        <w:pStyle w:val="FirstParagraph"/>
      </w:pPr>
      <w:r>
        <w:t xml:space="preserve">Kafka itself handles most reliability, but </w:t>
      </w:r>
      <w:r>
        <w:rPr>
          <w:b/>
          <w:bCs/>
        </w:rPr>
        <w:t>your producers and co</w:t>
      </w:r>
      <w:r>
        <w:rPr>
          <w:b/>
          <w:bCs/>
        </w:rPr>
        <w:t>nsumers can fail</w:t>
      </w:r>
      <w:r>
        <w:t xml:space="preserve"> getting messages in and out.</w:t>
      </w:r>
    </w:p>
    <w:p w:rsidR="00130530" w:rsidRDefault="00422E24">
      <w:pPr>
        <w:pStyle w:val="Heading3"/>
      </w:pPr>
      <w:bookmarkStart w:id="37" w:name="X24703e3f6bfa7b80f10b8852f491167efcb5207"/>
      <w:r>
        <w:t>7.1 Producer Retries</w:t>
      </w:r>
    </w:p>
    <w:p w:rsidR="00130530" w:rsidRDefault="00422E24">
      <w:pPr>
        <w:pStyle w:val="Compact"/>
        <w:numPr>
          <w:ilvl w:val="0"/>
          <w:numId w:val="14"/>
        </w:numPr>
      </w:pPr>
      <w:r>
        <w:t xml:space="preserve">Built-in retry support — configure </w:t>
      </w:r>
      <w:r>
        <w:rPr>
          <w:rStyle w:val="VerbatimChar"/>
        </w:rPr>
        <w:t>retries</w:t>
      </w:r>
      <w:r>
        <w:t xml:space="preserve"> and </w:t>
      </w:r>
      <w:r>
        <w:rPr>
          <w:rStyle w:val="VerbatimChar"/>
        </w:rPr>
        <w:t>initialRetryTime</w:t>
      </w:r>
      <w:r>
        <w:t>.</w:t>
      </w:r>
    </w:p>
    <w:p w:rsidR="00130530" w:rsidRDefault="00422E24">
      <w:pPr>
        <w:pStyle w:val="Compact"/>
        <w:numPr>
          <w:ilvl w:val="0"/>
          <w:numId w:val="14"/>
        </w:numPr>
      </w:pPr>
      <w:r>
        <w:t>🔑</w:t>
      </w:r>
      <w:r>
        <w:t xml:space="preserve"> </w:t>
      </w:r>
      <w:r>
        <w:rPr>
          <w:b/>
          <w:bCs/>
        </w:rPr>
        <w:t>Enable idempotent producer mode</w:t>
      </w:r>
      <w:r>
        <w:t xml:space="preserve"> (</w:t>
      </w:r>
      <w:r>
        <w:rPr>
          <w:rStyle w:val="VerbatimChar"/>
        </w:rPr>
        <w:t>idempotent: true</w:t>
      </w:r>
      <w:r>
        <w:t>) → ensures retries don't create duplicates.</w:t>
      </w:r>
    </w:p>
    <w:p w:rsidR="00130530" w:rsidRDefault="00422E24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producer </w:t>
      </w:r>
      <w:r>
        <w:rPr>
          <w:rStyle w:val="OperatorTok"/>
        </w:rPr>
        <w:t>=</w:t>
      </w:r>
      <w:r>
        <w:rPr>
          <w:rStyle w:val="NormalTok"/>
        </w:rPr>
        <w:t xml:space="preserve"> kafka</w:t>
      </w:r>
      <w:r>
        <w:rPr>
          <w:rStyle w:val="OperatorTok"/>
        </w:rPr>
        <w:t>.</w:t>
      </w:r>
      <w:r>
        <w:rPr>
          <w:rStyle w:val="FunctionTok"/>
        </w:rPr>
        <w:t>producer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retry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retries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initialRetryTime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idempotent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130530" w:rsidRDefault="00422E24">
      <w:pPr>
        <w:pStyle w:val="Heading3"/>
      </w:pPr>
      <w:bookmarkStart w:id="38" w:name="X186e64f86400406070cfc9c5afee1240a4cdc0a"/>
      <w:bookmarkEnd w:id="37"/>
      <w:r>
        <w:t>7.2 Consumer Retries</w:t>
      </w:r>
    </w:p>
    <w:p w:rsidR="00130530" w:rsidRDefault="00422E24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Kafka has NO built-in consumer retry mechanism.</w:t>
      </w:r>
      <w:r>
        <w:t xml:space="preserve"> (AWS SQS does — this is why Web Crawler uses SQS instead.)</w:t>
      </w:r>
    </w:p>
    <w:p w:rsidR="00130530" w:rsidRDefault="00422E24">
      <w:pPr>
        <w:pStyle w:val="BodyText"/>
      </w:pPr>
      <w:r>
        <w:rPr>
          <w:b/>
          <w:bCs/>
        </w:rPr>
        <w:t>Implement yourself with the classic pattern:</w:t>
      </w:r>
    </w:p>
    <w:p w:rsidR="00130530" w:rsidRDefault="00422E24">
      <w:pPr>
        <w:pStyle w:val="Compact"/>
        <w:numPr>
          <w:ilvl w:val="0"/>
          <w:numId w:val="15"/>
        </w:numPr>
      </w:pPr>
      <w:r>
        <w:t xml:space="preserve">Failed message → push to a separate </w:t>
      </w:r>
      <w:r>
        <w:rPr>
          <w:b/>
          <w:bCs/>
        </w:rPr>
        <w:t>retry topic</w:t>
      </w:r>
    </w:p>
    <w:p w:rsidR="00130530" w:rsidRDefault="00422E24">
      <w:pPr>
        <w:pStyle w:val="Compact"/>
        <w:numPr>
          <w:ilvl w:val="0"/>
          <w:numId w:val="15"/>
        </w:numPr>
      </w:pPr>
      <w:r>
        <w:t>Dedicated retry consumer processes the retry topic</w:t>
      </w:r>
    </w:p>
    <w:p w:rsidR="00130530" w:rsidRDefault="00422E24">
      <w:pPr>
        <w:pStyle w:val="Compact"/>
        <w:numPr>
          <w:ilvl w:val="0"/>
          <w:numId w:val="15"/>
        </w:numPr>
      </w:pPr>
      <w:r>
        <w:t xml:space="preserve">Too many failures → push to </w:t>
      </w:r>
      <w:r>
        <w:rPr>
          <w:b/>
          <w:bCs/>
        </w:rPr>
        <w:t>Dead Letter Queue (DLQ)</w:t>
      </w:r>
      <w:r>
        <w:t xml:space="preserve"> for manual investigation</w:t>
      </w:r>
    </w:p>
    <w:p w:rsidR="00130530" w:rsidRDefault="00422E24">
      <w:pPr>
        <w:pStyle w:val="FirstParagraph"/>
      </w:pPr>
      <w:r>
        <w:t>This decouples failures from main p</w:t>
      </w:r>
      <w:r>
        <w:t>rocessing.</w:t>
      </w:r>
    </w:p>
    <w:p w:rsidR="00130530" w:rsidRDefault="00422E24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39" w:name="Xdce719043a65ccfb7e2e2fff37b44ac090f7527"/>
      <w:bookmarkStart w:id="40" w:name="_Toc229925529"/>
      <w:bookmarkEnd w:id="35"/>
      <w:bookmarkEnd w:id="38"/>
      <w:r>
        <w:lastRenderedPageBreak/>
        <w:t>8. Performance Optimizations</w:t>
      </w:r>
      <w:bookmarkEnd w:id="40"/>
    </w:p>
    <w:p w:rsidR="00130530" w:rsidRDefault="00422E24">
      <w:pPr>
        <w:pStyle w:val="Heading3"/>
      </w:pPr>
      <w:bookmarkStart w:id="41" w:name="Xf804d3723c410b15b2d14609c3c94b207aa0c9b"/>
      <w:r>
        <w:t>8.1 Batching</w:t>
      </w:r>
    </w:p>
    <w:p w:rsidR="00130530" w:rsidRDefault="00422E24">
      <w:pPr>
        <w:pStyle w:val="FirstParagraph"/>
      </w:pPr>
      <w:r>
        <w:t xml:space="preserve">Send multiple messages in one </w:t>
      </w:r>
      <w:r>
        <w:rPr>
          <w:rStyle w:val="VerbatimChar"/>
        </w:rPr>
        <w:t>send()</w:t>
      </w:r>
      <w:r>
        <w:t xml:space="preserve"> call → Kafka producers natively batch over the network.</w:t>
      </w:r>
    </w:p>
    <w:p w:rsidR="00130530" w:rsidRDefault="00422E24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producer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'my_topic'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messages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'key1'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'message1'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'key2'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'message2'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>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'key3'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'message3'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130530" w:rsidRDefault="00422E24">
      <w:pPr>
        <w:pStyle w:val="FirstParagraph"/>
      </w:pPr>
      <w:r>
        <w:rPr>
          <w:rStyle w:val="VerbatimChar"/>
        </w:rPr>
        <w:t>sendBatch()</w:t>
      </w:r>
      <w:r>
        <w:t xml:space="preserve"> can hit multiple topics in one call.</w:t>
      </w:r>
    </w:p>
    <w:p w:rsidR="00130530" w:rsidRDefault="00422E24">
      <w:pPr>
        <w:pStyle w:val="Heading3"/>
      </w:pPr>
      <w:bookmarkStart w:id="42" w:name="X99f384661a23be6ef605a3af414e83f04ccf322"/>
      <w:bookmarkEnd w:id="41"/>
      <w:r>
        <w:t>8.2 Compression</w:t>
      </w:r>
    </w:p>
    <w:p w:rsidR="00130530" w:rsidRDefault="00422E24">
      <w:pPr>
        <w:pStyle w:val="FirstParagraph"/>
      </w:pPr>
      <w:r>
        <w:t xml:space="preserve">Smaller messages = faster transfer. Supported algorithms: </w:t>
      </w:r>
      <w:r>
        <w:rPr>
          <w:b/>
          <w:bCs/>
        </w:rPr>
        <w:t>GZIP, Snappy, LZ4</w:t>
      </w:r>
      <w:r>
        <w:t>.</w:t>
      </w:r>
    </w:p>
    <w:p w:rsidR="00130530" w:rsidRDefault="00422E24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producer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'my_topic'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compression</w:t>
      </w:r>
      <w:r>
        <w:rPr>
          <w:rStyle w:val="OperatorTok"/>
        </w:rPr>
        <w:t>:</w:t>
      </w:r>
      <w:r>
        <w:rPr>
          <w:rStyle w:val="NormalTok"/>
        </w:rPr>
        <w:t xml:space="preserve"> CompressionTypes</w:t>
      </w:r>
      <w:r>
        <w:rPr>
          <w:rStyle w:val="OperatorTok"/>
        </w:rPr>
        <w:t>.</w:t>
      </w:r>
      <w:r>
        <w:rPr>
          <w:rStyle w:val="AttributeTok"/>
        </w:rPr>
        <w:t>GZIP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messages</w:t>
      </w:r>
      <w:r>
        <w:rPr>
          <w:rStyle w:val="OperatorTok"/>
        </w:rPr>
        <w:t>:</w:t>
      </w:r>
      <w:r>
        <w:rPr>
          <w:rStyle w:val="NormalTok"/>
        </w:rPr>
        <w:t xml:space="preserve"> [{ </w:t>
      </w:r>
      <w:r>
        <w:rPr>
          <w:rStyle w:val="DataTypeTok"/>
        </w:rPr>
        <w:t>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'key1'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'Hello, Kafka!'</w:t>
      </w:r>
      <w:r>
        <w:rPr>
          <w:rStyle w:val="NormalTok"/>
        </w:rPr>
        <w:t xml:space="preserve"> }]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130530" w:rsidRDefault="00422E24">
      <w:pPr>
        <w:pStyle w:val="Heading3"/>
      </w:pPr>
      <w:bookmarkStart w:id="43" w:name="X4d1b7d6e8ee585a0dcd07b856384fa02f3de990"/>
      <w:bookmarkEnd w:id="42"/>
      <w:r>
        <w:t>8.3 Partition Strategy</w:t>
      </w:r>
    </w:p>
    <w:p w:rsidR="00130530" w:rsidRDefault="00422E24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The biggest performance lever.</w:t>
      </w:r>
      <w:r>
        <w:t xml:space="preserve"> Maximize parallelism by spreading messages evenly across partitions. Always start scalabil</w:t>
      </w:r>
      <w:r>
        <w:t>ity discussions with the partition strategy.</w:t>
      </w:r>
    </w:p>
    <w:p w:rsidR="00130530" w:rsidRDefault="00422E24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44" w:name="X061c72b3a4f1ab24f533387c90c632b80478df0"/>
      <w:bookmarkStart w:id="45" w:name="_Toc229925530"/>
      <w:bookmarkEnd w:id="39"/>
      <w:bookmarkEnd w:id="43"/>
      <w:r>
        <w:t>9. Retention Policies</w:t>
      </w:r>
      <w:bookmarkEnd w:id="45"/>
    </w:p>
    <w:p w:rsidR="00130530" w:rsidRDefault="00422E24">
      <w:pPr>
        <w:pStyle w:val="Compact"/>
        <w:numPr>
          <w:ilvl w:val="0"/>
          <w:numId w:val="16"/>
        </w:numPr>
      </w:pPr>
      <w:r>
        <w:t>Topics have a retention policy controlling how long messages stick around.</w:t>
      </w:r>
    </w:p>
    <w:p w:rsidR="00130530" w:rsidRDefault="00422E24">
      <w:pPr>
        <w:pStyle w:val="Compact"/>
        <w:numPr>
          <w:ilvl w:val="0"/>
          <w:numId w:val="16"/>
        </w:numPr>
      </w:pPr>
      <w:r>
        <w:t xml:space="preserve">Configured via </w:t>
      </w:r>
      <w:r>
        <w:rPr>
          <w:rStyle w:val="VerbatimChar"/>
        </w:rPr>
        <w:t>retention.ms</w:t>
      </w:r>
      <w:r>
        <w:t xml:space="preserve"> (time) and </w:t>
      </w:r>
      <w:r>
        <w:rPr>
          <w:rStyle w:val="VerbatimChar"/>
        </w:rPr>
        <w:t>retention.bytes</w:t>
      </w:r>
      <w:r>
        <w:t xml:space="preserve"> (size).</w:t>
      </w:r>
    </w:p>
    <w:p w:rsidR="00130530" w:rsidRDefault="00422E24">
      <w:pPr>
        <w:pStyle w:val="Compact"/>
        <w:numPr>
          <w:ilvl w:val="0"/>
          <w:numId w:val="16"/>
        </w:numPr>
      </w:pPr>
      <w:r>
        <w:rPr>
          <w:b/>
          <w:bCs/>
        </w:rPr>
        <w:t>Default: 7 days.</w:t>
      </w:r>
    </w:p>
    <w:p w:rsidR="00130530" w:rsidRDefault="00422E24">
      <w:pPr>
        <w:pStyle w:val="FirstParagraph"/>
      </w:pPr>
      <w:r>
        <w:t>⚠</w:t>
      </w:r>
      <w:r>
        <w:t>️</w:t>
      </w:r>
      <w:r>
        <w:t xml:space="preserve"> Longer retention = more storage cost + can affect performance.</w:t>
      </w:r>
    </w:p>
    <w:p w:rsidR="00130530" w:rsidRDefault="00422E24">
      <w:pPr>
        <w:pStyle w:val="BodyText"/>
      </w:pPr>
      <w:r>
        <w:t xml:space="preserve">(Kafka also supports </w:t>
      </w:r>
      <w:r>
        <w:rPr>
          <w:b/>
          <w:bCs/>
        </w:rPr>
        <w:t>log compaction</w:t>
      </w:r>
      <w:r>
        <w:t xml:space="preserve"> — keep only the latest message per key — but it's not the default.)</w:t>
      </w:r>
    </w:p>
    <w:p w:rsidR="00130530" w:rsidRDefault="00422E24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46" w:name="X0409a109c333f510e37fbc34816bd02a50d427b"/>
      <w:bookmarkStart w:id="47" w:name="_Toc229925531"/>
      <w:bookmarkEnd w:id="44"/>
      <w:r>
        <w:t>10. Key Numbers Cheatsheet</w:t>
      </w:r>
      <w:bookmarkEnd w:id="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42"/>
        <w:gridCol w:w="2601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Number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Max message size (recommended)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&lt; 1 MB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lastRenderedPageBreak/>
              <w:t>Sto</w:t>
            </w:r>
            <w:r>
              <w:t>rage per broker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~1 TB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Throughput per broker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up to 1M messages/sec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Standard replication factor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3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Default retention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7 days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Default partitioner hash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murmur2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Default delivery semantic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at-least-once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Fortune 100 adoption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80%</w:t>
            </w:r>
          </w:p>
        </w:tc>
      </w:tr>
    </w:tbl>
    <w:p w:rsidR="00130530" w:rsidRDefault="00422E24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48" w:name="X2da1098a04a119a63097f919ef9ef13e57b4902"/>
      <w:bookmarkStart w:id="49" w:name="_Toc229925532"/>
      <w:bookmarkEnd w:id="46"/>
      <w:r>
        <w:t>11. Tradeoffs &amp; Decision Cheatsheet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6"/>
        <w:gridCol w:w="3990"/>
        <w:gridCol w:w="3480"/>
      </w:tblGrid>
      <w:tr w:rsidR="00130530" w:rsidTr="0013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Pick When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Tradeoff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Queue vs Stream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Queue: async work, decoupling. Stream: real-time, multi-consumer-group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None — same Kafka, different consumption pattern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Partition key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Need ordering for related events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Hot partition risk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No partition key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Don't need ordering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Loses ordering guarantees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Random salting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Hot partition + can tolerate aggregation complexity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Harder consumer-side aggregation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Compound key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Hot partition + can find independent dimension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More complex key design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rStyle w:val="VerbatimChar"/>
                <w:b/>
                <w:bCs/>
              </w:rPr>
              <w:t>acks=all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Strongest durability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Higher write latency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rStyle w:val="VerbatimChar"/>
                <w:b/>
                <w:bCs/>
              </w:rPr>
              <w:t>acks=1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Lower latency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Data loss if leader fails pre-replication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Idempotent producer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Want safe retries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Slight overhead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Exactly-once semantics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Strict no-dupes required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Idempotent producer + transactional APIs; more complexity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Retry topic + DLQ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Consumer-side reliability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Build it yourself; or use SQS instead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Compression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High-throughput / large payloads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CPU cost (usually worth it)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Longer retention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Need replay further bac</w:t>
            </w:r>
            <w:r>
              <w:t>k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More storage cost</w:t>
            </w:r>
          </w:p>
        </w:tc>
      </w:tr>
      <w:tr w:rsidR="00130530">
        <w:tc>
          <w:tcPr>
            <w:tcW w:w="0" w:type="auto"/>
          </w:tcPr>
          <w:p w:rsidR="00130530" w:rsidRDefault="00422E24">
            <w:pPr>
              <w:pStyle w:val="Compact"/>
            </w:pPr>
            <w:r>
              <w:rPr>
                <w:b/>
                <w:bCs/>
              </w:rPr>
              <w:t>Storing blob in Kafka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NEVER</w:t>
            </w:r>
          </w:p>
        </w:tc>
        <w:tc>
          <w:tcPr>
            <w:tcW w:w="0" w:type="auto"/>
          </w:tcPr>
          <w:p w:rsidR="00130530" w:rsidRDefault="00422E24">
            <w:pPr>
              <w:pStyle w:val="Compact"/>
            </w:pPr>
            <w:r>
              <w:t>Use S3 + Kafka pointer</w:t>
            </w:r>
          </w:p>
        </w:tc>
      </w:tr>
    </w:tbl>
    <w:p w:rsidR="00130530" w:rsidRDefault="00422E24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50" w:name="Xa9a9edd80fe86091fc6f2af487b49cb26fdd59b"/>
      <w:bookmarkStart w:id="51" w:name="_Toc229925533"/>
      <w:bookmarkEnd w:id="48"/>
      <w:r>
        <w:t>12. Common Pitfalls &amp; Gotchas</w:t>
      </w:r>
      <w:bookmarkEnd w:id="51"/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Storing large blobs (videos, images) in Kafka.</w:t>
      </w:r>
      <w:r>
        <w:t xml:space="preserve"> Classic anti-pattern. Use S3 + pointer.</w:t>
      </w:r>
    </w:p>
    <w:p w:rsidR="00130530" w:rsidRDefault="00422E24">
      <w:pPr>
        <w:pStyle w:val="Compact"/>
        <w:numPr>
          <w:ilvl w:val="0"/>
          <w:numId w:val="17"/>
        </w:numPr>
      </w:pPr>
      <w:r>
        <w:lastRenderedPageBreak/>
        <w:t>⚠</w:t>
      </w:r>
      <w:r>
        <w:t>️</w:t>
      </w:r>
      <w:r>
        <w:t xml:space="preserve"> </w:t>
      </w:r>
      <w:r>
        <w:rPr>
          <w:b/>
          <w:bCs/>
        </w:rPr>
        <w:t>Bad partition key → hot partition.</w:t>
      </w:r>
      <w:r>
        <w:t xml:space="preserve"> </w:t>
      </w:r>
      <w:r>
        <w:t>Always discuss partitioning strategy first.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Forgetting Kafka has no built-in consumer retries.</w:t>
      </w:r>
      <w:r>
        <w:t xml:space="preserve"> Implement retry topic + DLQ, or use SQS.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Assuming exactly-once by default.</w:t>
      </w:r>
      <w:r>
        <w:t xml:space="preserve"> Default is at-least-once; exactly-once needs idempotent producer + transactional</w:t>
      </w:r>
      <w:r>
        <w:t xml:space="preserve"> APIs.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Committing offset before work is durable</w:t>
      </w:r>
      <w:r>
        <w:t xml:space="preserve"> → message loss on crash. Commit </w:t>
      </w:r>
      <w:r>
        <w:rPr>
          <w:i/>
          <w:iCs/>
        </w:rPr>
        <w:t>after</w:t>
      </w:r>
      <w:r>
        <w:t xml:space="preserve"> persistence (Web Crawler lesson).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Big consumers → big redo work on failure.</w:t>
      </w:r>
      <w:r>
        <w:t xml:space="preserve"> Keep work units small.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Adding brokers without adding partitions.</w:t>
      </w:r>
      <w:r>
        <w:t xml:space="preserve"> Under-partitioned to</w:t>
      </w:r>
      <w:r>
        <w:t>pics can't use new brokers.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Confusing partition vs topic.</w:t>
      </w:r>
      <w:r>
        <w:t xml:space="preserve"> Topic = logical; partition = physical/parallelism.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Timestamps for ordering.</w:t>
      </w:r>
      <w:r>
        <w:t xml:space="preserve"> ❌ — Ordering inside a partition is </w:t>
      </w:r>
      <w:r>
        <w:rPr>
          <w:b/>
          <w:bCs/>
        </w:rPr>
        <w:t>offset-based</w:t>
      </w:r>
      <w:r>
        <w:t>, not timestamp-based.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rStyle w:val="VerbatimChar"/>
          <w:b/>
          <w:bCs/>
        </w:rPr>
        <w:t>acks=0</w:t>
      </w:r>
      <w:r>
        <w:rPr>
          <w:b/>
          <w:bCs/>
        </w:rPr>
        <w:t xml:space="preserve"> or </w:t>
      </w:r>
      <w:r>
        <w:rPr>
          <w:rStyle w:val="VerbatimChar"/>
          <w:b/>
          <w:bCs/>
        </w:rPr>
        <w:t>acks=1</w:t>
      </w:r>
      <w:r>
        <w:t xml:space="preserve"> </w:t>
      </w:r>
      <w:r>
        <w:t xml:space="preserve">when you said you need strong durability — use </w:t>
      </w:r>
      <w:r>
        <w:rPr>
          <w:rStyle w:val="VerbatimChar"/>
        </w:rPr>
        <w:t>acks=all</w:t>
      </w:r>
      <w:r>
        <w:t>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Treating Kafka as a DB.</w:t>
      </w:r>
      <w:r>
        <w:t xml:space="preserve"> It's a log, not a database. Retention will drop your data eventually.</w:t>
      </w:r>
    </w:p>
    <w:p w:rsidR="00130530" w:rsidRDefault="00422E24">
      <w:pPr>
        <w:pStyle w:val="Compact"/>
        <w:numPr>
          <w:ilvl w:val="0"/>
          <w:numId w:val="1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"What if Kafka goes down?"</w:t>
      </w:r>
      <w:r>
        <w:t xml:space="preserve"> — Kafka itself is always available; a consumer going down is the realist</w:t>
      </w:r>
      <w:r>
        <w:t>ic failure to design around.</w:t>
      </w:r>
    </w:p>
    <w:p w:rsidR="00130530" w:rsidRDefault="00422E24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52" w:name="X647ca25571aaf5dd2a772268cdf6f4c419f1f02"/>
      <w:bookmarkStart w:id="53" w:name="_Toc229925534"/>
      <w:bookmarkEnd w:id="50"/>
      <w:r>
        <w:t>13. Level Expectations (per the article)</w:t>
      </w:r>
      <w:bookmarkEnd w:id="53"/>
    </w:p>
    <w:p w:rsidR="00130530" w:rsidRDefault="00422E24">
      <w:pPr>
        <w:pStyle w:val="Heading3"/>
      </w:pPr>
      <w:bookmarkStart w:id="54" w:name="X0564cd11ec737ee524db9ccdafeabba2bc9ab81"/>
      <w:r>
        <w:t>🟢</w:t>
      </w:r>
      <w:r>
        <w:t xml:space="preserve"> Junior / Mid-level</w:t>
      </w:r>
    </w:p>
    <w:p w:rsidR="00130530" w:rsidRDefault="00422E24">
      <w:pPr>
        <w:pStyle w:val="Compact"/>
        <w:numPr>
          <w:ilvl w:val="0"/>
          <w:numId w:val="18"/>
        </w:numPr>
      </w:pPr>
      <w:r>
        <w:t xml:space="preserve">Stop after </w:t>
      </w:r>
      <w:r>
        <w:rPr>
          <w:b/>
          <w:bCs/>
        </w:rPr>
        <w:t>"How Kafka Works"</w:t>
      </w:r>
      <w:r>
        <w:t xml:space="preserve"> section</w:t>
      </w:r>
    </w:p>
    <w:p w:rsidR="00130530" w:rsidRDefault="00422E24">
      <w:pPr>
        <w:pStyle w:val="Compact"/>
        <w:numPr>
          <w:ilvl w:val="0"/>
          <w:numId w:val="18"/>
        </w:numPr>
      </w:pPr>
      <w:r>
        <w:t>Know: producer, consumer, topic, partition, broker, offset, consumer group</w:t>
      </w:r>
    </w:p>
    <w:p w:rsidR="00130530" w:rsidRDefault="00422E24">
      <w:pPr>
        <w:pStyle w:val="Compact"/>
        <w:numPr>
          <w:ilvl w:val="0"/>
          <w:numId w:val="18"/>
        </w:numPr>
      </w:pPr>
      <w:r>
        <w:t>Recognize when to use Kafka (async work, ordering, decoupling)</w:t>
      </w:r>
    </w:p>
    <w:p w:rsidR="00130530" w:rsidRDefault="00422E24">
      <w:pPr>
        <w:pStyle w:val="Heading3"/>
      </w:pPr>
      <w:bookmarkStart w:id="55" w:name="Xb575480e4dcf0cef858bb2d06e06214745b0459"/>
      <w:bookmarkEnd w:id="54"/>
      <w:r>
        <w:t>🟡</w:t>
      </w:r>
      <w:r>
        <w:t xml:space="preserve"> Senior</w:t>
      </w:r>
    </w:p>
    <w:p w:rsidR="00130530" w:rsidRDefault="00422E24">
      <w:pPr>
        <w:pStyle w:val="Compact"/>
        <w:numPr>
          <w:ilvl w:val="0"/>
          <w:numId w:val="19"/>
        </w:numPr>
      </w:pPr>
      <w:r>
        <w:t xml:space="preserve">Comfortable with </w:t>
      </w:r>
      <w:r>
        <w:rPr>
          <w:b/>
          <w:bCs/>
        </w:rPr>
        <w:t>scalability</w:t>
      </w:r>
      <w:r>
        <w:t xml:space="preserve"> + </w:t>
      </w:r>
      <w:r>
        <w:rPr>
          <w:b/>
          <w:bCs/>
        </w:rPr>
        <w:t>fault tolerance / durability</w:t>
      </w:r>
      <w:r>
        <w:t xml:space="preserve"> sections</w:t>
      </w:r>
    </w:p>
    <w:p w:rsidR="00130530" w:rsidRDefault="00422E24">
      <w:pPr>
        <w:pStyle w:val="Compact"/>
        <w:numPr>
          <w:ilvl w:val="0"/>
          <w:numId w:val="19"/>
        </w:numPr>
      </w:pPr>
      <w:r>
        <w:t>Articulate partition strategy &amp; hot-partition mitigations</w:t>
      </w:r>
    </w:p>
    <w:p w:rsidR="00130530" w:rsidRDefault="00422E24">
      <w:pPr>
        <w:pStyle w:val="Compact"/>
        <w:numPr>
          <w:ilvl w:val="0"/>
          <w:numId w:val="19"/>
        </w:numPr>
      </w:pPr>
      <w:r>
        <w:t xml:space="preserve">Discuss </w:t>
      </w:r>
      <w:r>
        <w:rPr>
          <w:rStyle w:val="VerbatimChar"/>
        </w:rPr>
        <w:t>acks</w:t>
      </w:r>
      <w:r>
        <w:t>, replication factor, offset commit timing</w:t>
      </w:r>
    </w:p>
    <w:p w:rsidR="00130530" w:rsidRDefault="00422E24">
      <w:pPr>
        <w:pStyle w:val="Heading3"/>
      </w:pPr>
      <w:bookmarkStart w:id="56" w:name="Xb0e616cf4a4f16a2a49cb2f4d4ec571ac382351"/>
      <w:bookmarkEnd w:id="55"/>
      <w:r>
        <w:t>🔴</w:t>
      </w:r>
      <w:r>
        <w:t xml:space="preserve"> Staff+</w:t>
      </w:r>
    </w:p>
    <w:p w:rsidR="00130530" w:rsidRDefault="00422E24">
      <w:pPr>
        <w:pStyle w:val="Compact"/>
        <w:numPr>
          <w:ilvl w:val="0"/>
          <w:numId w:val="20"/>
        </w:numPr>
      </w:pPr>
      <w:r>
        <w:t xml:space="preserve">Familiar with </w:t>
      </w:r>
      <w:r>
        <w:rPr>
          <w:b/>
          <w:bCs/>
        </w:rPr>
        <w:t>most</w:t>
      </w:r>
      <w:r>
        <w:t xml:space="preserve"> topics above (not strictly required)</w:t>
      </w:r>
    </w:p>
    <w:p w:rsidR="00130530" w:rsidRDefault="00422E24">
      <w:pPr>
        <w:pStyle w:val="Compact"/>
        <w:numPr>
          <w:ilvl w:val="0"/>
          <w:numId w:val="20"/>
        </w:numPr>
      </w:pPr>
      <w:r>
        <w:t>Discuss retry topic + DLQ patterns; idempotent + transactional APIs for exactly-once</w:t>
      </w:r>
    </w:p>
    <w:p w:rsidR="00130530" w:rsidRDefault="00422E24">
      <w:pPr>
        <w:pStyle w:val="Compact"/>
        <w:numPr>
          <w:ilvl w:val="0"/>
          <w:numId w:val="20"/>
        </w:numPr>
      </w:pPr>
      <w:r>
        <w:t>Compare to SQS / Pulsar / Kinesis where relevant</w:t>
      </w:r>
    </w:p>
    <w:p w:rsidR="00130530" w:rsidRDefault="00422E24">
      <w:pPr>
        <w:pStyle w:val="Compact"/>
        <w:numPr>
          <w:ilvl w:val="0"/>
          <w:numId w:val="20"/>
        </w:numPr>
      </w:pPr>
      <w:r>
        <w:t>Real-world tradeoffs around compression, retention, batch</w:t>
      </w:r>
      <w:r>
        <w:t>ing</w:t>
      </w:r>
    </w:p>
    <w:p w:rsidR="00130530" w:rsidRDefault="00422E24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130530" w:rsidRDefault="00422E24">
      <w:pPr>
        <w:pStyle w:val="Heading2"/>
      </w:pPr>
      <w:bookmarkStart w:id="57" w:name="X1474ab8f1970fd1e4f45cd68059964ac578be26"/>
      <w:bookmarkStart w:id="58" w:name="_Toc229925535"/>
      <w:bookmarkEnd w:id="52"/>
      <w:bookmarkEnd w:id="56"/>
      <w:r>
        <w:t>🎯</w:t>
      </w:r>
      <w:r>
        <w:t xml:space="preserve"> 30-Second Recall (eve-of-interview)</w:t>
      </w:r>
      <w:bookmarkEnd w:id="58"/>
    </w:p>
    <w:p w:rsidR="00130530" w:rsidRDefault="00422E24">
      <w:pPr>
        <w:pStyle w:val="BlockText"/>
      </w:pPr>
      <w:r>
        <w:rPr>
          <w:b/>
          <w:bCs/>
        </w:rPr>
        <w:t>Kafka = distributed event streaming. Always available, sometimes consistent.</w:t>
      </w:r>
      <w:r>
        <w:t xml:space="preserve"> Producers publish to </w:t>
      </w:r>
      <w:r>
        <w:rPr>
          <w:b/>
          <w:bCs/>
        </w:rPr>
        <w:t>topics</w:t>
      </w:r>
      <w:r>
        <w:t xml:space="preserve">; topics are made of </w:t>
      </w:r>
      <w:r>
        <w:rPr>
          <w:b/>
          <w:bCs/>
        </w:rPr>
        <w:t>partitions</w:t>
      </w:r>
      <w:r>
        <w:t xml:space="preserve"> (append-</w:t>
      </w:r>
      <w:r>
        <w:lastRenderedPageBreak/>
        <w:t xml:space="preserve">only logs, the unit of parallelism); partitions live on </w:t>
      </w:r>
      <w:r>
        <w:rPr>
          <w:b/>
          <w:bCs/>
        </w:rPr>
        <w:t>brokers</w:t>
      </w:r>
      <w:r>
        <w:t>. Ro</w:t>
      </w:r>
      <w:r>
        <w:t xml:space="preserve">uting is </w:t>
      </w:r>
      <w:r>
        <w:rPr>
          <w:rStyle w:val="VerbatimChar"/>
        </w:rPr>
        <w:t>partition = murmur2(key) % num_partitions</w:t>
      </w:r>
      <w:r>
        <w:t xml:space="preserve"> — </w:t>
      </w:r>
      <w:r>
        <w:rPr>
          <w:b/>
          <w:bCs/>
        </w:rPr>
        <w:t>same key → same partition → ordered</w:t>
      </w:r>
      <w:r>
        <w:t xml:space="preserve">. Consumers in a </w:t>
      </w:r>
      <w:r>
        <w:rPr>
          <w:b/>
          <w:bCs/>
        </w:rPr>
        <w:t>consumer group</w:t>
      </w:r>
      <w:r>
        <w:t xml:space="preserve"> each own a disjoint set of partitions. </w:t>
      </w:r>
      <w:r>
        <w:rPr>
          <w:b/>
          <w:bCs/>
        </w:rPr>
        <w:t>At-least-once by default</w:t>
      </w:r>
      <w:r>
        <w:t>; exactly-once needs idempotent producer + transactional APIs. Durability</w:t>
      </w:r>
      <w:r>
        <w:t xml:space="preserve"> via </w:t>
      </w:r>
      <w:r>
        <w:rPr>
          <w:b/>
          <w:bCs/>
        </w:rPr>
        <w:t>replication</w:t>
      </w:r>
      <w:r>
        <w:t xml:space="preserve"> (RF=3 standard, </w:t>
      </w:r>
      <w:r>
        <w:rPr>
          <w:rStyle w:val="VerbatimChar"/>
        </w:rPr>
        <w:t>acks=all</w:t>
      </w:r>
      <w:r>
        <w:t xml:space="preserve"> for max safety), leader handles writes, followers passively replicate, controller manages failover. </w:t>
      </w:r>
      <w:r>
        <w:rPr>
          <w:b/>
          <w:bCs/>
        </w:rPr>
        <w:t>Single broker handles ~1 TB and up to 1M msg/sec; keep messages &lt;1 MB; never store blobs — use S3 + pointer.</w:t>
      </w:r>
      <w:r>
        <w:t xml:space="preserve"> Scale</w:t>
      </w:r>
      <w:r>
        <w:t xml:space="preserve"> by adding brokers AND partitions; the real lever is </w:t>
      </w:r>
      <w:r>
        <w:rPr>
          <w:b/>
          <w:bCs/>
        </w:rPr>
        <w:t>partition key choice</w:t>
      </w:r>
      <w:r>
        <w:t xml:space="preserve">. </w:t>
      </w:r>
      <w:r>
        <w:rPr>
          <w:b/>
          <w:bCs/>
        </w:rPr>
        <w:t>Hot partitions</w:t>
      </w:r>
      <w:r>
        <w:t xml:space="preserve"> → no-key default / random salting / compound key / back pressure. </w:t>
      </w:r>
      <w:r>
        <w:rPr>
          <w:b/>
          <w:bCs/>
        </w:rPr>
        <w:t>Consumer retries are NOT built-in</w:t>
      </w:r>
      <w:r>
        <w:t xml:space="preserve"> — implement retry topic + DLQ, or use SQS. Performance: </w:t>
      </w:r>
      <w:r>
        <w:rPr>
          <w:b/>
          <w:bCs/>
        </w:rPr>
        <w:t>batching</w:t>
      </w:r>
      <w:r>
        <w:t xml:space="preserve">, </w:t>
      </w:r>
      <w:r>
        <w:rPr>
          <w:b/>
          <w:bCs/>
        </w:rPr>
        <w:t>compression</w:t>
      </w:r>
      <w:r>
        <w:t xml:space="preserve"> (GZIP/Snappy/LZ4), good partition strategy. </w:t>
      </w:r>
      <w:r>
        <w:rPr>
          <w:b/>
          <w:bCs/>
        </w:rPr>
        <w:t>Retention</w:t>
      </w:r>
      <w:r>
        <w:t xml:space="preserve"> default 7 days. </w:t>
      </w:r>
      <w:r>
        <w:rPr>
          <w:b/>
          <w:bCs/>
        </w:rPr>
        <w:t>Commit offsets only after work is durable</w:t>
      </w:r>
      <w:r>
        <w:t>, keep consumer work units small.</w:t>
      </w:r>
      <w:bookmarkEnd w:id="0"/>
      <w:bookmarkEnd w:id="57"/>
    </w:p>
    <w:sectPr w:rsidR="0013053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E24" w:rsidRDefault="00422E24">
      <w:pPr>
        <w:spacing w:after="0"/>
      </w:pPr>
      <w:r>
        <w:separator/>
      </w:r>
    </w:p>
  </w:endnote>
  <w:endnote w:type="continuationSeparator" w:id="0">
    <w:p w:rsidR="00422E24" w:rsidRDefault="00422E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E24" w:rsidRDefault="00422E24">
      <w:r>
        <w:separator/>
      </w:r>
    </w:p>
  </w:footnote>
  <w:footnote w:type="continuationSeparator" w:id="0">
    <w:p w:rsidR="00422E24" w:rsidRDefault="00422E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7023E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5265D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6A41A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530"/>
    <w:rsid w:val="00130530"/>
    <w:rsid w:val="00273E75"/>
    <w:rsid w:val="0042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3D1A7-3734-1F44-90C8-8DCFB23E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273E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3E7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2602</Words>
  <Characters>14833</Characters>
  <Application>Microsoft Office Word</Application>
  <DocSecurity>0</DocSecurity>
  <Lines>123</Lines>
  <Paragraphs>34</Paragraphs>
  <ScaleCrop>false</ScaleCrop>
  <Company/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Navam Chaurasia</cp:lastModifiedBy>
  <cp:revision>2</cp:revision>
  <dcterms:created xsi:type="dcterms:W3CDTF">2026-05-17T10:21:00Z</dcterms:created>
  <dcterms:modified xsi:type="dcterms:W3CDTF">2026-05-17T10:22:00Z</dcterms:modified>
</cp:coreProperties>
</file>