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58B9"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0766594C" w14:textId="77777777" w:rsidR="00F51ECB" w:rsidRDefault="00434225">
      <w:pPr>
        <w:spacing w:before="80" w:after="160" w:line="360" w:lineRule="auto"/>
        <w:jc w:val="center"/>
      </w:pPr>
      <w:r>
        <w:rPr>
          <w:rFonts w:ascii="Times New Roman" w:hAnsi="Times New Roman"/>
          <w:b/>
          <w:color w:val="000000"/>
          <w:sz w:val="28"/>
        </w:rPr>
        <w:t>A PROJECT REPORT</w:t>
      </w:r>
    </w:p>
    <w:p w14:paraId="7C7C72E6" w14:textId="77777777" w:rsidR="00F51ECB" w:rsidRDefault="00434225">
      <w:pPr>
        <w:spacing w:before="80" w:after="240" w:line="360" w:lineRule="auto"/>
        <w:jc w:val="center"/>
      </w:pPr>
      <w:r>
        <w:rPr>
          <w:rFonts w:ascii="Times New Roman" w:hAnsi="Times New Roman"/>
          <w:i/>
          <w:color w:val="000000"/>
          <w:sz w:val="24"/>
        </w:rPr>
        <w:t>Submitted By</w:t>
      </w:r>
    </w:p>
    <w:p w14:paraId="4D50EDE5" w14:textId="77777777" w:rsidR="00F51ECB" w:rsidRDefault="00434225">
      <w:pPr>
        <w:spacing w:before="40" w:after="40" w:line="360" w:lineRule="auto"/>
        <w:jc w:val="center"/>
      </w:pPr>
      <w:r>
        <w:rPr>
          <w:rFonts w:ascii="Times New Roman" w:hAnsi="Times New Roman"/>
          <w:b/>
          <w:color w:val="000000"/>
          <w:sz w:val="24"/>
        </w:rPr>
        <w:t>NAVANEETH S  -  ATP24CS079</w:t>
      </w:r>
    </w:p>
    <w:p w14:paraId="34C34C46" w14:textId="77777777" w:rsidR="00F51ECB" w:rsidRDefault="00434225" w:rsidP="00610280">
      <w:pPr>
        <w:spacing w:before="120" w:after="40" w:line="360" w:lineRule="auto"/>
        <w:jc w:val="center"/>
      </w:pPr>
      <w:r>
        <w:rPr>
          <w:rFonts w:ascii="Times New Roman" w:hAnsi="Times New Roman"/>
          <w:b/>
          <w:color w:val="000000"/>
          <w:sz w:val="24"/>
        </w:rPr>
        <w:t>To</w:t>
      </w:r>
    </w:p>
    <w:p w14:paraId="4351EA5A"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38985F21"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886460F" w14:textId="77777777" w:rsidR="00F51ECB" w:rsidRDefault="00434225" w:rsidP="00610280">
      <w:pPr>
        <w:spacing w:before="40" w:after="40" w:line="360" w:lineRule="auto"/>
        <w:jc w:val="center"/>
      </w:pPr>
      <w:r>
        <w:rPr>
          <w:rFonts w:ascii="Times New Roman" w:hAnsi="Times New Roman"/>
          <w:color w:val="000000"/>
          <w:sz w:val="24"/>
        </w:rPr>
        <w:t>of</w:t>
      </w:r>
    </w:p>
    <w:p w14:paraId="623A9BD1" w14:textId="77777777" w:rsidR="00F51ECB" w:rsidRDefault="00434225">
      <w:pPr>
        <w:spacing w:before="40" w:after="40" w:line="360" w:lineRule="auto"/>
        <w:jc w:val="center"/>
      </w:pPr>
      <w:r>
        <w:rPr>
          <w:rFonts w:ascii="Times New Roman" w:hAnsi="Times New Roman"/>
          <w:b/>
          <w:color w:val="000000"/>
          <w:sz w:val="24"/>
        </w:rPr>
        <w:t>Bachelor of Technology</w:t>
      </w:r>
    </w:p>
    <w:p w14:paraId="7D78901E" w14:textId="77777777" w:rsidR="00F51ECB" w:rsidRDefault="00434225" w:rsidP="00610280">
      <w:pPr>
        <w:spacing w:before="40" w:after="40" w:line="360" w:lineRule="auto"/>
        <w:jc w:val="center"/>
      </w:pPr>
      <w:r>
        <w:rPr>
          <w:rFonts w:ascii="Times New Roman" w:hAnsi="Times New Roman"/>
          <w:color w:val="000000"/>
          <w:sz w:val="24"/>
        </w:rPr>
        <w:t>In</w:t>
      </w:r>
    </w:p>
    <w:p w14:paraId="153DBE05"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7CAF87AD" w14:textId="77777777" w:rsidR="004C3929" w:rsidRDefault="004C3929">
      <w:pPr>
        <w:spacing w:before="40" w:after="320" w:line="360" w:lineRule="auto"/>
        <w:jc w:val="center"/>
      </w:pPr>
    </w:p>
    <w:p w14:paraId="74F4EB16" w14:textId="77777777" w:rsidR="00F51ECB" w:rsidRDefault="004C3929">
      <w:pPr>
        <w:spacing w:before="160" w:after="280"/>
        <w:jc w:val="center"/>
      </w:pPr>
      <w:r>
        <w:rPr>
          <w:noProof/>
        </w:rPr>
        <w:drawing>
          <wp:inline distT="0" distB="0" distL="0" distR="0" wp14:anchorId="0A81EA2D" wp14:editId="35017E9D">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72EB92E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527018D0"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174BC81" w14:textId="77777777" w:rsidR="00F51ECB" w:rsidRDefault="00434225">
      <w:pPr>
        <w:spacing w:before="120" w:after="0" w:line="360" w:lineRule="auto"/>
        <w:jc w:val="center"/>
      </w:pPr>
      <w:r>
        <w:rPr>
          <w:rFonts w:ascii="Times New Roman" w:hAnsi="Times New Roman"/>
          <w:b/>
          <w:color w:val="000000"/>
          <w:sz w:val="24"/>
        </w:rPr>
        <w:t>OCTOBER 2026</w:t>
      </w:r>
    </w:p>
    <w:p w14:paraId="66706BA4" w14:textId="77777777" w:rsidR="00F51ECB" w:rsidRDefault="00434225">
      <w:r>
        <w:br w:type="page"/>
      </w:r>
    </w:p>
    <w:p w14:paraId="01DE5710" w14:textId="77777777" w:rsidR="00624D01" w:rsidRDefault="006206D9">
      <w:pPr>
        <w:spacing w:after="120" w:line="240" w:lineRule="auto"/>
        <w:jc w:val="center"/>
      </w:pPr>
      <w:r>
        <w:rPr>
          <w:noProof/>
        </w:rPr>
        <w:lastRenderedPageBreak/>
        <w:drawing>
          <wp:inline distT="0" distB="0" distL="0" distR="0" wp14:anchorId="156324B4" wp14:editId="1783D4CD">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49BEA42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31AD485D" w14:textId="77777777" w:rsidR="00F51ECB" w:rsidRDefault="00434225">
      <w:pPr>
        <w:keepNext/>
        <w:spacing w:before="80" w:after="320" w:line="360" w:lineRule="auto"/>
        <w:jc w:val="center"/>
      </w:pPr>
      <w:r>
        <w:rPr>
          <w:rFonts w:ascii="Times New Roman" w:hAnsi="Times New Roman"/>
          <w:b/>
          <w:color w:val="000000"/>
          <w:sz w:val="32"/>
        </w:rPr>
        <w:t>CERTIFICATE</w:t>
      </w:r>
    </w:p>
    <w:p w14:paraId="5FBDE5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r>
        <w:rPr>
          <w:rFonts w:ascii="Times New Roman" w:hAnsi="Times New Roman"/>
          <w:color w:val="000000"/>
          <w:sz w:val="24"/>
        </w:rPr>
        <w:t>B.Tech</w:t>
      </w:r>
      <w:proofErr w:type="spell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A3D32E1" w14:textId="77777777" w:rsidTr="00610280">
        <w:trPr>
          <w:cantSplit/>
          <w:jc w:val="center"/>
        </w:trPr>
        <w:tc>
          <w:tcPr>
            <w:tcW w:w="4500" w:type="dxa"/>
          </w:tcPr>
          <w:p w14:paraId="1319ADC0" w14:textId="77777777" w:rsidR="00D835D9" w:rsidRDefault="00000000">
            <w:r>
              <w:rPr>
                <w:rFonts w:ascii="Times New Roman" w:hAnsi="Times New Roman"/>
                <w:b/>
                <w:sz w:val="24"/>
              </w:rPr>
              <w:t>Project Guide</w:t>
              <w:br/>
            </w:r>
            <w:r>
              <w:rPr>
                <w:rFonts w:ascii="Times New Roman" w:hAnsi="Times New Roman"/>
                <w:b/>
                <w:sz w:val="24"/>
              </w:rPr>
              <w:t>Ms Deepthy P S</w:t>
              <w:br/>
            </w:r>
            <w:r>
              <w:rPr>
                <w:rFonts w:ascii="Times New Roman" w:hAnsi="Times New Roman"/>
                <w:sz w:val="24"/>
              </w:rPr>
              <w:t>Assistant Professor</w:t>
              <w:br/>
            </w:r>
            <w:r>
              <w:rPr>
                <w:rFonts w:ascii="Times New Roman" w:hAnsi="Times New Roman"/>
                <w:sz w:val="24"/>
              </w:rPr>
              <w:t>Dept. of CSE</w:t>
            </w:r>
          </w:p>
        </w:tc>
        <w:tc>
          <w:tcPr>
            <w:tcW w:w="4500" w:type="dxa"/>
          </w:tcPr>
          <w:p w14:paraId="5B2B6136" w14:textId="77777777" w:rsidR="00F51ECB" w:rsidRDefault="00434225" w:rsidP="00610280">
            <w:pPr>
              <w:spacing w:line="360" w:lineRule="auto"/>
              <w:jc w:val="right"/>
            </w:pPr>
            <w:r>
              <w:rPr>
                <w:rFonts w:ascii="Times New Roman" w:hAnsi="Times New Roman"/>
                <w:b/>
                <w:sz w:val="24"/>
              </w:rPr>
              <w:t>Professor and Head</w:t>
              <w:br/>
            </w:r>
            <w:r>
              <w:rPr>
                <w:rFonts w:ascii="Times New Roman" w:hAnsi="Times New Roman"/>
                <w:b/>
                <w:sz w:val="24"/>
              </w:rPr>
              <w:t>Dr. S Gunasekaran, Ph.D.</w:t>
              <w:br/>
            </w:r>
            <w:r>
              <w:rPr>
                <w:rFonts w:ascii="Times New Roman" w:hAnsi="Times New Roman"/>
                <w:sz w:val="24"/>
              </w:rPr>
              <w:t>Head of Department</w:t>
              <w:br/>
            </w:r>
            <w:r>
              <w:rPr>
                <w:rFonts w:ascii="Times New Roman" w:hAnsi="Times New Roman"/>
                <w:sz w:val="24"/>
              </w:rPr>
              <w:t>Dept. of CSE</w:t>
            </w:r>
          </w:p>
        </w:tc>
      </w:tr>
    </w:tbl>
    <w:p w14:paraId="08D5A88D" w14:textId="77777777" w:rsidR="00F51ECB" w:rsidRDefault="00434225">
      <w:r>
        <w:br w:type="page"/>
      </w:r>
    </w:p>
    <w:p w14:paraId="07AFCF4A" w14:textId="77777777" w:rsidR="00624D01" w:rsidRDefault="006206D9">
      <w:pPr>
        <w:spacing w:after="120" w:line="240" w:lineRule="auto"/>
        <w:jc w:val="center"/>
      </w:pPr>
      <w:r>
        <w:rPr>
          <w:noProof/>
        </w:rPr>
        <w:lastRenderedPageBreak/>
        <w:drawing>
          <wp:inline distT="0" distB="0" distL="0" distR="0" wp14:anchorId="378773EC" wp14:editId="6276E81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7EB007D8"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4229F1FD" w14:textId="77777777" w:rsidR="00953027" w:rsidRDefault="00953027">
      <w:pPr>
        <w:keepNext/>
        <w:spacing w:before="80" w:after="320" w:line="360" w:lineRule="auto"/>
        <w:jc w:val="center"/>
        <w:rPr>
          <w:rFonts w:ascii="Times New Roman" w:hAnsi="Times New Roman"/>
          <w:b/>
          <w:color w:val="000000"/>
          <w:sz w:val="32"/>
        </w:rPr>
      </w:pPr>
    </w:p>
    <w:p w14:paraId="5E354EF3" w14:textId="77777777" w:rsidR="00F51ECB" w:rsidRDefault="00434225">
      <w:pPr>
        <w:keepNext/>
        <w:spacing w:before="80" w:after="320" w:line="360" w:lineRule="auto"/>
        <w:jc w:val="center"/>
      </w:pPr>
      <w:r>
        <w:rPr>
          <w:rFonts w:ascii="Times New Roman" w:hAnsi="Times New Roman"/>
          <w:b/>
          <w:color w:val="000000"/>
          <w:sz w:val="32"/>
        </w:rPr>
        <w:t>DECLARATION</w:t>
      </w:r>
    </w:p>
    <w:p w14:paraId="3E22AA87"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sz w:val="24"/>
        </w:rP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Deepthy P S,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6444A97" w14:textId="77777777">
        <w:trPr>
          <w:cantSplit/>
          <w:jc w:val="center"/>
        </w:trPr>
        <w:tc>
          <w:tcPr>
            <w:tcW w:w="4500" w:type="dxa"/>
          </w:tcPr>
          <w:p w14:paraId="52F4C63F" w14:textId="77777777" w:rsidR="004F592F" w:rsidRDefault="00434225">
            <w:pPr>
              <w:spacing w:after="40"/>
            </w:pPr>
            <w:r>
              <w:rPr>
                <w:rFonts w:ascii="Times New Roman" w:hAnsi="Times New Roman"/>
                <w:color w:val="000000"/>
                <w:sz w:val="24"/>
              </w:rPr>
              <w:t>Place : PALAKKAD</w:t>
            </w:r>
          </w:p>
        </w:tc>
        <w:tc>
          <w:tcPr>
            <w:tcW w:w="4500" w:type="dxa"/>
          </w:tcPr>
          <w:p w14:paraId="13664A7D" w14:textId="77777777" w:rsidR="004F592F" w:rsidRDefault="00434225">
            <w:pPr>
              <w:spacing w:after="40"/>
              <w:jc w:val="right"/>
            </w:pPr>
            <w:r>
              <w:rPr>
                <w:rFonts w:ascii="Times New Roman" w:hAnsi="Times New Roman"/>
                <w:color w:val="000000"/>
                <w:sz w:val="24"/>
              </w:rPr>
              <w:t>Signature of Student</w:t>
            </w:r>
          </w:p>
        </w:tc>
      </w:tr>
      <w:tr w:rsidR="004F592F" w14:paraId="1EC2D701" w14:textId="77777777">
        <w:trPr>
          <w:cantSplit/>
          <w:jc w:val="center"/>
        </w:trPr>
        <w:tc>
          <w:tcPr>
            <w:tcW w:w="4500" w:type="dxa"/>
          </w:tcPr>
          <w:p w14:paraId="14EE7101" w14:textId="77777777" w:rsidR="004F592F" w:rsidRDefault="00434225">
            <w:pPr>
              <w:spacing w:before="120" w:after="0"/>
            </w:pPr>
            <w:r>
              <w:rPr>
                <w:rFonts w:ascii="Times New Roman" w:hAnsi="Times New Roman"/>
                <w:color w:val="000000"/>
                <w:sz w:val="24"/>
              </w:rPr>
              <w:t>Date :</w:t>
            </w:r>
          </w:p>
        </w:tc>
        <w:tc>
          <w:tcPr>
            <w:tcW w:w="4500" w:type="dxa"/>
          </w:tcPr>
          <w:p w14:paraId="1A71E74B" w14:textId="77777777" w:rsidR="004F592F" w:rsidRDefault="004F592F">
            <w:pPr>
              <w:jc w:val="right"/>
            </w:pPr>
          </w:p>
        </w:tc>
      </w:tr>
    </w:tbl>
    <w:p w14:paraId="33BF0207" w14:textId="77777777" w:rsidR="00F51ECB" w:rsidRDefault="00434225" w:rsidP="00D67C47">
      <w:pPr>
        <w:keepNext/>
        <w:spacing w:before="240" w:after="80" w:line="480" w:lineRule="auto"/>
      </w:pPr>
      <w:r>
        <w:rPr>
          <w:rFonts w:ascii="Times New Roman" w:hAnsi="Times New Roman"/>
          <w:b/>
          <w:color w:val="000000"/>
          <w:sz w:val="24"/>
        </w:rPr>
        <w:t>COUNTERSIGNED</w:t>
      </w:r>
    </w:p>
    <w:p w14:paraId="41BD9704" w14:textId="77777777" w:rsidR="00F51ECB" w:rsidRDefault="00434225" w:rsidP="00D67C47">
      <w:pPr>
        <w:spacing w:after="40" w:line="480" w:lineRule="auto"/>
      </w:pPr>
      <w:r>
        <w:rPr>
          <w:rFonts w:ascii="Times New Roman" w:hAnsi="Times New Roman"/>
          <w:b/>
          <w:sz w:val="24"/>
        </w:rPr>
        <w:t>Ms Deepthy P S</w:t>
        <w:br/>
        <w:t>Assistant Professor</w:t>
        <w:br/>
        <w:t>Department of CSE</w:t>
      </w:r>
    </w:p>
    <w:p w14:paraId="21575171" w14:textId="77777777" w:rsidR="00F51ECB" w:rsidRDefault="00434225">
      <w:r>
        <w:br w:type="page"/>
      </w:r>
    </w:p>
    <w:p w14:paraId="2DDC1F7D"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0B0C42A" w14:textId="77777777" w:rsidR="00D835D9" w:rsidRDefault="00000000">
      <w:pPr>
        <w:spacing w:after="140" w:line="360" w:lineRule="auto"/>
        <w:jc w:val="both"/>
      </w:pPr>
      <w:r>
        <w:rPr>
          <w:rFonts w:ascii="Times New Roman" w:hAnsi="Times New Roman"/>
          <w:b w:val="0"/>
          <w:sz w:val="24"/>
        </w:rPr>
        <w:t xml:space="preserve">First and foremost, I offer my profound gratitude to the </w:t>
      </w:r>
      <w:r>
        <w:rPr>
          <w:rFonts w:ascii="Times New Roman" w:hAnsi="Times New Roman"/>
          <w:b/>
          <w:sz w:val="24"/>
        </w:rPr>
        <w:t>Almighty</w:t>
      </w:r>
      <w:r>
        <w:rPr>
          <w:rFonts w:ascii="Times New Roman" w:hAnsi="Times New Roman"/>
          <w:b w:val="0"/>
          <w:sz w:val="24"/>
        </w:rPr>
        <w:t xml:space="preserve"> for bestowing the strength, clarity, and perseverance required to successfully complete this academic project endeavor.</w:t>
      </w:r>
    </w:p>
    <w:p w14:paraId="48628395" w14:textId="77777777" w:rsidR="00D835D9" w:rsidRDefault="00000000">
      <w:pPr>
        <w:spacing w:after="140" w:line="360" w:lineRule="auto"/>
        <w:jc w:val="both"/>
      </w:pPr>
      <w:r>
        <w:rPr>
          <w:rFonts w:ascii="Times New Roman" w:hAnsi="Times New Roman"/>
          <w:b w:val="0"/>
          <w:sz w:val="24"/>
        </w:rPr>
        <w:t xml:space="preserve">I express my profound debt of gratitude to our respected Principal, </w:t>
      </w:r>
      <w:r>
        <w:rPr>
          <w:rFonts w:ascii="Times New Roman" w:hAnsi="Times New Roman"/>
          <w:b/>
          <w:sz w:val="24"/>
        </w:rPr>
        <w:t>Dr. P R Suresh, Ph.D.</w:t>
      </w:r>
      <w:r>
        <w:rPr>
          <w:rFonts w:ascii="Times New Roman" w:hAnsi="Times New Roman"/>
          <w:b w:val="0"/>
          <w:sz w:val="24"/>
        </w:rPr>
        <w:t xml:space="preserve">, and Vice Principal, </w:t>
      </w:r>
      <w:r>
        <w:rPr>
          <w:rFonts w:ascii="Times New Roman" w:hAnsi="Times New Roman"/>
          <w:b/>
          <w:sz w:val="24"/>
        </w:rPr>
        <w:t>Dr. Krishna Kumar Kishor, Ph.D.</w:t>
      </w:r>
      <w:r>
        <w:rPr>
          <w:rFonts w:ascii="Times New Roman" w:hAnsi="Times New Roman"/>
          <w:b w:val="0"/>
          <w:sz w:val="24"/>
        </w:rPr>
        <w:t>, for their visionary leadership, institutional facilities, and unwavering encouragement throughout our academic tenure.</w:t>
      </w:r>
    </w:p>
    <w:p w14:paraId="065EBC94" w14:textId="77777777" w:rsidR="00D835D9" w:rsidRDefault="00000000">
      <w:pPr>
        <w:spacing w:after="140" w:line="360" w:lineRule="auto"/>
        <w:jc w:val="both"/>
      </w:pPr>
      <w:r>
        <w:rPr>
          <w:rFonts w:ascii="Times New Roman" w:hAnsi="Times New Roman"/>
          <w:b w:val="0"/>
          <w:sz w:val="24"/>
        </w:rPr>
        <w:t xml:space="preserve">I record my heartfelt thanks and deep indebtedness to </w:t>
      </w:r>
      <w:r>
        <w:rPr>
          <w:rFonts w:ascii="Times New Roman" w:hAnsi="Times New Roman"/>
          <w:b/>
          <w:sz w:val="24"/>
        </w:rPr>
        <w:t>Dr. S Gunasekaran, Ph.D.</w:t>
      </w:r>
      <w:r>
        <w:rPr>
          <w:rFonts w:ascii="Times New Roman" w:hAnsi="Times New Roman"/>
          <w:b w:val="0"/>
          <w:sz w:val="24"/>
        </w:rPr>
        <w:t>, Professor and Head of the Department of Computer Science and Engineering, for his invaluable academic advice, administrative support, and scholastic resources that made this project possible.</w:t>
      </w:r>
    </w:p>
    <w:p w14:paraId="7B753E3F" w14:textId="77777777" w:rsidR="00D835D9" w:rsidRDefault="00000000">
      <w:pPr>
        <w:spacing w:after="140" w:line="360" w:lineRule="auto"/>
        <w:jc w:val="both"/>
      </w:pPr>
      <w:r>
        <w:rPr>
          <w:rFonts w:ascii="Times New Roman" w:hAnsi="Times New Roman"/>
          <w:b w:val="0"/>
          <w:sz w:val="24"/>
        </w:rPr>
        <w:t xml:space="preserve">I take this opportunity to convey my sincere and earnest gratitude to my project guide, </w:t>
      </w:r>
      <w:r>
        <w:rPr>
          <w:rFonts w:ascii="Times New Roman" w:hAnsi="Times New Roman"/>
          <w:b/>
          <w:sz w:val="24"/>
        </w:rPr>
        <w:t>Ms Deepthy P S</w:t>
      </w:r>
      <w:r>
        <w:rPr>
          <w:rFonts w:ascii="Times New Roman" w:hAnsi="Times New Roman"/>
          <w:b w:val="0"/>
          <w:sz w:val="24"/>
        </w:rPr>
        <w:t>, Assistant Professor, Department of Computer Science and Engineering, whose meticulous mentoring, invaluable recommendations, constant availability, and technical wisdom guided this work from inception to final fruition.</w:t>
      </w:r>
    </w:p>
    <w:p w14:paraId="5BE1F7D6" w14:textId="77777777" w:rsidR="00D835D9" w:rsidRDefault="00000000">
      <w:pPr>
        <w:spacing w:after="140" w:line="360" w:lineRule="auto"/>
        <w:jc w:val="both"/>
      </w:pPr>
      <w:r>
        <w:rPr>
          <w:rFonts w:ascii="Times New Roman" w:hAnsi="Times New Roman"/>
          <w:b w:val="0"/>
          <w:sz w:val="24"/>
        </w:rPr>
        <w:t xml:space="preserve">I express my sincere thanks and gratitude to </w:t>
      </w:r>
      <w:r>
        <w:rPr>
          <w:rFonts w:ascii="Times New Roman" w:hAnsi="Times New Roman"/>
          <w:b/>
          <w:sz w:val="24"/>
        </w:rPr>
        <w:t>Dr. Reshmi B</w:t>
      </w:r>
      <w:r>
        <w:rPr>
          <w:rFonts w:ascii="Times New Roman" w:hAnsi="Times New Roman"/>
          <w:b w:val="0"/>
          <w:sz w:val="24"/>
        </w:rPr>
        <w:t>, our mentor, for her timely guidance, valuable advice, and constant support throughout the course of this work.</w:t>
      </w:r>
    </w:p>
    <w:p>
      <w:pPr>
        <w:jc w:val="both"/>
        <w:spacing w:after="140" w:line="360" w:lineRule="auto"/>
      </w:pPr>
      <w:r>
        <w:rPr>
          <w:rFonts w:ascii="Times New Roman" w:hAnsi="Times New Roman"/>
          <w:b w:val="0"/>
          <w:sz w:val="24"/>
        </w:rPr>
        <w:t>I also extend my warmest appreciation to all faculty members and technical staff of the Department of Computer Science and Engineering for their direct and indirect cooperation. Lastly, my deepest love and gratitude go to my family members and fellow student colleagues for their unconditional moral encouragement and enduring support throughout the project development cycle.</w:t>
      </w:r>
    </w:p>
    <w:p w14:paraId="02440DE3" w14:textId="77777777" w:rsidR="00F51ECB" w:rsidRDefault="00434225">
      <w:r>
        <w:br w:type="page"/>
      </w:r>
    </w:p>
    <w:p w14:paraId="07D55DB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1F77E077"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54EAF030"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40D5085"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1DD6CFD7"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54F0368F"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1E69E26B"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5F1FEDDF"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6F57D65"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72D86F6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7437530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09784660" w14:textId="77777777" w:rsidR="00F51ECB" w:rsidRDefault="00434225">
      <w:r>
        <w:br w:type="page"/>
      </w:r>
    </w:p>
    <w:p w14:paraId="663091D6"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7057AB16"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6E4B5DDB"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5C5C85EE"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648AE08A"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3ED4E93F" w14:textId="77777777" w:rsidR="00E169BE" w:rsidRDefault="00E169BE" w:rsidP="00E169BE">
      <w:pPr>
        <w:spacing w:before="80" w:after="80"/>
        <w:jc w:val="both"/>
        <w:rPr>
          <w:rFonts w:ascii="Times New Roman" w:hAnsi="Times New Roman"/>
          <w:b/>
          <w:color w:val="000000"/>
        </w:rPr>
      </w:pPr>
    </w:p>
    <w:p w14:paraId="0904EAEF" w14:textId="77777777" w:rsidR="00E169BE" w:rsidRDefault="00E169BE" w:rsidP="00E169BE">
      <w:pPr>
        <w:spacing w:before="80" w:after="80"/>
        <w:jc w:val="both"/>
      </w:pPr>
    </w:p>
    <w:p w14:paraId="6C511E2B" w14:textId="77777777" w:rsidR="00841CFD" w:rsidRDefault="00841CFD" w:rsidP="00E169BE">
      <w:pPr>
        <w:spacing w:before="80" w:after="80"/>
        <w:jc w:val="both"/>
      </w:pPr>
    </w:p>
    <w:p w14:paraId="1CB58C86"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7BDC9EE8" w14:textId="77777777" w:rsidR="00FB5808" w:rsidRDefault="00434225">
          <w:pPr>
            <w:pStyle w:val="TOCHeading"/>
            <w:spacing w:before="100" w:after="120"/>
          </w:pPr>
          <w:r>
            <w:rPr>
              <w:rFonts w:ascii="Times New Roman" w:hAnsi="Times New Roman"/>
            </w:rPr>
            <w:t>TABLE OF CONTENTS</w:t>
          </w:r>
        </w:p>
        <w:p w14:paraId="59C92D41"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15DA03F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67D5C23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E87878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06702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ADB055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F68B4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3ED0FA1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217DE1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18B13A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222232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2AB56A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1228031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240B223C"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5A2D16F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ED6B9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EA79BC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F10039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466EA6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B3B923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7651A2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CAA14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3D6D3C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438769E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CF6E9B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6770AB5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6869A8E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38819BA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5F3C570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28E3F58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C4ED5D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076D9F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1386ECC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3A375BA6"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78C3CDB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AB7BA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4570075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75D60D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FD3244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22499D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612E3D8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45FAF98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48444EB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F8CC10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55D6481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189881A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2DB3DC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8212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5ACCF51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03E2B7F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2BB74A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B01CE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4C52B9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1CA99B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31BE86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540FE7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596E61A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AA66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C47A31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4347D64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35F3915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5C1ACD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B49C798"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287AD8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BDEEE3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26613A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10C5BF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231B17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7772B1D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061D968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8251BB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2A48DA1" w14:textId="77777777" w:rsidR="00FB5808" w:rsidRDefault="00434225">
          <w:r>
            <w:fldChar w:fldCharType="end"/>
          </w:r>
        </w:p>
      </w:sdtContent>
    </w:sdt>
    <w:p w14:paraId="7DDA06AB"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5CE100AD" w14:textId="77777777">
        <w:trPr>
          <w:cantSplit/>
          <w:tblHeader/>
          <w:jc w:val="center"/>
        </w:trPr>
        <w:tc>
          <w:tcPr>
            <w:tcW w:w="1584" w:type="dxa"/>
            <w:shd w:val="clear" w:color="auto" w:fill="F2F2F2"/>
            <w:tcMar>
              <w:top w:w="40" w:type="dxa"/>
              <w:left w:w="80" w:type="dxa"/>
              <w:bottom w:w="40" w:type="dxa"/>
              <w:right w:w="80" w:type="dxa"/>
            </w:tcMar>
          </w:tcPr>
          <w:p w14:paraId="303EBC4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71C96E11"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57907B8F"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10781C53" w14:textId="77777777">
        <w:trPr>
          <w:cantSplit/>
          <w:jc w:val="center"/>
        </w:trPr>
        <w:tc>
          <w:tcPr>
            <w:tcW w:w="1584" w:type="dxa"/>
            <w:shd w:val="clear" w:color="auto" w:fill="F1F5F9"/>
            <w:tcMar>
              <w:top w:w="40" w:type="dxa"/>
              <w:left w:w="80" w:type="dxa"/>
              <w:bottom w:w="40" w:type="dxa"/>
              <w:right w:w="80" w:type="dxa"/>
            </w:tcMar>
          </w:tcPr>
          <w:p w14:paraId="3EE3E3FC"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7AE0D0B"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7B37384F" w14:textId="77777777" w:rsidR="00D239C3" w:rsidRDefault="005F21A3" w:rsidP="00BD5BEE">
            <w:pPr>
              <w:jc w:val="center"/>
            </w:pPr>
            <w:r>
              <w:rPr>
                <w:rFonts w:ascii="Times New Roman" w:hAnsi="Times New Roman"/>
                <w:color w:val="000000"/>
                <w:sz w:val="20"/>
              </w:rPr>
              <w:t>32</w:t>
            </w:r>
          </w:p>
        </w:tc>
      </w:tr>
      <w:tr w:rsidR="00F51ECB" w14:paraId="7D32F6B8" w14:textId="77777777">
        <w:trPr>
          <w:cantSplit/>
          <w:jc w:val="center"/>
        </w:trPr>
        <w:tc>
          <w:tcPr>
            <w:tcW w:w="1584" w:type="dxa"/>
            <w:shd w:val="clear" w:color="auto" w:fill="FFFFFF"/>
            <w:tcMar>
              <w:top w:w="40" w:type="dxa"/>
              <w:left w:w="80" w:type="dxa"/>
              <w:bottom w:w="40" w:type="dxa"/>
              <w:right w:w="80" w:type="dxa"/>
            </w:tcMar>
          </w:tcPr>
          <w:p w14:paraId="6AE345BC"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2BF7363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45E855DE" w14:textId="77777777" w:rsidR="00D239C3" w:rsidRDefault="005F21A3" w:rsidP="00BD5BEE">
            <w:pPr>
              <w:jc w:val="center"/>
            </w:pPr>
            <w:r>
              <w:rPr>
                <w:rFonts w:ascii="Times New Roman" w:hAnsi="Times New Roman"/>
                <w:color w:val="000000"/>
                <w:sz w:val="20"/>
              </w:rPr>
              <w:t>35</w:t>
            </w:r>
          </w:p>
        </w:tc>
      </w:tr>
      <w:tr w:rsidR="00F51ECB" w14:paraId="28A62A78" w14:textId="77777777">
        <w:trPr>
          <w:cantSplit/>
          <w:jc w:val="center"/>
        </w:trPr>
        <w:tc>
          <w:tcPr>
            <w:tcW w:w="1584" w:type="dxa"/>
            <w:shd w:val="clear" w:color="auto" w:fill="F8FAFC"/>
            <w:tcMar>
              <w:top w:w="40" w:type="dxa"/>
              <w:left w:w="80" w:type="dxa"/>
              <w:bottom w:w="40" w:type="dxa"/>
              <w:right w:w="80" w:type="dxa"/>
            </w:tcMar>
          </w:tcPr>
          <w:p w14:paraId="272FDF37"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29309E2"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DEF1931" w14:textId="77777777" w:rsidR="00D239C3" w:rsidRDefault="005F21A3" w:rsidP="00BD5BEE">
            <w:pPr>
              <w:jc w:val="center"/>
            </w:pPr>
            <w:r>
              <w:rPr>
                <w:rFonts w:ascii="Times New Roman" w:hAnsi="Times New Roman"/>
                <w:color w:val="000000"/>
                <w:sz w:val="20"/>
              </w:rPr>
              <w:t>40</w:t>
            </w:r>
          </w:p>
        </w:tc>
      </w:tr>
      <w:tr w:rsidR="00F51ECB" w14:paraId="00C3A3DA" w14:textId="77777777">
        <w:trPr>
          <w:cantSplit/>
          <w:jc w:val="center"/>
        </w:trPr>
        <w:tc>
          <w:tcPr>
            <w:tcW w:w="1584" w:type="dxa"/>
            <w:shd w:val="clear" w:color="auto" w:fill="FFFFFF"/>
            <w:tcMar>
              <w:top w:w="40" w:type="dxa"/>
              <w:left w:w="80" w:type="dxa"/>
              <w:bottom w:w="40" w:type="dxa"/>
              <w:right w:w="80" w:type="dxa"/>
            </w:tcMar>
          </w:tcPr>
          <w:p w14:paraId="09B803E1"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737990BF"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19B2F091" w14:textId="77777777" w:rsidR="00D239C3" w:rsidRDefault="005F21A3" w:rsidP="00BD5BEE">
            <w:pPr>
              <w:jc w:val="center"/>
            </w:pPr>
            <w:r>
              <w:rPr>
                <w:rFonts w:ascii="Times New Roman" w:hAnsi="Times New Roman"/>
                <w:color w:val="000000"/>
                <w:sz w:val="20"/>
              </w:rPr>
              <w:t>48</w:t>
            </w:r>
          </w:p>
        </w:tc>
      </w:tr>
      <w:tr w:rsidR="00F51ECB" w14:paraId="6E879989" w14:textId="77777777">
        <w:trPr>
          <w:cantSplit/>
          <w:jc w:val="center"/>
        </w:trPr>
        <w:tc>
          <w:tcPr>
            <w:tcW w:w="1584" w:type="dxa"/>
            <w:shd w:val="clear" w:color="auto" w:fill="F8FAFC"/>
            <w:tcMar>
              <w:top w:w="40" w:type="dxa"/>
              <w:left w:w="80" w:type="dxa"/>
              <w:bottom w:w="40" w:type="dxa"/>
              <w:right w:w="80" w:type="dxa"/>
            </w:tcMar>
          </w:tcPr>
          <w:p w14:paraId="6C718602"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5A2EF42F"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565AA563" w14:textId="77777777" w:rsidR="00D239C3" w:rsidRDefault="005F21A3" w:rsidP="00BD5BEE">
            <w:pPr>
              <w:jc w:val="center"/>
            </w:pPr>
            <w:r>
              <w:rPr>
                <w:rFonts w:ascii="Times New Roman" w:hAnsi="Times New Roman"/>
                <w:color w:val="000000"/>
                <w:sz w:val="20"/>
              </w:rPr>
              <w:t>49</w:t>
            </w:r>
          </w:p>
        </w:tc>
      </w:tr>
      <w:tr w:rsidR="00F51ECB" w14:paraId="2AD647FA" w14:textId="77777777">
        <w:trPr>
          <w:cantSplit/>
          <w:jc w:val="center"/>
        </w:trPr>
        <w:tc>
          <w:tcPr>
            <w:tcW w:w="1584" w:type="dxa"/>
            <w:shd w:val="clear" w:color="auto" w:fill="FFFFFF"/>
            <w:tcMar>
              <w:top w:w="40" w:type="dxa"/>
              <w:left w:w="80" w:type="dxa"/>
              <w:bottom w:w="40" w:type="dxa"/>
              <w:right w:w="80" w:type="dxa"/>
            </w:tcMar>
          </w:tcPr>
          <w:p w14:paraId="6319FD0D"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770DC54B"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6656CBD3" w14:textId="77777777" w:rsidR="00D239C3" w:rsidRDefault="005F21A3" w:rsidP="00BD5BEE">
            <w:pPr>
              <w:jc w:val="center"/>
            </w:pPr>
            <w:r>
              <w:rPr>
                <w:rFonts w:ascii="Times New Roman" w:hAnsi="Times New Roman"/>
                <w:color w:val="000000"/>
                <w:sz w:val="20"/>
              </w:rPr>
              <w:t>49</w:t>
            </w:r>
          </w:p>
        </w:tc>
      </w:tr>
      <w:tr w:rsidR="00F51ECB" w14:paraId="7A87439D" w14:textId="77777777">
        <w:trPr>
          <w:cantSplit/>
          <w:jc w:val="center"/>
        </w:trPr>
        <w:tc>
          <w:tcPr>
            <w:tcW w:w="1584" w:type="dxa"/>
            <w:shd w:val="clear" w:color="auto" w:fill="F8FAFC"/>
            <w:tcMar>
              <w:top w:w="40" w:type="dxa"/>
              <w:left w:w="80" w:type="dxa"/>
              <w:bottom w:w="40" w:type="dxa"/>
              <w:right w:w="80" w:type="dxa"/>
            </w:tcMar>
          </w:tcPr>
          <w:p w14:paraId="799411FE"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408324C0"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0225ADC0" w14:textId="77777777" w:rsidR="00D239C3" w:rsidRDefault="005F21A3" w:rsidP="00BD5BEE">
            <w:pPr>
              <w:jc w:val="center"/>
            </w:pPr>
            <w:r>
              <w:rPr>
                <w:rFonts w:ascii="Times New Roman" w:hAnsi="Times New Roman"/>
                <w:color w:val="000000"/>
                <w:sz w:val="20"/>
              </w:rPr>
              <w:t>50</w:t>
            </w:r>
          </w:p>
        </w:tc>
      </w:tr>
      <w:tr w:rsidR="00F51ECB" w14:paraId="2110B588" w14:textId="77777777">
        <w:trPr>
          <w:cantSplit/>
          <w:jc w:val="center"/>
        </w:trPr>
        <w:tc>
          <w:tcPr>
            <w:tcW w:w="1584" w:type="dxa"/>
            <w:shd w:val="clear" w:color="auto" w:fill="FFFFFF"/>
            <w:tcMar>
              <w:top w:w="40" w:type="dxa"/>
              <w:left w:w="80" w:type="dxa"/>
              <w:bottom w:w="40" w:type="dxa"/>
              <w:right w:w="80" w:type="dxa"/>
            </w:tcMar>
          </w:tcPr>
          <w:p w14:paraId="3239C5F7"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6D6C5CBC"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712E877D" w14:textId="77777777" w:rsidR="00D239C3" w:rsidRDefault="005F21A3" w:rsidP="00BD5BEE">
            <w:pPr>
              <w:jc w:val="center"/>
            </w:pPr>
            <w:r>
              <w:rPr>
                <w:rFonts w:ascii="Times New Roman" w:hAnsi="Times New Roman"/>
                <w:color w:val="000000"/>
                <w:sz w:val="20"/>
              </w:rPr>
              <w:t>51</w:t>
            </w:r>
          </w:p>
        </w:tc>
      </w:tr>
      <w:tr w:rsidR="00F51ECB" w14:paraId="551C1FF2" w14:textId="77777777">
        <w:trPr>
          <w:cantSplit/>
          <w:jc w:val="center"/>
        </w:trPr>
        <w:tc>
          <w:tcPr>
            <w:tcW w:w="1584" w:type="dxa"/>
            <w:shd w:val="clear" w:color="auto" w:fill="F8FAFC"/>
            <w:tcMar>
              <w:top w:w="40" w:type="dxa"/>
              <w:left w:w="80" w:type="dxa"/>
              <w:bottom w:w="40" w:type="dxa"/>
              <w:right w:w="80" w:type="dxa"/>
            </w:tcMar>
          </w:tcPr>
          <w:p w14:paraId="1910E44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3811F7F2"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2461C054" w14:textId="77777777" w:rsidR="00D239C3" w:rsidRDefault="005F21A3" w:rsidP="00BD5BEE">
            <w:pPr>
              <w:jc w:val="center"/>
            </w:pPr>
            <w:r>
              <w:rPr>
                <w:rFonts w:ascii="Times New Roman" w:hAnsi="Times New Roman"/>
                <w:color w:val="000000"/>
                <w:sz w:val="20"/>
              </w:rPr>
              <w:t>51</w:t>
            </w:r>
          </w:p>
        </w:tc>
      </w:tr>
      <w:tr w:rsidR="00F51ECB" w14:paraId="09142842" w14:textId="77777777">
        <w:trPr>
          <w:cantSplit/>
          <w:jc w:val="center"/>
        </w:trPr>
        <w:tc>
          <w:tcPr>
            <w:tcW w:w="1584" w:type="dxa"/>
            <w:shd w:val="clear" w:color="auto" w:fill="FFFFFF"/>
            <w:tcMar>
              <w:top w:w="40" w:type="dxa"/>
              <w:left w:w="80" w:type="dxa"/>
              <w:bottom w:w="40" w:type="dxa"/>
              <w:right w:w="80" w:type="dxa"/>
            </w:tcMar>
          </w:tcPr>
          <w:p w14:paraId="3302610E"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D521D4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5239A8F9" w14:textId="77777777" w:rsidR="00D239C3" w:rsidRDefault="005F21A3" w:rsidP="00BD5BEE">
            <w:pPr>
              <w:jc w:val="center"/>
            </w:pPr>
            <w:r>
              <w:rPr>
                <w:rFonts w:ascii="Times New Roman" w:hAnsi="Times New Roman"/>
                <w:color w:val="000000"/>
                <w:sz w:val="20"/>
              </w:rPr>
              <w:t>52</w:t>
            </w:r>
          </w:p>
        </w:tc>
      </w:tr>
      <w:tr w:rsidR="00F51ECB" w14:paraId="415D374D" w14:textId="77777777">
        <w:trPr>
          <w:cantSplit/>
          <w:jc w:val="center"/>
        </w:trPr>
        <w:tc>
          <w:tcPr>
            <w:tcW w:w="1584" w:type="dxa"/>
            <w:shd w:val="clear" w:color="auto" w:fill="F8FAFC"/>
            <w:tcMar>
              <w:top w:w="40" w:type="dxa"/>
              <w:left w:w="80" w:type="dxa"/>
              <w:bottom w:w="40" w:type="dxa"/>
              <w:right w:w="80" w:type="dxa"/>
            </w:tcMar>
          </w:tcPr>
          <w:p w14:paraId="6559309C"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29AAB933"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158F9BEB" w14:textId="77777777" w:rsidR="00D239C3" w:rsidRDefault="005F21A3" w:rsidP="00BD5BEE">
            <w:pPr>
              <w:jc w:val="center"/>
            </w:pPr>
            <w:r>
              <w:rPr>
                <w:rFonts w:ascii="Times New Roman" w:hAnsi="Times New Roman"/>
                <w:color w:val="000000"/>
                <w:sz w:val="20"/>
              </w:rPr>
              <w:t>53</w:t>
            </w:r>
          </w:p>
        </w:tc>
      </w:tr>
      <w:tr w:rsidR="00F51ECB" w14:paraId="1DFA3D51" w14:textId="77777777">
        <w:trPr>
          <w:cantSplit/>
          <w:jc w:val="center"/>
        </w:trPr>
        <w:tc>
          <w:tcPr>
            <w:tcW w:w="1584" w:type="dxa"/>
            <w:shd w:val="clear" w:color="auto" w:fill="FFFFFF"/>
            <w:tcMar>
              <w:top w:w="40" w:type="dxa"/>
              <w:left w:w="80" w:type="dxa"/>
              <w:bottom w:w="40" w:type="dxa"/>
              <w:right w:w="80" w:type="dxa"/>
            </w:tcMar>
          </w:tcPr>
          <w:p w14:paraId="301F4FE7"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3C491CF9"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5BE93DF1" w14:textId="77777777" w:rsidR="00D239C3" w:rsidRDefault="005F21A3" w:rsidP="00BD5BEE">
            <w:pPr>
              <w:jc w:val="center"/>
            </w:pPr>
            <w:r>
              <w:rPr>
                <w:rFonts w:ascii="Times New Roman" w:hAnsi="Times New Roman"/>
                <w:color w:val="000000"/>
                <w:sz w:val="20"/>
              </w:rPr>
              <w:t>53</w:t>
            </w:r>
          </w:p>
        </w:tc>
      </w:tr>
      <w:tr w:rsidR="00F51ECB" w14:paraId="5995B8EB" w14:textId="77777777">
        <w:trPr>
          <w:cantSplit/>
          <w:jc w:val="center"/>
        </w:trPr>
        <w:tc>
          <w:tcPr>
            <w:tcW w:w="1584" w:type="dxa"/>
            <w:shd w:val="clear" w:color="auto" w:fill="F8FAFC"/>
            <w:tcMar>
              <w:top w:w="40" w:type="dxa"/>
              <w:left w:w="80" w:type="dxa"/>
              <w:bottom w:w="40" w:type="dxa"/>
              <w:right w:w="80" w:type="dxa"/>
            </w:tcMar>
          </w:tcPr>
          <w:p w14:paraId="240EFC15"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6DE9792F"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0DAEBD3" w14:textId="77777777" w:rsidR="00D239C3" w:rsidRDefault="005F21A3" w:rsidP="00BD5BEE">
            <w:pPr>
              <w:jc w:val="center"/>
            </w:pPr>
            <w:r>
              <w:rPr>
                <w:rFonts w:ascii="Times New Roman" w:hAnsi="Times New Roman"/>
                <w:color w:val="000000"/>
                <w:sz w:val="20"/>
              </w:rPr>
              <w:t>54</w:t>
            </w:r>
          </w:p>
        </w:tc>
      </w:tr>
      <w:tr w:rsidR="00F51ECB" w14:paraId="7BC5B003" w14:textId="77777777">
        <w:trPr>
          <w:cantSplit/>
          <w:jc w:val="center"/>
        </w:trPr>
        <w:tc>
          <w:tcPr>
            <w:tcW w:w="1584" w:type="dxa"/>
            <w:shd w:val="clear" w:color="auto" w:fill="FFFFFF"/>
            <w:tcMar>
              <w:top w:w="40" w:type="dxa"/>
              <w:left w:w="80" w:type="dxa"/>
              <w:bottom w:w="40" w:type="dxa"/>
              <w:right w:w="80" w:type="dxa"/>
            </w:tcMar>
          </w:tcPr>
          <w:p w14:paraId="5FE40335"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495C016A"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69AF0E55" w14:textId="77777777" w:rsidR="00D239C3" w:rsidRDefault="005F21A3" w:rsidP="00BD5BEE">
            <w:pPr>
              <w:jc w:val="center"/>
            </w:pPr>
            <w:r>
              <w:rPr>
                <w:rFonts w:ascii="Times New Roman" w:hAnsi="Times New Roman"/>
                <w:color w:val="000000"/>
                <w:sz w:val="20"/>
              </w:rPr>
              <w:t>54</w:t>
            </w:r>
          </w:p>
        </w:tc>
      </w:tr>
      <w:tr w:rsidR="00F51ECB" w14:paraId="686630EE" w14:textId="77777777">
        <w:trPr>
          <w:cantSplit/>
          <w:jc w:val="center"/>
        </w:trPr>
        <w:tc>
          <w:tcPr>
            <w:tcW w:w="1584" w:type="dxa"/>
            <w:shd w:val="clear" w:color="auto" w:fill="F8FAFC"/>
            <w:tcMar>
              <w:top w:w="40" w:type="dxa"/>
              <w:left w:w="80" w:type="dxa"/>
              <w:bottom w:w="40" w:type="dxa"/>
              <w:right w:w="80" w:type="dxa"/>
            </w:tcMar>
          </w:tcPr>
          <w:p w14:paraId="69FE5AD3"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DEF34AE"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CC4E3DC" w14:textId="77777777" w:rsidR="00D239C3" w:rsidRDefault="005F21A3" w:rsidP="00BD5BEE">
            <w:pPr>
              <w:jc w:val="center"/>
            </w:pPr>
            <w:r>
              <w:rPr>
                <w:rFonts w:ascii="Times New Roman" w:hAnsi="Times New Roman"/>
                <w:color w:val="000000"/>
                <w:sz w:val="20"/>
              </w:rPr>
              <w:t>55</w:t>
            </w:r>
          </w:p>
        </w:tc>
      </w:tr>
      <w:tr w:rsidR="00F51ECB" w14:paraId="0930A3B6" w14:textId="77777777">
        <w:trPr>
          <w:cantSplit/>
          <w:jc w:val="center"/>
        </w:trPr>
        <w:tc>
          <w:tcPr>
            <w:tcW w:w="1584" w:type="dxa"/>
            <w:shd w:val="clear" w:color="auto" w:fill="FFFFFF"/>
            <w:tcMar>
              <w:top w:w="40" w:type="dxa"/>
              <w:left w:w="80" w:type="dxa"/>
              <w:bottom w:w="40" w:type="dxa"/>
              <w:right w:w="80" w:type="dxa"/>
            </w:tcMar>
          </w:tcPr>
          <w:p w14:paraId="33701BA3"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6EE11BBF"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4CF25EEE" w14:textId="77777777" w:rsidR="00D239C3" w:rsidRDefault="005F21A3" w:rsidP="00BD5BEE">
            <w:pPr>
              <w:jc w:val="center"/>
            </w:pPr>
            <w:r>
              <w:rPr>
                <w:rFonts w:ascii="Times New Roman" w:hAnsi="Times New Roman"/>
                <w:color w:val="000000"/>
                <w:sz w:val="20"/>
              </w:rPr>
              <w:t>56</w:t>
            </w:r>
          </w:p>
        </w:tc>
      </w:tr>
      <w:tr w:rsidR="00F51ECB" w14:paraId="166A4A18" w14:textId="77777777">
        <w:trPr>
          <w:cantSplit/>
          <w:jc w:val="center"/>
        </w:trPr>
        <w:tc>
          <w:tcPr>
            <w:tcW w:w="1584" w:type="dxa"/>
            <w:shd w:val="clear" w:color="auto" w:fill="F8FAFC"/>
            <w:tcMar>
              <w:top w:w="40" w:type="dxa"/>
              <w:left w:w="80" w:type="dxa"/>
              <w:bottom w:w="40" w:type="dxa"/>
              <w:right w:w="80" w:type="dxa"/>
            </w:tcMar>
          </w:tcPr>
          <w:p w14:paraId="2A052907"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2303B5F4"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0682542" w14:textId="77777777" w:rsidR="00D239C3" w:rsidRDefault="005F21A3" w:rsidP="00BD5BEE">
            <w:pPr>
              <w:jc w:val="center"/>
            </w:pPr>
            <w:r>
              <w:rPr>
                <w:rFonts w:ascii="Times New Roman" w:hAnsi="Times New Roman"/>
                <w:color w:val="000000"/>
                <w:sz w:val="20"/>
              </w:rPr>
              <w:t>56</w:t>
            </w:r>
          </w:p>
        </w:tc>
      </w:tr>
      <w:tr w:rsidR="00F51ECB" w14:paraId="6D2CD8A4" w14:textId="77777777">
        <w:trPr>
          <w:cantSplit/>
          <w:jc w:val="center"/>
        </w:trPr>
        <w:tc>
          <w:tcPr>
            <w:tcW w:w="1584" w:type="dxa"/>
            <w:shd w:val="clear" w:color="auto" w:fill="FFFFFF"/>
            <w:tcMar>
              <w:top w:w="40" w:type="dxa"/>
              <w:left w:w="80" w:type="dxa"/>
              <w:bottom w:w="40" w:type="dxa"/>
              <w:right w:w="80" w:type="dxa"/>
            </w:tcMar>
          </w:tcPr>
          <w:p w14:paraId="06A92A87"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22D12C2D"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D98777D" w14:textId="77777777" w:rsidR="00D239C3" w:rsidRDefault="005F21A3" w:rsidP="00BD5BEE">
            <w:pPr>
              <w:jc w:val="center"/>
            </w:pPr>
            <w:r>
              <w:rPr>
                <w:rFonts w:ascii="Times New Roman" w:hAnsi="Times New Roman"/>
                <w:color w:val="000000"/>
                <w:sz w:val="20"/>
              </w:rPr>
              <w:t>57</w:t>
            </w:r>
          </w:p>
        </w:tc>
      </w:tr>
    </w:tbl>
    <w:p w14:paraId="6C7FEA6F" w14:textId="77777777" w:rsidR="00F51ECB" w:rsidRDefault="00434225">
      <w:r>
        <w:br w:type="page"/>
      </w:r>
    </w:p>
    <w:p w14:paraId="0251A308"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5CBBE708" w14:textId="77777777">
        <w:trPr>
          <w:cantSplit/>
          <w:tblHeader/>
          <w:jc w:val="center"/>
        </w:trPr>
        <w:tc>
          <w:tcPr>
            <w:tcW w:w="1584" w:type="dxa"/>
            <w:shd w:val="clear" w:color="auto" w:fill="F2F2F2"/>
            <w:tcMar>
              <w:top w:w="40" w:type="dxa"/>
              <w:left w:w="80" w:type="dxa"/>
              <w:bottom w:w="40" w:type="dxa"/>
              <w:right w:w="80" w:type="dxa"/>
            </w:tcMar>
          </w:tcPr>
          <w:p w14:paraId="10E82361"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34A1FFE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45E4271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08941A93" w14:textId="77777777">
        <w:trPr>
          <w:cantSplit/>
          <w:jc w:val="center"/>
        </w:trPr>
        <w:tc>
          <w:tcPr>
            <w:tcW w:w="1584" w:type="dxa"/>
            <w:shd w:val="clear" w:color="auto" w:fill="FFFFFF"/>
            <w:tcMar>
              <w:top w:w="40" w:type="dxa"/>
              <w:left w:w="80" w:type="dxa"/>
              <w:bottom w:w="40" w:type="dxa"/>
              <w:right w:w="80" w:type="dxa"/>
            </w:tcMar>
          </w:tcPr>
          <w:p w14:paraId="2F9B03A9"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68E8377E"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2FA5D975" w14:textId="77777777" w:rsidR="00D239C3" w:rsidRDefault="005F21A3" w:rsidP="00BD5BEE">
            <w:pPr>
              <w:jc w:val="center"/>
            </w:pPr>
            <w:r>
              <w:rPr>
                <w:rFonts w:ascii="Times New Roman" w:hAnsi="Times New Roman"/>
                <w:color w:val="000000"/>
                <w:sz w:val="20"/>
              </w:rPr>
              <w:t>22</w:t>
            </w:r>
          </w:p>
        </w:tc>
      </w:tr>
      <w:tr w:rsidR="00F51ECB" w14:paraId="2956D7D9" w14:textId="77777777">
        <w:trPr>
          <w:cantSplit/>
          <w:jc w:val="center"/>
        </w:trPr>
        <w:tc>
          <w:tcPr>
            <w:tcW w:w="1584" w:type="dxa"/>
            <w:shd w:val="clear" w:color="auto" w:fill="F8FAFC"/>
            <w:tcMar>
              <w:top w:w="40" w:type="dxa"/>
              <w:left w:w="80" w:type="dxa"/>
              <w:bottom w:w="40" w:type="dxa"/>
              <w:right w:w="80" w:type="dxa"/>
            </w:tcMar>
          </w:tcPr>
          <w:p w14:paraId="34CC2E4D"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181922F5"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175EC276" w14:textId="77777777" w:rsidR="00D239C3" w:rsidRDefault="005F21A3" w:rsidP="00BD5BEE">
            <w:pPr>
              <w:jc w:val="center"/>
            </w:pPr>
            <w:r>
              <w:rPr>
                <w:rFonts w:ascii="Times New Roman" w:hAnsi="Times New Roman"/>
                <w:color w:val="000000"/>
                <w:sz w:val="20"/>
              </w:rPr>
              <w:t>26</w:t>
            </w:r>
          </w:p>
        </w:tc>
      </w:tr>
      <w:tr w:rsidR="00F51ECB" w14:paraId="3C332067" w14:textId="77777777">
        <w:trPr>
          <w:cantSplit/>
          <w:jc w:val="center"/>
        </w:trPr>
        <w:tc>
          <w:tcPr>
            <w:tcW w:w="1584" w:type="dxa"/>
            <w:shd w:val="clear" w:color="auto" w:fill="FFFFFF"/>
            <w:tcMar>
              <w:top w:w="40" w:type="dxa"/>
              <w:left w:w="80" w:type="dxa"/>
              <w:bottom w:w="40" w:type="dxa"/>
              <w:right w:w="80" w:type="dxa"/>
            </w:tcMar>
          </w:tcPr>
          <w:p w14:paraId="03A3756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30DBB487"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77A97D26" w14:textId="77777777" w:rsidR="00D239C3" w:rsidRDefault="005F21A3" w:rsidP="00BD5BEE">
            <w:pPr>
              <w:jc w:val="center"/>
            </w:pPr>
            <w:r>
              <w:rPr>
                <w:rFonts w:ascii="Times New Roman" w:hAnsi="Times New Roman"/>
                <w:color w:val="000000"/>
                <w:sz w:val="20"/>
              </w:rPr>
              <w:t>27</w:t>
            </w:r>
          </w:p>
        </w:tc>
      </w:tr>
      <w:tr w:rsidR="00F51ECB" w14:paraId="47B40C1A" w14:textId="77777777">
        <w:trPr>
          <w:cantSplit/>
          <w:jc w:val="center"/>
        </w:trPr>
        <w:tc>
          <w:tcPr>
            <w:tcW w:w="1584" w:type="dxa"/>
            <w:shd w:val="clear" w:color="auto" w:fill="F8FAFC"/>
            <w:tcMar>
              <w:top w:w="40" w:type="dxa"/>
              <w:left w:w="80" w:type="dxa"/>
              <w:bottom w:w="40" w:type="dxa"/>
              <w:right w:w="80" w:type="dxa"/>
            </w:tcMar>
          </w:tcPr>
          <w:p w14:paraId="106EE42A"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0933E372"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26A94B22" w14:textId="77777777" w:rsidR="00D239C3" w:rsidRDefault="005F21A3" w:rsidP="00BD5BEE">
            <w:pPr>
              <w:jc w:val="center"/>
            </w:pPr>
            <w:r>
              <w:rPr>
                <w:rFonts w:ascii="Times New Roman" w:hAnsi="Times New Roman"/>
                <w:color w:val="000000"/>
                <w:sz w:val="20"/>
              </w:rPr>
              <w:t>27</w:t>
            </w:r>
          </w:p>
        </w:tc>
      </w:tr>
      <w:tr w:rsidR="00F51ECB" w14:paraId="2FDABF0D" w14:textId="77777777">
        <w:trPr>
          <w:cantSplit/>
          <w:jc w:val="center"/>
        </w:trPr>
        <w:tc>
          <w:tcPr>
            <w:tcW w:w="1584" w:type="dxa"/>
            <w:shd w:val="clear" w:color="auto" w:fill="FFFFFF"/>
            <w:tcMar>
              <w:top w:w="40" w:type="dxa"/>
              <w:left w:w="80" w:type="dxa"/>
              <w:bottom w:w="40" w:type="dxa"/>
              <w:right w:w="80" w:type="dxa"/>
            </w:tcMar>
          </w:tcPr>
          <w:p w14:paraId="6141167D"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19089979"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9F4652F" w14:textId="77777777" w:rsidR="00D239C3" w:rsidRDefault="005F21A3" w:rsidP="00BD5BEE">
            <w:pPr>
              <w:jc w:val="center"/>
            </w:pPr>
            <w:r>
              <w:rPr>
                <w:rFonts w:ascii="Times New Roman" w:hAnsi="Times New Roman"/>
                <w:color w:val="000000"/>
                <w:sz w:val="20"/>
              </w:rPr>
              <w:t>28</w:t>
            </w:r>
          </w:p>
        </w:tc>
      </w:tr>
      <w:tr w:rsidR="00F51ECB" w14:paraId="7D4D760E" w14:textId="77777777">
        <w:trPr>
          <w:cantSplit/>
          <w:jc w:val="center"/>
        </w:trPr>
        <w:tc>
          <w:tcPr>
            <w:tcW w:w="1584" w:type="dxa"/>
            <w:shd w:val="clear" w:color="auto" w:fill="F8FAFC"/>
            <w:tcMar>
              <w:top w:w="40" w:type="dxa"/>
              <w:left w:w="80" w:type="dxa"/>
              <w:bottom w:w="40" w:type="dxa"/>
              <w:right w:w="80" w:type="dxa"/>
            </w:tcMar>
          </w:tcPr>
          <w:p w14:paraId="75E01CAD"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31B91993"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2516F8A4" w14:textId="77777777" w:rsidR="00D239C3" w:rsidRDefault="005F21A3" w:rsidP="00BD5BEE">
            <w:pPr>
              <w:jc w:val="center"/>
            </w:pPr>
            <w:r>
              <w:rPr>
                <w:rFonts w:ascii="Times New Roman" w:hAnsi="Times New Roman"/>
                <w:color w:val="000000"/>
                <w:sz w:val="20"/>
              </w:rPr>
              <w:t>29</w:t>
            </w:r>
          </w:p>
        </w:tc>
      </w:tr>
      <w:tr w:rsidR="00F51ECB" w14:paraId="27A63B4D" w14:textId="77777777">
        <w:trPr>
          <w:cantSplit/>
          <w:jc w:val="center"/>
        </w:trPr>
        <w:tc>
          <w:tcPr>
            <w:tcW w:w="1584" w:type="dxa"/>
            <w:shd w:val="clear" w:color="auto" w:fill="FFFFFF"/>
            <w:tcMar>
              <w:top w:w="40" w:type="dxa"/>
              <w:left w:w="80" w:type="dxa"/>
              <w:bottom w:w="40" w:type="dxa"/>
              <w:right w:w="80" w:type="dxa"/>
            </w:tcMar>
          </w:tcPr>
          <w:p w14:paraId="1FB6E60F"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46A4816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00414FF" w14:textId="77777777" w:rsidR="00D239C3" w:rsidRDefault="005F21A3" w:rsidP="00BD5BEE">
            <w:pPr>
              <w:jc w:val="center"/>
            </w:pPr>
            <w:r>
              <w:rPr>
                <w:rFonts w:ascii="Times New Roman" w:hAnsi="Times New Roman"/>
                <w:color w:val="000000"/>
                <w:sz w:val="20"/>
              </w:rPr>
              <w:t>29</w:t>
            </w:r>
          </w:p>
        </w:tc>
      </w:tr>
      <w:tr w:rsidR="00F51ECB" w14:paraId="7441B050" w14:textId="77777777">
        <w:trPr>
          <w:cantSplit/>
          <w:jc w:val="center"/>
        </w:trPr>
        <w:tc>
          <w:tcPr>
            <w:tcW w:w="1584" w:type="dxa"/>
            <w:shd w:val="clear" w:color="auto" w:fill="F8FAFC"/>
            <w:tcMar>
              <w:top w:w="40" w:type="dxa"/>
              <w:left w:w="80" w:type="dxa"/>
              <w:bottom w:w="40" w:type="dxa"/>
              <w:right w:w="80" w:type="dxa"/>
            </w:tcMar>
          </w:tcPr>
          <w:p w14:paraId="2F3DC972"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065F766"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2D0EDDB" w14:textId="77777777" w:rsidR="00D239C3" w:rsidRDefault="005F21A3" w:rsidP="00BD5BEE">
            <w:pPr>
              <w:jc w:val="center"/>
            </w:pPr>
            <w:r>
              <w:rPr>
                <w:rFonts w:ascii="Times New Roman" w:hAnsi="Times New Roman"/>
                <w:color w:val="000000"/>
                <w:sz w:val="20"/>
              </w:rPr>
              <w:t>30</w:t>
            </w:r>
          </w:p>
        </w:tc>
      </w:tr>
      <w:tr w:rsidR="00FB5808" w14:paraId="3BF60CDD" w14:textId="77777777">
        <w:trPr>
          <w:cantSplit/>
          <w:jc w:val="center"/>
        </w:trPr>
        <w:tc>
          <w:tcPr>
            <w:tcW w:w="1584" w:type="dxa"/>
            <w:tcMar>
              <w:top w:w="40" w:type="dxa"/>
              <w:left w:w="80" w:type="dxa"/>
              <w:bottom w:w="40" w:type="dxa"/>
              <w:right w:w="80" w:type="dxa"/>
            </w:tcMar>
          </w:tcPr>
          <w:p w14:paraId="1715F164"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3FDA346A"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31198AFE" w14:textId="77777777" w:rsidR="00D239C3" w:rsidRDefault="005F21A3" w:rsidP="00BD5BEE">
            <w:pPr>
              <w:jc w:val="center"/>
            </w:pPr>
            <w:r>
              <w:rPr>
                <w:rFonts w:ascii="Times New Roman" w:hAnsi="Times New Roman"/>
                <w:color w:val="000000"/>
                <w:sz w:val="20"/>
              </w:rPr>
              <w:t>30</w:t>
            </w:r>
          </w:p>
        </w:tc>
      </w:tr>
      <w:tr w:rsidR="00F51ECB" w14:paraId="1F7C4737" w14:textId="77777777">
        <w:trPr>
          <w:cantSplit/>
          <w:jc w:val="center"/>
        </w:trPr>
        <w:tc>
          <w:tcPr>
            <w:tcW w:w="1584" w:type="dxa"/>
            <w:shd w:val="clear" w:color="auto" w:fill="F8FAFC"/>
            <w:tcMar>
              <w:top w:w="40" w:type="dxa"/>
              <w:left w:w="80" w:type="dxa"/>
              <w:bottom w:w="40" w:type="dxa"/>
              <w:right w:w="80" w:type="dxa"/>
            </w:tcMar>
          </w:tcPr>
          <w:p w14:paraId="695844E9"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A589B8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34544232" w14:textId="77777777" w:rsidR="00D239C3" w:rsidRDefault="005F21A3" w:rsidP="00BD5BEE">
            <w:pPr>
              <w:jc w:val="center"/>
            </w:pPr>
            <w:r>
              <w:rPr>
                <w:rFonts w:ascii="Times New Roman" w:hAnsi="Times New Roman"/>
                <w:color w:val="000000"/>
                <w:sz w:val="20"/>
              </w:rPr>
              <w:t>35</w:t>
            </w:r>
          </w:p>
        </w:tc>
      </w:tr>
      <w:tr w:rsidR="00F51ECB" w14:paraId="77FB6340" w14:textId="77777777">
        <w:trPr>
          <w:cantSplit/>
          <w:jc w:val="center"/>
        </w:trPr>
        <w:tc>
          <w:tcPr>
            <w:tcW w:w="1584" w:type="dxa"/>
            <w:shd w:val="clear" w:color="auto" w:fill="FFFFFF"/>
            <w:tcMar>
              <w:top w:w="40" w:type="dxa"/>
              <w:left w:w="80" w:type="dxa"/>
              <w:bottom w:w="40" w:type="dxa"/>
              <w:right w:w="80" w:type="dxa"/>
            </w:tcMar>
          </w:tcPr>
          <w:p w14:paraId="7DC4D4A8"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31F1C68"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5B91807F" w14:textId="77777777" w:rsidR="00D239C3" w:rsidRDefault="005F21A3" w:rsidP="00BD5BEE">
            <w:pPr>
              <w:jc w:val="center"/>
            </w:pPr>
            <w:r>
              <w:rPr>
                <w:rFonts w:ascii="Times New Roman" w:hAnsi="Times New Roman"/>
                <w:color w:val="000000"/>
                <w:sz w:val="20"/>
              </w:rPr>
              <w:t>44</w:t>
            </w:r>
          </w:p>
        </w:tc>
      </w:tr>
      <w:tr w:rsidR="00F51ECB" w14:paraId="26FA482F" w14:textId="77777777">
        <w:trPr>
          <w:cantSplit/>
          <w:jc w:val="center"/>
        </w:trPr>
        <w:tc>
          <w:tcPr>
            <w:tcW w:w="1584" w:type="dxa"/>
            <w:shd w:val="clear" w:color="auto" w:fill="F8FAFC"/>
            <w:tcMar>
              <w:top w:w="40" w:type="dxa"/>
              <w:left w:w="80" w:type="dxa"/>
              <w:bottom w:w="40" w:type="dxa"/>
              <w:right w:w="80" w:type="dxa"/>
            </w:tcMar>
          </w:tcPr>
          <w:p w14:paraId="021B7A4D"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32F8CC0"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0237851D" w14:textId="77777777" w:rsidR="00D239C3" w:rsidRDefault="005F21A3" w:rsidP="00BD5BEE">
            <w:pPr>
              <w:jc w:val="center"/>
            </w:pPr>
            <w:r>
              <w:rPr>
                <w:rFonts w:ascii="Times New Roman" w:hAnsi="Times New Roman"/>
                <w:color w:val="000000"/>
                <w:sz w:val="20"/>
              </w:rPr>
              <w:t>59</w:t>
            </w:r>
          </w:p>
        </w:tc>
      </w:tr>
      <w:tr w:rsidR="00624D01" w14:paraId="23CD8F14" w14:textId="77777777">
        <w:trPr>
          <w:cantSplit/>
          <w:jc w:val="center"/>
        </w:trPr>
        <w:tc>
          <w:tcPr>
            <w:tcW w:w="1584" w:type="dxa"/>
            <w:tcMar>
              <w:top w:w="40" w:type="dxa"/>
              <w:left w:w="80" w:type="dxa"/>
              <w:bottom w:w="40" w:type="dxa"/>
              <w:right w:w="80" w:type="dxa"/>
            </w:tcMar>
          </w:tcPr>
          <w:p w14:paraId="6AAFF1B7"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7AD8E4A0"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6DC7C496" w14:textId="77777777" w:rsidR="00D239C3" w:rsidRDefault="005F21A3" w:rsidP="00BD5BEE">
            <w:pPr>
              <w:jc w:val="center"/>
            </w:pPr>
            <w:r>
              <w:rPr>
                <w:rFonts w:ascii="Times New Roman" w:hAnsi="Times New Roman"/>
                <w:color w:val="000000"/>
                <w:sz w:val="20"/>
              </w:rPr>
              <w:t>60</w:t>
            </w:r>
          </w:p>
        </w:tc>
      </w:tr>
    </w:tbl>
    <w:p w14:paraId="1FF6AAFD" w14:textId="77777777" w:rsidR="00F51ECB" w:rsidRDefault="00434225">
      <w:r>
        <w:br w:type="page"/>
      </w:r>
    </w:p>
    <w:p w14:paraId="550A72A4" w14:textId="77777777" w:rsidR="00F51ECB" w:rsidRDefault="00434225">
      <w:pPr>
        <w:pStyle w:val="Heading1"/>
        <w:spacing w:before="480"/>
      </w:pPr>
      <w:r>
        <w:rPr>
          <w:rFonts w:ascii="Times New Roman" w:hAnsi="Times New Roman"/>
        </w:rPr>
        <w:lastRenderedPageBreak/>
        <w:t>CHAPTER 1</w:t>
      </w:r>
      <w:r>
        <w:br/>
      </w:r>
      <w:r>
        <w:rPr>
          <w:rFonts w:ascii="Times New Roman" w:hAnsi="Times New Roman"/>
        </w:rPr>
        <w:t>INTRODUCTION</w:t>
      </w:r>
    </w:p>
    <w:p w14:paraId="0CDCE967" w14:textId="77777777" w:rsidR="00F51ECB" w:rsidRDefault="00434225">
      <w:pPr>
        <w:pStyle w:val="Heading2"/>
        <w:spacing w:before="320" w:after="120"/>
      </w:pPr>
      <w:bookmarkStart w:id="0" w:name="_Toc244210668"/>
      <w:r>
        <w:rPr>
          <w:rFonts w:ascii="Times New Roman" w:hAnsi="Times New Roman"/>
        </w:rPr>
        <w:t>1.1 Background &amp; Motivation</w:t>
      </w:r>
      <w:bookmarkEnd w:id="0"/>
    </w:p>
    <w:p w14:paraId="11F2D682"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2C1BF4A5"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4785395B"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5CF6229C" w14:textId="77777777" w:rsidR="00F51ECB" w:rsidRDefault="00434225">
      <w:pPr>
        <w:pStyle w:val="Heading2"/>
        <w:spacing w:before="320" w:after="120"/>
      </w:pPr>
      <w:bookmarkStart w:id="1" w:name="_Toc244210669"/>
      <w:r>
        <w:rPr>
          <w:rFonts w:ascii="Times New Roman" w:hAnsi="Times New Roman"/>
        </w:rPr>
        <w:t>1.2 Industrial &amp; Academic Relevance</w:t>
      </w:r>
      <w:bookmarkEnd w:id="1"/>
    </w:p>
    <w:p w14:paraId="699AB09B"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w:t>
      </w:r>
      <w:r>
        <w:rPr>
          <w:rFonts w:ascii="Times New Roman" w:hAnsi="Times New Roman"/>
          <w:color w:val="000000"/>
          <w:sz w:val="24"/>
        </w:rPr>
        <w:lastRenderedPageBreak/>
        <w:t>in annual cost savings and thousands of metric tons of eliminated carbon emissions. Modern supply chains cannot remain competitive relying on manual dispatch sheets, static lookup tables, or fragmented legacy ERP plugins.</w:t>
      </w:r>
    </w:p>
    <w:p w14:paraId="6E7626C3"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45B9FBBA" w14:textId="77777777" w:rsidR="00F51ECB" w:rsidRDefault="00434225">
      <w:pPr>
        <w:pStyle w:val="Heading2"/>
        <w:spacing w:before="320" w:after="120"/>
      </w:pPr>
      <w:bookmarkStart w:id="2" w:name="_Toc244210670"/>
      <w:r>
        <w:rPr>
          <w:rFonts w:ascii="Times New Roman" w:hAnsi="Times New Roman"/>
        </w:rPr>
        <w:t>1.3 Aim and Objectives</w:t>
      </w:r>
      <w:bookmarkEnd w:id="2"/>
    </w:p>
    <w:p w14:paraId="0AFAF633" w14:textId="77777777" w:rsidR="00F51ECB" w:rsidRDefault="00434225">
      <w:pPr>
        <w:pStyle w:val="Heading3"/>
        <w:spacing w:before="240"/>
      </w:pPr>
      <w:bookmarkStart w:id="3" w:name="_Toc244210671"/>
      <w:r>
        <w:rPr>
          <w:rFonts w:ascii="Times New Roman" w:hAnsi="Times New Roman"/>
        </w:rPr>
        <w:t>1.3.1 Aim</w:t>
      </w:r>
      <w:bookmarkEnd w:id="3"/>
    </w:p>
    <w:p w14:paraId="58C3BE05"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85DA832" w14:textId="77777777" w:rsidR="00F51ECB" w:rsidRDefault="00434225">
      <w:pPr>
        <w:pStyle w:val="Heading3"/>
        <w:spacing w:before="240"/>
      </w:pPr>
      <w:bookmarkStart w:id="4" w:name="_Toc244210672"/>
      <w:r>
        <w:rPr>
          <w:rFonts w:ascii="Times New Roman" w:hAnsi="Times New Roman"/>
        </w:rPr>
        <w:t>1.3.2 Granular Objectives</w:t>
      </w:r>
      <w:bookmarkEnd w:id="4"/>
    </w:p>
    <w:p w14:paraId="6C0A72F5"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67E91750"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74305112" w14:textId="77777777" w:rsidR="00F51ECB" w:rsidRDefault="00434225">
      <w:pPr>
        <w:pStyle w:val="Heading2"/>
        <w:spacing w:before="320" w:after="120"/>
      </w:pPr>
      <w:bookmarkStart w:id="5" w:name="_Toc244210673"/>
      <w:r>
        <w:rPr>
          <w:rFonts w:ascii="Times New Roman" w:hAnsi="Times New Roman"/>
        </w:rPr>
        <w:t>1.4 Requirement Specification</w:t>
      </w:r>
      <w:bookmarkEnd w:id="5"/>
    </w:p>
    <w:p w14:paraId="7CA306C9" w14:textId="77777777" w:rsidR="00F51ECB" w:rsidRDefault="00434225">
      <w:pPr>
        <w:pStyle w:val="Heading3"/>
        <w:spacing w:before="240"/>
      </w:pPr>
      <w:bookmarkStart w:id="6" w:name="_Toc244210674"/>
      <w:r>
        <w:rPr>
          <w:rFonts w:ascii="Times New Roman" w:hAnsi="Times New Roman"/>
        </w:rPr>
        <w:t>1.4.1 System Overview</w:t>
      </w:r>
      <w:bookmarkEnd w:id="6"/>
    </w:p>
    <w:p w14:paraId="154858EA"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1387C148" w14:textId="77777777" w:rsidR="00F51ECB" w:rsidRDefault="00434225">
      <w:pPr>
        <w:pStyle w:val="Heading3"/>
        <w:spacing w:before="240"/>
      </w:pPr>
      <w:bookmarkStart w:id="7" w:name="_Toc244210675"/>
      <w:r>
        <w:rPr>
          <w:rFonts w:ascii="Times New Roman" w:hAnsi="Times New Roman"/>
        </w:rPr>
        <w:t>1.4.2 Existing System &amp; Practical Pitfalls</w:t>
      </w:r>
      <w:bookmarkEnd w:id="7"/>
    </w:p>
    <w:p w14:paraId="5A0EAA71"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7FAD8F3B"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405CD700" w14:textId="77777777" w:rsidR="00F51ECB" w:rsidRDefault="00434225">
      <w:pPr>
        <w:pStyle w:val="Heading3"/>
        <w:spacing w:before="240"/>
      </w:pPr>
      <w:bookmarkStart w:id="8" w:name="_Toc244210676"/>
      <w:r>
        <w:rPr>
          <w:rFonts w:ascii="Times New Roman" w:hAnsi="Times New Roman"/>
        </w:rPr>
        <w:t>1.4.3 Proposed System Architecture &amp; Core Innovations</w:t>
      </w:r>
      <w:bookmarkEnd w:id="8"/>
    </w:p>
    <w:p w14:paraId="44B0EB8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52493DD0"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5ED53A3D" w14:textId="77777777" w:rsidR="00F51ECB" w:rsidRDefault="00434225">
      <w:pPr>
        <w:pStyle w:val="Heading3"/>
        <w:spacing w:before="240"/>
      </w:pPr>
      <w:bookmarkStart w:id="9" w:name="_Toc244210677"/>
      <w:r>
        <w:rPr>
          <w:rFonts w:ascii="Times New Roman" w:hAnsi="Times New Roman"/>
        </w:rPr>
        <w:lastRenderedPageBreak/>
        <w:t>1.4.4 Purpose of the System</w:t>
      </w:r>
      <w:bookmarkEnd w:id="9"/>
    </w:p>
    <w:p w14:paraId="352822A8"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5FC66178" w14:textId="77777777" w:rsidR="00F51ECB" w:rsidRDefault="00434225">
      <w:pPr>
        <w:pStyle w:val="Heading3"/>
        <w:spacing w:before="240"/>
      </w:pPr>
      <w:bookmarkStart w:id="10" w:name="_Toc244210678"/>
      <w:r>
        <w:rPr>
          <w:rFonts w:ascii="Times New Roman" w:hAnsi="Times New Roman"/>
        </w:rPr>
        <w:t>1.4.5 Functional Requirements</w:t>
      </w:r>
      <w:bookmarkEnd w:id="10"/>
    </w:p>
    <w:p w14:paraId="58961BA6"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11AF8E18"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r>
      <w:r>
        <w:rPr>
          <w:rFonts w:ascii="Times New Roman" w:hAnsi="Times New Roman"/>
          <w:color w:val="000000"/>
          <w:sz w:val="24"/>
        </w:rPr>
        <w:lastRenderedPageBreak/>
        <w:t>8. Module 8 - System Audit &amp; DAA Benchmark Reports: Performance monitoring subsystem recording execution times, memory consumption, algorithmic asymptotic complexities, and system audit logs.</w:t>
      </w:r>
    </w:p>
    <w:p w14:paraId="16EAD995" w14:textId="77777777" w:rsidR="00F51ECB" w:rsidRDefault="00434225">
      <w:pPr>
        <w:pStyle w:val="Heading3"/>
        <w:spacing w:before="240"/>
      </w:pPr>
      <w:bookmarkStart w:id="11" w:name="_Toc244210679"/>
      <w:r>
        <w:rPr>
          <w:rFonts w:ascii="Times New Roman" w:hAnsi="Times New Roman"/>
        </w:rPr>
        <w:t>1.4.6 Non-Functional Requirements</w:t>
      </w:r>
      <w:bookmarkEnd w:id="11"/>
    </w:p>
    <w:p w14:paraId="4AA9D8B5"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70EB7EB4" w14:textId="77777777" w:rsidR="00F51ECB" w:rsidRDefault="00434225">
      <w:r>
        <w:br w:type="page"/>
      </w:r>
    </w:p>
    <w:p w14:paraId="1568AF43" w14:textId="77777777" w:rsidR="00624D01" w:rsidRDefault="006206D9">
      <w:pPr>
        <w:pStyle w:val="Heading1"/>
        <w:spacing w:before="360" w:after="240" w:line="240" w:lineRule="auto"/>
      </w:pPr>
      <w:bookmarkStart w:id="12" w:name="_Toc244210680"/>
      <w:r>
        <w:rPr>
          <w:rFonts w:ascii="Times New Roman" w:hAnsi="Times New Roman"/>
        </w:rPr>
        <w:lastRenderedPageBreak/>
        <w:t>CHAPTER 2</w:t>
      </w:r>
      <w:r>
        <w:br/>
      </w:r>
      <w:r>
        <w:rPr>
          <w:rFonts w:ascii="Times New Roman" w:hAnsi="Times New Roman"/>
        </w:rPr>
        <w:t>LITERATURE REVIEW</w:t>
      </w:r>
      <w:bookmarkEnd w:id="12"/>
    </w:p>
    <w:p w14:paraId="6C185828" w14:textId="77777777" w:rsidR="00624D01" w:rsidRDefault="006206D9">
      <w:pPr>
        <w:pStyle w:val="Heading2"/>
        <w:spacing w:before="240" w:after="100" w:line="240" w:lineRule="auto"/>
      </w:pPr>
      <w:bookmarkStart w:id="13" w:name="_Toc244210681"/>
      <w:r>
        <w:rPr>
          <w:rFonts w:ascii="Times New Roman" w:hAnsi="Times New Roman"/>
          <w:sz w:val="26"/>
        </w:rPr>
        <w:t>2.1 Introduction &amp; Theoretical Framework</w:t>
      </w:r>
      <w:bookmarkEnd w:id="13"/>
    </w:p>
    <w:p w14:paraId="7CFAE6EC"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079D742"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1D43CBA1" w14:textId="77777777" w:rsidR="00624D01" w:rsidRDefault="006206D9">
      <w:pPr>
        <w:pStyle w:val="Heading2"/>
        <w:spacing w:before="240" w:after="100" w:line="240" w:lineRule="auto"/>
      </w:pPr>
      <w:bookmarkStart w:id="14" w:name="_Toc244210682"/>
      <w:r>
        <w:rPr>
          <w:rFonts w:ascii="Times New Roman" w:hAnsi="Times New Roman"/>
          <w:sz w:val="26"/>
        </w:rPr>
        <w:t>2.2 Algorithmic Routing &amp; Combinatorial Optimization</w:t>
      </w:r>
      <w:bookmarkEnd w:id="14"/>
    </w:p>
    <w:p w14:paraId="4CE7B25C" w14:textId="77777777" w:rsidR="00624D01" w:rsidRDefault="006206D9">
      <w:pPr>
        <w:pStyle w:val="Heading3"/>
        <w:spacing w:before="180" w:line="240" w:lineRule="auto"/>
      </w:pPr>
      <w:bookmarkStart w:id="15" w:name="_Toc244210683"/>
      <w:r>
        <w:rPr>
          <w:rFonts w:ascii="Times New Roman" w:hAnsi="Times New Roman"/>
          <w:sz w:val="24"/>
        </w:rPr>
        <w:t>2.2.1 Single-Source Shortest Path Formulation (Dijkstra's Algorithm)</w:t>
      </w:r>
      <w:bookmarkEnd w:id="15"/>
    </w:p>
    <w:p w14:paraId="6FB24936"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w:t>
      </w:r>
      <w:r>
        <w:rPr>
          <w:rFonts w:ascii="Times New Roman" w:hAnsi="Times New Roman"/>
          <w:color w:val="000000"/>
          <w:sz w:val="24"/>
        </w:rPr>
        <w:lastRenderedPageBreak/>
        <w:t>inserts u into S, and relaxes all incident outgoing edges (u, v). When implemented with a binary min-priority heap, the computational complexity is O((|V|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25AF9BFF" w14:textId="77777777" w:rsidR="00624D01" w:rsidRDefault="006206D9">
      <w:pPr>
        <w:pStyle w:val="Heading3"/>
        <w:spacing w:before="180" w:line="240" w:lineRule="auto"/>
      </w:pPr>
      <w:bookmarkStart w:id="16" w:name="_Toc244210684"/>
      <w:r>
        <w:rPr>
          <w:rFonts w:ascii="Times New Roman" w:hAnsi="Times New Roman"/>
          <w:sz w:val="24"/>
        </w:rPr>
        <w:t>2.2.2 Minimum Spanning Tree Infrastructure (Kruskal's Algorithm)</w:t>
      </w:r>
      <w:bookmarkEnd w:id="16"/>
    </w:p>
    <w:p w14:paraId="5D005762"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O(|E|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71252AF5" w14:textId="77777777" w:rsidR="00624D01" w:rsidRDefault="006206D9">
      <w:pPr>
        <w:pStyle w:val="Heading3"/>
        <w:spacing w:before="180" w:line="240" w:lineRule="auto"/>
      </w:pPr>
      <w:bookmarkStart w:id="17"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7"/>
    </w:p>
    <w:p w14:paraId="39EDE979"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spellStart"/>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w:t>
      </w:r>
      <w:r>
        <w:rPr>
          <w:rFonts w:ascii="Times New Roman" w:hAnsi="Times New Roman"/>
          <w:color w:val="000000"/>
          <w:sz w:val="24"/>
        </w:rPr>
        <w:lastRenderedPageBreak/>
        <w:t>continental road networks containing millions of intersections, modern regional logistics clusters contain discrete sets of key depots and customer hubs (|V| &lt;= 500). In this domain, precomputing the all-pairs matrix enables instantaneous O(1) transit lookups, dynamic distance inspections, and transitive reachability analysis within the client browser.</w:t>
      </w:r>
    </w:p>
    <w:p w14:paraId="77229328" w14:textId="77777777" w:rsidR="00624D01" w:rsidRDefault="006206D9">
      <w:pPr>
        <w:pStyle w:val="Heading3"/>
        <w:spacing w:before="180" w:line="240" w:lineRule="auto"/>
      </w:pPr>
      <w:bookmarkStart w:id="18" w:name="_Toc244210686"/>
      <w:r>
        <w:rPr>
          <w:rFonts w:ascii="Times New Roman" w:hAnsi="Times New Roman"/>
          <w:sz w:val="24"/>
        </w:rPr>
        <w:t>2.2.4 Combinatorial Payload Allocation (The Bin Packing Problem &amp; FFD)</w:t>
      </w:r>
      <w:bookmarkEnd w:id="18"/>
    </w:p>
    <w:p w14:paraId="04745B53"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7EE020F1" w14:textId="77777777" w:rsidR="00624D01" w:rsidRDefault="006206D9">
      <w:pPr>
        <w:pStyle w:val="Heading2"/>
        <w:spacing w:before="240" w:after="100" w:line="240" w:lineRule="auto"/>
      </w:pPr>
      <w:bookmarkStart w:id="19" w:name="_Toc244210687"/>
      <w:r>
        <w:rPr>
          <w:rFonts w:ascii="Times New Roman" w:hAnsi="Times New Roman"/>
          <w:sz w:val="26"/>
        </w:rPr>
        <w:t>2.3 Geospatial Information Systems &amp; Road Network Engines</w:t>
      </w:r>
      <w:bookmarkEnd w:id="19"/>
    </w:p>
    <w:p w14:paraId="775CBAAE"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3B728C3D"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w:t>
      </w:r>
      <w:r>
        <w:rPr>
          <w:rFonts w:ascii="Times New Roman" w:hAnsi="Times New Roman"/>
          <w:color w:val="000000"/>
          <w:sz w:val="24"/>
        </w:rPr>
        <w:lastRenderedPageBreak/>
        <w:t xml:space="preserve">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347AD0B6" w14:textId="77777777" w:rsidR="00624D01" w:rsidRDefault="006206D9">
      <w:pPr>
        <w:pStyle w:val="Heading2"/>
        <w:spacing w:before="240" w:after="100" w:line="240" w:lineRule="auto"/>
      </w:pPr>
      <w:bookmarkStart w:id="20" w:name="_Toc244210688"/>
      <w:r>
        <w:rPr>
          <w:rFonts w:ascii="Times New Roman" w:hAnsi="Times New Roman"/>
          <w:sz w:val="26"/>
        </w:rPr>
        <w:t>2.4 Cloud Databases &amp; Granular Security Architectures</w:t>
      </w:r>
      <w:bookmarkEnd w:id="20"/>
    </w:p>
    <w:p w14:paraId="66A593B5"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79206C6E"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6BECA474" w14:textId="77777777" w:rsidR="00624D01" w:rsidRDefault="006206D9">
      <w:pPr>
        <w:pStyle w:val="Heading2"/>
        <w:spacing w:before="240" w:after="100" w:line="240" w:lineRule="auto"/>
      </w:pPr>
      <w:bookmarkStart w:id="21" w:name="_Toc244210689"/>
      <w:r>
        <w:rPr>
          <w:rFonts w:ascii="Times New Roman" w:hAnsi="Times New Roman"/>
          <w:sz w:val="26"/>
        </w:rPr>
        <w:t>2.5 Reactive Web Architectures in Enterprise Operations</w:t>
      </w:r>
      <w:bookmarkEnd w:id="21"/>
    </w:p>
    <w:p w14:paraId="706DF6F1"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w:t>
      </w:r>
      <w:r>
        <w:rPr>
          <w:rFonts w:ascii="Times New Roman" w:hAnsi="Times New Roman"/>
          <w:color w:val="000000"/>
          <w:sz w:val="24"/>
        </w:rPr>
        <w:lastRenderedPageBreak/>
        <w:t>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45A75EAE" w14:textId="77777777" w:rsidR="00624D01" w:rsidRDefault="006206D9">
      <w:pPr>
        <w:pStyle w:val="Heading2"/>
        <w:spacing w:before="240" w:after="100" w:line="240" w:lineRule="auto"/>
      </w:pPr>
      <w:bookmarkStart w:id="22" w:name="_Toc244210690"/>
      <w:r>
        <w:rPr>
          <w:rFonts w:ascii="Times New Roman" w:hAnsi="Times New Roman"/>
          <w:sz w:val="26"/>
        </w:rPr>
        <w:t>2.6 Comparative Summary &amp; Research Gap Analysis</w:t>
      </w:r>
      <w:bookmarkEnd w:id="22"/>
    </w:p>
    <w:p w14:paraId="40E81F0A"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3FB96B4"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547"/>
        <w:gridCol w:w="1936"/>
        <w:gridCol w:w="2055"/>
        <w:gridCol w:w="2052"/>
      </w:tblGrid>
      <w:tr w:rsidR="00624D01" w14:paraId="5026D42B" w14:textId="77777777" w:rsidTr="00042345">
        <w:trPr>
          <w:cantSplit/>
          <w:tblHeader/>
          <w:jc w:val="center"/>
        </w:trPr>
        <w:tc>
          <w:tcPr>
            <w:tcW w:w="1403" w:type="dxa"/>
            <w:shd w:val="clear" w:color="auto" w:fill="F2F2F2"/>
            <w:tcMar>
              <w:top w:w="100" w:type="dxa"/>
              <w:left w:w="140" w:type="dxa"/>
              <w:bottom w:w="100" w:type="dxa"/>
              <w:right w:w="140" w:type="dxa"/>
            </w:tcMar>
          </w:tcPr>
          <w:p w14:paraId="05D14997" w14:textId="77777777" w:rsidR="00624D01" w:rsidRDefault="006206D9" w:rsidP="00042345">
            <w:pPr>
              <w:spacing w:after="0"/>
              <w:jc w:val="center"/>
            </w:pPr>
            <w:r>
              <w:rPr>
                <w:rFonts w:ascii="Times New Roman" w:hAnsi="Times New Roman"/>
                <w:b/>
                <w:color w:val="000000"/>
                <w:sz w:val="20"/>
              </w:rPr>
              <w:t>AUTHOR(S) &amp; YEAR</w:t>
            </w:r>
          </w:p>
        </w:tc>
        <w:tc>
          <w:tcPr>
            <w:tcW w:w="1547" w:type="dxa"/>
            <w:shd w:val="clear" w:color="auto" w:fill="F2F2F2"/>
            <w:tcMar>
              <w:top w:w="100" w:type="dxa"/>
              <w:left w:w="140" w:type="dxa"/>
              <w:bottom w:w="100" w:type="dxa"/>
              <w:right w:w="140" w:type="dxa"/>
            </w:tcMar>
          </w:tcPr>
          <w:p w14:paraId="4900E34C" w14:textId="77777777" w:rsidR="00624D01" w:rsidRDefault="006206D9" w:rsidP="00042345">
            <w:pPr>
              <w:spacing w:after="0"/>
              <w:jc w:val="center"/>
            </w:pPr>
            <w:r>
              <w:rPr>
                <w:rFonts w:ascii="Times New Roman" w:hAnsi="Times New Roman"/>
                <w:b/>
                <w:color w:val="000000"/>
                <w:sz w:val="20"/>
              </w:rPr>
              <w:t>FOCUS DOMAIN</w:t>
            </w:r>
          </w:p>
        </w:tc>
        <w:tc>
          <w:tcPr>
            <w:tcW w:w="1936" w:type="dxa"/>
            <w:shd w:val="clear" w:color="auto" w:fill="F2F2F2"/>
            <w:tcMar>
              <w:top w:w="100" w:type="dxa"/>
              <w:left w:w="140" w:type="dxa"/>
              <w:bottom w:w="100" w:type="dxa"/>
              <w:right w:w="140" w:type="dxa"/>
            </w:tcMar>
          </w:tcPr>
          <w:p w14:paraId="421CB25A" w14:textId="77777777" w:rsidR="00624D01" w:rsidRDefault="006206D9" w:rsidP="00042345">
            <w:pPr>
              <w:spacing w:after="0"/>
              <w:jc w:val="center"/>
            </w:pPr>
            <w:r>
              <w:rPr>
                <w:rFonts w:ascii="Times New Roman" w:hAnsi="Times New Roman"/>
                <w:b/>
                <w:color w:val="000000"/>
                <w:sz w:val="20"/>
              </w:rPr>
              <w:t>METHODOLOGY / CORE CONTRIBUTION</w:t>
            </w:r>
          </w:p>
        </w:tc>
        <w:tc>
          <w:tcPr>
            <w:tcW w:w="2055" w:type="dxa"/>
            <w:shd w:val="clear" w:color="auto" w:fill="F2F2F2"/>
            <w:tcMar>
              <w:top w:w="100" w:type="dxa"/>
              <w:left w:w="140" w:type="dxa"/>
              <w:bottom w:w="100" w:type="dxa"/>
              <w:right w:w="140" w:type="dxa"/>
            </w:tcMar>
          </w:tcPr>
          <w:p w14:paraId="61F2F512" w14:textId="77777777" w:rsidR="00624D01" w:rsidRDefault="006206D9" w:rsidP="00042345">
            <w:pPr>
              <w:spacing w:after="0"/>
              <w:jc w:val="center"/>
            </w:pPr>
            <w:r>
              <w:rPr>
                <w:rFonts w:ascii="Times New Roman" w:hAnsi="Times New Roman"/>
                <w:b/>
                <w:color w:val="000000"/>
                <w:sz w:val="20"/>
              </w:rPr>
              <w:t>IDENTIFIED LIMITATIONS &amp; GAPS</w:t>
            </w:r>
          </w:p>
        </w:tc>
        <w:tc>
          <w:tcPr>
            <w:tcW w:w="2052" w:type="dxa"/>
            <w:shd w:val="clear" w:color="auto" w:fill="F2F2F2"/>
            <w:tcMar>
              <w:top w:w="100" w:type="dxa"/>
              <w:left w:w="140" w:type="dxa"/>
              <w:bottom w:w="100" w:type="dxa"/>
              <w:right w:w="140" w:type="dxa"/>
            </w:tcMar>
          </w:tcPr>
          <w:p w14:paraId="40B08D3A" w14:textId="77777777" w:rsidR="00624D01" w:rsidRDefault="006206D9" w:rsidP="00042345">
            <w:pPr>
              <w:spacing w:after="0"/>
              <w:jc w:val="center"/>
            </w:pPr>
            <w:r>
              <w:rPr>
                <w:rFonts w:ascii="Times New Roman" w:hAnsi="Times New Roman"/>
                <w:b/>
                <w:color w:val="000000"/>
                <w:sz w:val="20"/>
              </w:rPr>
              <w:t>SMARTLOGIX RESOLUTION</w:t>
            </w:r>
          </w:p>
        </w:tc>
      </w:tr>
      <w:tr w:rsidR="00624D01" w14:paraId="4E05FBEC" w14:textId="77777777" w:rsidTr="00042345">
        <w:trPr>
          <w:cantSplit/>
          <w:jc w:val="center"/>
        </w:trPr>
        <w:tc>
          <w:tcPr>
            <w:tcW w:w="1403" w:type="dxa"/>
            <w:shd w:val="clear" w:color="auto" w:fill="FFFFFF"/>
            <w:tcMar>
              <w:top w:w="100" w:type="dxa"/>
              <w:left w:w="140" w:type="dxa"/>
              <w:bottom w:w="100" w:type="dxa"/>
              <w:right w:w="140" w:type="dxa"/>
            </w:tcMar>
          </w:tcPr>
          <w:p w14:paraId="7CA65740"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Dijkstra, E. W.</w:t>
            </w:r>
            <w:r w:rsidRPr="00042345">
              <w:rPr>
                <w:rFonts w:ascii="Times New Roman" w:hAnsi="Times New Roman"/>
                <w:color w:val="000000"/>
                <w:sz w:val="20"/>
                <w:szCs w:val="24"/>
              </w:rPr>
              <w:br/>
              <w:t>(1959)</w:t>
            </w:r>
          </w:p>
        </w:tc>
        <w:tc>
          <w:tcPr>
            <w:tcW w:w="1547" w:type="dxa"/>
            <w:shd w:val="clear" w:color="auto" w:fill="FFFFFF"/>
            <w:tcMar>
              <w:top w:w="100" w:type="dxa"/>
              <w:left w:w="140" w:type="dxa"/>
              <w:bottom w:w="100" w:type="dxa"/>
              <w:right w:w="140" w:type="dxa"/>
            </w:tcMar>
          </w:tcPr>
          <w:p w14:paraId="146E2618"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Network Graph Routing</w:t>
            </w:r>
          </w:p>
        </w:tc>
        <w:tc>
          <w:tcPr>
            <w:tcW w:w="1936" w:type="dxa"/>
            <w:shd w:val="clear" w:color="auto" w:fill="FFFFFF"/>
            <w:tcMar>
              <w:top w:w="100" w:type="dxa"/>
              <w:left w:w="140" w:type="dxa"/>
              <w:bottom w:w="100" w:type="dxa"/>
              <w:right w:w="140" w:type="dxa"/>
            </w:tcMar>
          </w:tcPr>
          <w:p w14:paraId="60B8134D"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Single-source shortest path algorithm using greedy edge relaxation and min-priority queues O((V+E)log V).</w:t>
            </w:r>
          </w:p>
        </w:tc>
        <w:tc>
          <w:tcPr>
            <w:tcW w:w="2055" w:type="dxa"/>
            <w:shd w:val="clear" w:color="auto" w:fill="FFFFFF"/>
            <w:tcMar>
              <w:top w:w="100" w:type="dxa"/>
              <w:left w:w="140" w:type="dxa"/>
              <w:bottom w:w="100" w:type="dxa"/>
              <w:right w:w="140" w:type="dxa"/>
            </w:tcMar>
          </w:tcPr>
          <w:p w14:paraId="10C94DBD"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Assumes single vehicle and single destination; lacks multi-order vehicle capacity and volumetric loading constraints.</w:t>
            </w:r>
          </w:p>
        </w:tc>
        <w:tc>
          <w:tcPr>
            <w:tcW w:w="2052" w:type="dxa"/>
            <w:shd w:val="clear" w:color="auto" w:fill="FFFFFF"/>
            <w:tcMar>
              <w:top w:w="100" w:type="dxa"/>
              <w:left w:w="140" w:type="dxa"/>
              <w:bottom w:w="100" w:type="dxa"/>
              <w:right w:w="140" w:type="dxa"/>
            </w:tcMar>
          </w:tcPr>
          <w:p w14:paraId="15B7FA32"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Integrated into reactive Leaflet GIS map with interactive depot-to-customer traversal and real-time turn-by-turn polyline generation.</w:t>
            </w:r>
          </w:p>
        </w:tc>
      </w:tr>
      <w:tr w:rsidR="00624D01" w14:paraId="3C39535A" w14:textId="77777777" w:rsidTr="00042345">
        <w:trPr>
          <w:cantSplit/>
          <w:jc w:val="center"/>
        </w:trPr>
        <w:tc>
          <w:tcPr>
            <w:tcW w:w="1403" w:type="dxa"/>
            <w:shd w:val="clear" w:color="auto" w:fill="FFFFFF"/>
            <w:tcMar>
              <w:top w:w="100" w:type="dxa"/>
              <w:left w:w="140" w:type="dxa"/>
              <w:bottom w:w="100" w:type="dxa"/>
              <w:right w:w="140" w:type="dxa"/>
            </w:tcMar>
          </w:tcPr>
          <w:p w14:paraId="569E6992"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Kruskal, J. B.</w:t>
            </w:r>
            <w:r w:rsidRPr="00042345">
              <w:rPr>
                <w:rFonts w:ascii="Times New Roman" w:hAnsi="Times New Roman"/>
                <w:color w:val="000000"/>
                <w:sz w:val="20"/>
                <w:szCs w:val="24"/>
              </w:rPr>
              <w:br/>
              <w:t>(1956)</w:t>
            </w:r>
          </w:p>
        </w:tc>
        <w:tc>
          <w:tcPr>
            <w:tcW w:w="1547" w:type="dxa"/>
            <w:shd w:val="clear" w:color="auto" w:fill="FFFFFF"/>
            <w:tcMar>
              <w:top w:w="100" w:type="dxa"/>
              <w:left w:w="140" w:type="dxa"/>
              <w:bottom w:w="100" w:type="dxa"/>
              <w:right w:w="140" w:type="dxa"/>
            </w:tcMar>
          </w:tcPr>
          <w:p w14:paraId="1644E1E7"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Spanning Tree Optimization</w:t>
            </w:r>
          </w:p>
        </w:tc>
        <w:tc>
          <w:tcPr>
            <w:tcW w:w="1936" w:type="dxa"/>
            <w:shd w:val="clear" w:color="auto" w:fill="FFFFFF"/>
            <w:tcMar>
              <w:top w:w="100" w:type="dxa"/>
              <w:left w:w="140" w:type="dxa"/>
              <w:bottom w:w="100" w:type="dxa"/>
              <w:right w:w="140" w:type="dxa"/>
            </w:tcMar>
          </w:tcPr>
          <w:p w14:paraId="6B9B28EA"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Minimum Spanning Tree (MST) algorithm using Disjoint-Set Union (DSU) with rank and path compression O(E log E).</w:t>
            </w:r>
          </w:p>
        </w:tc>
        <w:tc>
          <w:tcPr>
            <w:tcW w:w="2055" w:type="dxa"/>
            <w:shd w:val="clear" w:color="auto" w:fill="FFFFFF"/>
            <w:tcMar>
              <w:top w:w="100" w:type="dxa"/>
              <w:left w:w="140" w:type="dxa"/>
              <w:bottom w:w="100" w:type="dxa"/>
              <w:right w:w="140" w:type="dxa"/>
            </w:tcMar>
          </w:tcPr>
          <w:p w14:paraId="3A7D9C95"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Optimizes undirected network topology; does not model vehicle capacities, one-way roads, or customer delivery sequences.</w:t>
            </w:r>
          </w:p>
        </w:tc>
        <w:tc>
          <w:tcPr>
            <w:tcW w:w="2052" w:type="dxa"/>
            <w:shd w:val="clear" w:color="auto" w:fill="FFFFFF"/>
            <w:tcMar>
              <w:top w:w="100" w:type="dxa"/>
              <w:left w:w="140" w:type="dxa"/>
              <w:bottom w:w="100" w:type="dxa"/>
              <w:right w:w="140" w:type="dxa"/>
            </w:tcMar>
          </w:tcPr>
          <w:p w14:paraId="7FECD877"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Employed to compute the minimum-cost structural inter-warehouse distribution backbone and emergency pipeline network.</w:t>
            </w:r>
          </w:p>
        </w:tc>
      </w:tr>
      <w:tr w:rsidR="00624D01" w14:paraId="5DCD3A81" w14:textId="77777777" w:rsidTr="00042345">
        <w:trPr>
          <w:cantSplit/>
          <w:jc w:val="center"/>
        </w:trPr>
        <w:tc>
          <w:tcPr>
            <w:tcW w:w="1403" w:type="dxa"/>
            <w:shd w:val="clear" w:color="auto" w:fill="FFFFFF"/>
            <w:tcMar>
              <w:top w:w="100" w:type="dxa"/>
              <w:left w:w="140" w:type="dxa"/>
              <w:bottom w:w="100" w:type="dxa"/>
              <w:right w:w="140" w:type="dxa"/>
            </w:tcMar>
          </w:tcPr>
          <w:p w14:paraId="7E3F82ED"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Floyd, R. W.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Warshall</w:t>
            </w:r>
            <w:proofErr w:type="spellEnd"/>
            <w:r w:rsidRPr="00042345">
              <w:rPr>
                <w:rFonts w:ascii="Times New Roman" w:hAnsi="Times New Roman"/>
                <w:color w:val="000000"/>
                <w:sz w:val="20"/>
                <w:szCs w:val="24"/>
              </w:rPr>
              <w:t>, S. (1962)</w:t>
            </w:r>
          </w:p>
        </w:tc>
        <w:tc>
          <w:tcPr>
            <w:tcW w:w="1547" w:type="dxa"/>
            <w:shd w:val="clear" w:color="auto" w:fill="FFFFFF"/>
            <w:tcMar>
              <w:top w:w="100" w:type="dxa"/>
              <w:left w:w="140" w:type="dxa"/>
              <w:bottom w:w="100" w:type="dxa"/>
              <w:right w:w="140" w:type="dxa"/>
            </w:tcMar>
          </w:tcPr>
          <w:p w14:paraId="658EB921"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All-Pairs Routing Matrices</w:t>
            </w:r>
          </w:p>
        </w:tc>
        <w:tc>
          <w:tcPr>
            <w:tcW w:w="1936" w:type="dxa"/>
            <w:shd w:val="clear" w:color="auto" w:fill="FFFFFF"/>
            <w:tcMar>
              <w:top w:w="100" w:type="dxa"/>
              <w:left w:w="140" w:type="dxa"/>
              <w:bottom w:w="100" w:type="dxa"/>
              <w:right w:w="140" w:type="dxa"/>
            </w:tcMar>
          </w:tcPr>
          <w:p w14:paraId="2F610AB8"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Dynamic programming algorithm evaluating all intermediate vertices to compute all-pairs shortest paths O(V^3).</w:t>
            </w:r>
          </w:p>
        </w:tc>
        <w:tc>
          <w:tcPr>
            <w:tcW w:w="2055" w:type="dxa"/>
            <w:shd w:val="clear" w:color="auto" w:fill="FFFFFF"/>
            <w:tcMar>
              <w:top w:w="100" w:type="dxa"/>
              <w:left w:w="140" w:type="dxa"/>
              <w:bottom w:w="100" w:type="dxa"/>
              <w:right w:w="140" w:type="dxa"/>
            </w:tcMar>
          </w:tcPr>
          <w:p w14:paraId="38E5059E"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Cubic time complexity limits application on continental road networks; requires static edge weight assumptions.</w:t>
            </w:r>
          </w:p>
        </w:tc>
        <w:tc>
          <w:tcPr>
            <w:tcW w:w="2052" w:type="dxa"/>
            <w:shd w:val="clear" w:color="auto" w:fill="FFFFFF"/>
            <w:tcMar>
              <w:top w:w="100" w:type="dxa"/>
              <w:left w:w="140" w:type="dxa"/>
              <w:bottom w:w="100" w:type="dxa"/>
              <w:right w:w="140" w:type="dxa"/>
            </w:tcMar>
          </w:tcPr>
          <w:p w14:paraId="451550E5"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Deployed on regional hub clusters (V &lt;= 500) within client browser, enabling O(1) transit matrix lookup and transitive reachability analysis.</w:t>
            </w:r>
          </w:p>
        </w:tc>
      </w:tr>
      <w:tr w:rsidR="00624D01" w14:paraId="426B0AF2" w14:textId="77777777" w:rsidTr="00042345">
        <w:trPr>
          <w:cantSplit/>
          <w:jc w:val="center"/>
        </w:trPr>
        <w:tc>
          <w:tcPr>
            <w:tcW w:w="1403" w:type="dxa"/>
            <w:shd w:val="clear" w:color="auto" w:fill="FFFFFF"/>
            <w:tcMar>
              <w:top w:w="100" w:type="dxa"/>
              <w:left w:w="140" w:type="dxa"/>
              <w:bottom w:w="100" w:type="dxa"/>
              <w:right w:w="140" w:type="dxa"/>
            </w:tcMar>
          </w:tcPr>
          <w:p w14:paraId="254A547C"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lastRenderedPageBreak/>
              <w:t>Johnson, D. S.</w:t>
            </w:r>
            <w:r w:rsidRPr="00042345">
              <w:rPr>
                <w:rFonts w:ascii="Times New Roman" w:hAnsi="Times New Roman"/>
                <w:color w:val="000000"/>
                <w:sz w:val="20"/>
                <w:szCs w:val="24"/>
              </w:rPr>
              <w:br/>
              <w:t>et al. (1974)</w:t>
            </w:r>
          </w:p>
        </w:tc>
        <w:tc>
          <w:tcPr>
            <w:tcW w:w="1547" w:type="dxa"/>
            <w:shd w:val="clear" w:color="auto" w:fill="FFFFFF"/>
            <w:tcMar>
              <w:top w:w="100" w:type="dxa"/>
              <w:left w:w="140" w:type="dxa"/>
              <w:bottom w:w="100" w:type="dxa"/>
              <w:right w:w="140" w:type="dxa"/>
            </w:tcMar>
          </w:tcPr>
          <w:p w14:paraId="2F97E8EC"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Combinatorial Bin Packing</w:t>
            </w:r>
          </w:p>
        </w:tc>
        <w:tc>
          <w:tcPr>
            <w:tcW w:w="1936" w:type="dxa"/>
            <w:shd w:val="clear" w:color="auto" w:fill="FFFFFF"/>
            <w:tcMar>
              <w:top w:w="100" w:type="dxa"/>
              <w:left w:w="140" w:type="dxa"/>
              <w:bottom w:w="100" w:type="dxa"/>
              <w:right w:w="140" w:type="dxa"/>
            </w:tcMar>
          </w:tcPr>
          <w:p w14:paraId="71CF7156"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First Fit Decreasing (FFD) approximation heuristic with proven asymptotic competitive ratio (11/9) OPT + 1.</w:t>
            </w:r>
          </w:p>
        </w:tc>
        <w:tc>
          <w:tcPr>
            <w:tcW w:w="2055" w:type="dxa"/>
            <w:shd w:val="clear" w:color="auto" w:fill="FFFFFF"/>
            <w:tcMar>
              <w:top w:w="100" w:type="dxa"/>
              <w:left w:w="140" w:type="dxa"/>
              <w:bottom w:w="100" w:type="dxa"/>
              <w:right w:w="140" w:type="dxa"/>
            </w:tcMar>
          </w:tcPr>
          <w:p w14:paraId="3E3BD4A6"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Restricted strictly to 1-dimensional item packing; fails to account for combined physical mass and volumetric constraints.</w:t>
            </w:r>
          </w:p>
        </w:tc>
        <w:tc>
          <w:tcPr>
            <w:tcW w:w="2052" w:type="dxa"/>
            <w:shd w:val="clear" w:color="auto" w:fill="FFFFFF"/>
            <w:tcMar>
              <w:top w:w="100" w:type="dxa"/>
              <w:left w:w="140" w:type="dxa"/>
              <w:bottom w:w="100" w:type="dxa"/>
              <w:right w:w="140" w:type="dxa"/>
            </w:tcMar>
          </w:tcPr>
          <w:p w14:paraId="1859A712"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Extended into a dual-constraint (mass in kg and volume in m^3) FFD engine with real-time capacity clamping and vehicle assignment.</w:t>
            </w:r>
          </w:p>
        </w:tc>
      </w:tr>
      <w:tr w:rsidR="00624D01" w14:paraId="3BA3E4DE" w14:textId="77777777" w:rsidTr="00042345">
        <w:trPr>
          <w:cantSplit/>
          <w:jc w:val="center"/>
        </w:trPr>
        <w:tc>
          <w:tcPr>
            <w:tcW w:w="1403" w:type="dxa"/>
            <w:shd w:val="clear" w:color="auto" w:fill="FFFFFF"/>
            <w:tcMar>
              <w:top w:w="100" w:type="dxa"/>
              <w:left w:w="140" w:type="dxa"/>
              <w:bottom w:w="100" w:type="dxa"/>
              <w:right w:w="140" w:type="dxa"/>
            </w:tcMar>
          </w:tcPr>
          <w:p w14:paraId="1F8FC29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Dantzig, G. B. &amp;</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Ramser</w:t>
            </w:r>
            <w:proofErr w:type="spellEnd"/>
            <w:r w:rsidRPr="00042345">
              <w:rPr>
                <w:rFonts w:ascii="Times New Roman" w:hAnsi="Times New Roman"/>
                <w:color w:val="000000"/>
                <w:sz w:val="20"/>
                <w:szCs w:val="24"/>
              </w:rPr>
              <w:t>, J. H. (1959)</w:t>
            </w:r>
          </w:p>
        </w:tc>
        <w:tc>
          <w:tcPr>
            <w:tcW w:w="1547" w:type="dxa"/>
            <w:shd w:val="clear" w:color="auto" w:fill="FFFFFF"/>
            <w:tcMar>
              <w:top w:w="100" w:type="dxa"/>
              <w:left w:w="140" w:type="dxa"/>
              <w:bottom w:w="100" w:type="dxa"/>
              <w:right w:w="140" w:type="dxa"/>
            </w:tcMar>
          </w:tcPr>
          <w:p w14:paraId="69295BDE"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Vehicle Routing Problem (VRP)</w:t>
            </w:r>
          </w:p>
        </w:tc>
        <w:tc>
          <w:tcPr>
            <w:tcW w:w="1936" w:type="dxa"/>
            <w:shd w:val="clear" w:color="auto" w:fill="FFFFFF"/>
            <w:tcMar>
              <w:top w:w="100" w:type="dxa"/>
              <w:left w:w="140" w:type="dxa"/>
              <w:bottom w:w="100" w:type="dxa"/>
              <w:right w:w="140" w:type="dxa"/>
            </w:tcMar>
          </w:tcPr>
          <w:p w14:paraId="72B65040"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Early linear programming formulation of the Truck Dispatching Problem for fleet logistics.</w:t>
            </w:r>
          </w:p>
        </w:tc>
        <w:tc>
          <w:tcPr>
            <w:tcW w:w="2055" w:type="dxa"/>
            <w:shd w:val="clear" w:color="auto" w:fill="FFFFFF"/>
            <w:tcMar>
              <w:top w:w="100" w:type="dxa"/>
              <w:left w:w="140" w:type="dxa"/>
              <w:bottom w:w="100" w:type="dxa"/>
              <w:right w:w="140" w:type="dxa"/>
            </w:tcMar>
          </w:tcPr>
          <w:p w14:paraId="5731AA13"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Exponential complexity renders exact solutions intractable for real-time web applications without high-end clusters.</w:t>
            </w:r>
          </w:p>
        </w:tc>
        <w:tc>
          <w:tcPr>
            <w:tcW w:w="2052" w:type="dxa"/>
            <w:shd w:val="clear" w:color="auto" w:fill="FFFFFF"/>
            <w:tcMar>
              <w:top w:w="100" w:type="dxa"/>
              <w:left w:w="140" w:type="dxa"/>
              <w:bottom w:w="100" w:type="dxa"/>
              <w:right w:w="140" w:type="dxa"/>
            </w:tcMar>
          </w:tcPr>
          <w:p w14:paraId="27567A70"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Decomposed into decoupled stages: spatial coordinate clustering, dual-capacity FFD packing, and graph shortest path dispatch.</w:t>
            </w:r>
          </w:p>
        </w:tc>
      </w:tr>
      <w:tr w:rsidR="00624D01" w14:paraId="57B5B926" w14:textId="77777777" w:rsidTr="00042345">
        <w:trPr>
          <w:cantSplit/>
          <w:jc w:val="center"/>
        </w:trPr>
        <w:tc>
          <w:tcPr>
            <w:tcW w:w="1403" w:type="dxa"/>
            <w:shd w:val="clear" w:color="auto" w:fill="FFFFFF"/>
            <w:tcMar>
              <w:top w:w="100" w:type="dxa"/>
              <w:left w:w="140" w:type="dxa"/>
              <w:bottom w:w="100" w:type="dxa"/>
              <w:right w:w="140" w:type="dxa"/>
            </w:tcMar>
          </w:tcPr>
          <w:p w14:paraId="198FEBBF"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Toth, P. &amp;</w:t>
            </w:r>
            <w:r w:rsidRPr="00042345">
              <w:rPr>
                <w:rFonts w:ascii="Times New Roman" w:hAnsi="Times New Roman"/>
                <w:color w:val="000000"/>
                <w:sz w:val="20"/>
                <w:szCs w:val="24"/>
              </w:rPr>
              <w:br/>
              <w:t>Vigo, D. (2014)</w:t>
            </w:r>
          </w:p>
        </w:tc>
        <w:tc>
          <w:tcPr>
            <w:tcW w:w="1547" w:type="dxa"/>
            <w:shd w:val="clear" w:color="auto" w:fill="FFFFFF"/>
            <w:tcMar>
              <w:top w:w="100" w:type="dxa"/>
              <w:left w:w="140" w:type="dxa"/>
              <w:bottom w:w="100" w:type="dxa"/>
              <w:right w:w="140" w:type="dxa"/>
            </w:tcMar>
          </w:tcPr>
          <w:p w14:paraId="4153C2B9"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Capacitated VRP Heuristics</w:t>
            </w:r>
          </w:p>
        </w:tc>
        <w:tc>
          <w:tcPr>
            <w:tcW w:w="1936" w:type="dxa"/>
            <w:shd w:val="clear" w:color="auto" w:fill="FFFFFF"/>
            <w:tcMar>
              <w:top w:w="100" w:type="dxa"/>
              <w:left w:w="140" w:type="dxa"/>
              <w:bottom w:w="100" w:type="dxa"/>
              <w:right w:w="140" w:type="dxa"/>
            </w:tcMar>
          </w:tcPr>
          <w:p w14:paraId="4561FFDC"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Comprehensive survey of branch-and-cut, Clarke-Wright savings, and metaheuristic search for fleet dispatch.</w:t>
            </w:r>
          </w:p>
        </w:tc>
        <w:tc>
          <w:tcPr>
            <w:tcW w:w="2055" w:type="dxa"/>
            <w:shd w:val="clear" w:color="auto" w:fill="FFFFFF"/>
            <w:tcMar>
              <w:top w:w="100" w:type="dxa"/>
              <w:left w:w="140" w:type="dxa"/>
              <w:bottom w:w="100" w:type="dxa"/>
              <w:right w:w="140" w:type="dxa"/>
            </w:tcMar>
          </w:tcPr>
          <w:p w14:paraId="5BA16DCB"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High computational latency requiring specialized server software; opaque to real-time interactive parameter adjustments.</w:t>
            </w:r>
          </w:p>
        </w:tc>
        <w:tc>
          <w:tcPr>
            <w:tcW w:w="2052" w:type="dxa"/>
            <w:shd w:val="clear" w:color="auto" w:fill="FFFFFF"/>
            <w:tcMar>
              <w:top w:w="100" w:type="dxa"/>
              <w:left w:w="140" w:type="dxa"/>
              <w:bottom w:w="100" w:type="dxa"/>
              <w:right w:w="140" w:type="dxa"/>
            </w:tcMar>
          </w:tcPr>
          <w:p w14:paraId="5AFDDA8A"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Implemented as client-side reactive TypeScript algorithms executing in sub-5ms intervals with immediate visual feedback.</w:t>
            </w:r>
          </w:p>
        </w:tc>
      </w:tr>
      <w:tr w:rsidR="00624D01" w14:paraId="2ABDE045" w14:textId="77777777" w:rsidTr="00042345">
        <w:trPr>
          <w:cantSplit/>
          <w:jc w:val="center"/>
        </w:trPr>
        <w:tc>
          <w:tcPr>
            <w:tcW w:w="1403" w:type="dxa"/>
            <w:shd w:val="clear" w:color="auto" w:fill="FFFFFF"/>
            <w:tcMar>
              <w:top w:w="100" w:type="dxa"/>
              <w:left w:w="140" w:type="dxa"/>
              <w:bottom w:w="100" w:type="dxa"/>
              <w:right w:w="140" w:type="dxa"/>
            </w:tcMar>
          </w:tcPr>
          <w:p w14:paraId="718CB88C" w14:textId="77777777" w:rsidR="00624D01" w:rsidRPr="00042345" w:rsidRDefault="006206D9" w:rsidP="00042345">
            <w:pPr>
              <w:spacing w:after="0"/>
              <w:jc w:val="center"/>
              <w:rPr>
                <w:sz w:val="20"/>
                <w:szCs w:val="24"/>
              </w:rPr>
            </w:pPr>
            <w:proofErr w:type="spellStart"/>
            <w:r w:rsidRPr="00042345">
              <w:rPr>
                <w:rFonts w:ascii="Times New Roman" w:hAnsi="Times New Roman"/>
                <w:color w:val="000000"/>
                <w:sz w:val="20"/>
                <w:szCs w:val="24"/>
              </w:rPr>
              <w:t>Luxen</w:t>
            </w:r>
            <w:proofErr w:type="spellEnd"/>
            <w:r w:rsidRPr="00042345">
              <w:rPr>
                <w:rFonts w:ascii="Times New Roman" w:hAnsi="Times New Roman"/>
                <w:color w:val="000000"/>
                <w:sz w:val="20"/>
                <w:szCs w:val="24"/>
              </w:rPr>
              <w:t xml:space="preserve"> &amp; Vetter (2011);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Neis</w:t>
            </w:r>
            <w:proofErr w:type="spellEnd"/>
            <w:r w:rsidRPr="00042345">
              <w:rPr>
                <w:rFonts w:ascii="Times New Roman" w:hAnsi="Times New Roman"/>
                <w:color w:val="000000"/>
                <w:sz w:val="20"/>
                <w:szCs w:val="24"/>
              </w:rPr>
              <w:t xml:space="preserve"> &amp; </w:t>
            </w:r>
            <w:proofErr w:type="spellStart"/>
            <w:r w:rsidRPr="00042345">
              <w:rPr>
                <w:rFonts w:ascii="Times New Roman" w:hAnsi="Times New Roman"/>
                <w:color w:val="000000"/>
                <w:sz w:val="20"/>
                <w:szCs w:val="24"/>
              </w:rPr>
              <w:t>Zipf</w:t>
            </w:r>
            <w:proofErr w:type="spellEnd"/>
            <w:r w:rsidRPr="00042345">
              <w:rPr>
                <w:rFonts w:ascii="Times New Roman" w:hAnsi="Times New Roman"/>
                <w:color w:val="000000"/>
                <w:sz w:val="20"/>
                <w:szCs w:val="24"/>
              </w:rPr>
              <w:t xml:space="preserve"> (2012)</w:t>
            </w:r>
          </w:p>
        </w:tc>
        <w:tc>
          <w:tcPr>
            <w:tcW w:w="1547" w:type="dxa"/>
            <w:shd w:val="clear" w:color="auto" w:fill="FFFFFF"/>
            <w:tcMar>
              <w:top w:w="100" w:type="dxa"/>
              <w:left w:w="140" w:type="dxa"/>
              <w:bottom w:w="100" w:type="dxa"/>
              <w:right w:w="140" w:type="dxa"/>
            </w:tcMar>
          </w:tcPr>
          <w:p w14:paraId="3E90D995"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OpenStreetMap &amp; Graph Engines</w:t>
            </w:r>
          </w:p>
        </w:tc>
        <w:tc>
          <w:tcPr>
            <w:tcW w:w="1936" w:type="dxa"/>
            <w:shd w:val="clear" w:color="auto" w:fill="FFFFFF"/>
            <w:tcMar>
              <w:top w:w="100" w:type="dxa"/>
              <w:left w:w="140" w:type="dxa"/>
              <w:bottom w:w="100" w:type="dxa"/>
              <w:right w:w="140" w:type="dxa"/>
            </w:tcMar>
          </w:tcPr>
          <w:p w14:paraId="55F7F362"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Contraction Hierarchies (CH) for sub-second road network routing across open OpenStreetMap graphs.</w:t>
            </w:r>
          </w:p>
        </w:tc>
        <w:tc>
          <w:tcPr>
            <w:tcW w:w="2055" w:type="dxa"/>
            <w:shd w:val="clear" w:color="auto" w:fill="FFFFFF"/>
            <w:tcMar>
              <w:top w:w="100" w:type="dxa"/>
              <w:left w:w="140" w:type="dxa"/>
              <w:bottom w:w="100" w:type="dxa"/>
              <w:right w:w="140" w:type="dxa"/>
            </w:tcMar>
          </w:tcPr>
          <w:p w14:paraId="2440D0AB"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Pure routing services omit warehouse inventory balances, order lifecycle workflows, and fleet vehicle management.</w:t>
            </w:r>
          </w:p>
        </w:tc>
        <w:tc>
          <w:tcPr>
            <w:tcW w:w="2052" w:type="dxa"/>
            <w:shd w:val="clear" w:color="auto" w:fill="FFFFFF"/>
            <w:tcMar>
              <w:top w:w="100" w:type="dxa"/>
              <w:left w:w="140" w:type="dxa"/>
              <w:bottom w:w="100" w:type="dxa"/>
              <w:right w:w="140" w:type="dxa"/>
            </w:tcMar>
          </w:tcPr>
          <w:p w14:paraId="6591F055"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 xml:space="preserve">Coupled with </w:t>
            </w:r>
            <w:proofErr w:type="spellStart"/>
            <w:r w:rsidRPr="00042345">
              <w:rPr>
                <w:rFonts w:ascii="Times New Roman" w:hAnsi="Times New Roman"/>
                <w:color w:val="000000"/>
                <w:sz w:val="20"/>
                <w:szCs w:val="24"/>
              </w:rPr>
              <w:t>OpenRouteService</w:t>
            </w:r>
            <w:proofErr w:type="spellEnd"/>
            <w:r w:rsidRPr="00042345">
              <w:rPr>
                <w:rFonts w:ascii="Times New Roman" w:hAnsi="Times New Roman"/>
                <w:color w:val="000000"/>
                <w:sz w:val="20"/>
                <w:szCs w:val="24"/>
              </w:rPr>
              <w:t xml:space="preserve"> (ORS) matrix API with an automated offline Haversine geodesic fallback engine.</w:t>
            </w:r>
          </w:p>
        </w:tc>
      </w:tr>
      <w:tr w:rsidR="00624D01" w14:paraId="5A0CE4E2" w14:textId="77777777" w:rsidTr="00042345">
        <w:trPr>
          <w:cantSplit/>
          <w:jc w:val="center"/>
        </w:trPr>
        <w:tc>
          <w:tcPr>
            <w:tcW w:w="1403" w:type="dxa"/>
            <w:shd w:val="clear" w:color="auto" w:fill="FFFFFF"/>
            <w:tcMar>
              <w:top w:w="100" w:type="dxa"/>
              <w:left w:w="140" w:type="dxa"/>
              <w:bottom w:w="100" w:type="dxa"/>
              <w:right w:w="140" w:type="dxa"/>
            </w:tcMar>
          </w:tcPr>
          <w:p w14:paraId="5151866A" w14:textId="77777777" w:rsidR="00624D01" w:rsidRPr="00042345" w:rsidRDefault="006206D9" w:rsidP="00042345">
            <w:pPr>
              <w:spacing w:after="0"/>
              <w:jc w:val="center"/>
              <w:rPr>
                <w:sz w:val="20"/>
                <w:szCs w:val="24"/>
              </w:rPr>
            </w:pPr>
            <w:r w:rsidRPr="00042345">
              <w:rPr>
                <w:rFonts w:ascii="Times New Roman" w:hAnsi="Times New Roman"/>
                <w:color w:val="000000"/>
                <w:sz w:val="20"/>
                <w:szCs w:val="24"/>
              </w:rPr>
              <w:t>Ong, M. et al. (2021);</w:t>
            </w:r>
            <w:r w:rsidRPr="00042345">
              <w:rPr>
                <w:rFonts w:ascii="Times New Roman" w:hAnsi="Times New Roman"/>
                <w:color w:val="000000"/>
                <w:sz w:val="20"/>
                <w:szCs w:val="24"/>
              </w:rPr>
              <w:br/>
            </w:r>
            <w:proofErr w:type="spellStart"/>
            <w:r w:rsidRPr="00042345">
              <w:rPr>
                <w:rFonts w:ascii="Times New Roman" w:hAnsi="Times New Roman"/>
                <w:color w:val="000000"/>
                <w:sz w:val="20"/>
                <w:szCs w:val="24"/>
              </w:rPr>
              <w:t>Stonebraker</w:t>
            </w:r>
            <w:proofErr w:type="spellEnd"/>
            <w:r w:rsidRPr="00042345">
              <w:rPr>
                <w:rFonts w:ascii="Times New Roman" w:hAnsi="Times New Roman"/>
                <w:color w:val="000000"/>
                <w:sz w:val="20"/>
                <w:szCs w:val="24"/>
              </w:rPr>
              <w:t xml:space="preserve"> (2022)</w:t>
            </w:r>
          </w:p>
        </w:tc>
        <w:tc>
          <w:tcPr>
            <w:tcW w:w="1547" w:type="dxa"/>
            <w:shd w:val="clear" w:color="auto" w:fill="FFFFFF"/>
            <w:tcMar>
              <w:top w:w="100" w:type="dxa"/>
              <w:left w:w="140" w:type="dxa"/>
              <w:bottom w:w="100" w:type="dxa"/>
              <w:right w:w="140" w:type="dxa"/>
            </w:tcMar>
          </w:tcPr>
          <w:p w14:paraId="3F9E780F"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Cloud-Native Database Systems</w:t>
            </w:r>
          </w:p>
        </w:tc>
        <w:tc>
          <w:tcPr>
            <w:tcW w:w="1936" w:type="dxa"/>
            <w:shd w:val="clear" w:color="auto" w:fill="FFFFFF"/>
            <w:tcMar>
              <w:top w:w="100" w:type="dxa"/>
              <w:left w:w="140" w:type="dxa"/>
              <w:bottom w:w="100" w:type="dxa"/>
              <w:right w:w="140" w:type="dxa"/>
            </w:tcMar>
          </w:tcPr>
          <w:p w14:paraId="3D70B256"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Relational PostgreSQL ACID transaction models, serverless RPCs, and Row-Level Security (RLS) policies.</w:t>
            </w:r>
          </w:p>
        </w:tc>
        <w:tc>
          <w:tcPr>
            <w:tcW w:w="2055" w:type="dxa"/>
            <w:shd w:val="clear" w:color="auto" w:fill="FFFFFF"/>
            <w:tcMar>
              <w:top w:w="100" w:type="dxa"/>
              <w:left w:w="140" w:type="dxa"/>
              <w:bottom w:w="100" w:type="dxa"/>
              <w:right w:w="140" w:type="dxa"/>
            </w:tcMar>
          </w:tcPr>
          <w:p w14:paraId="277673BF"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Generic cloud web patterns that do not natively address multi-depot warehouse stock decrements and audit logs.</w:t>
            </w:r>
          </w:p>
        </w:tc>
        <w:tc>
          <w:tcPr>
            <w:tcW w:w="2052" w:type="dxa"/>
            <w:shd w:val="clear" w:color="auto" w:fill="FFFFFF"/>
            <w:tcMar>
              <w:top w:w="100" w:type="dxa"/>
              <w:left w:w="140" w:type="dxa"/>
              <w:bottom w:w="100" w:type="dxa"/>
              <w:right w:w="140" w:type="dxa"/>
            </w:tcMar>
          </w:tcPr>
          <w:p w14:paraId="06432C73" w14:textId="77777777" w:rsidR="00624D01" w:rsidRPr="00042345" w:rsidRDefault="006206D9" w:rsidP="00042345">
            <w:pPr>
              <w:spacing w:after="0"/>
              <w:jc w:val="both"/>
              <w:rPr>
                <w:sz w:val="20"/>
                <w:szCs w:val="24"/>
              </w:rPr>
            </w:pPr>
            <w:r w:rsidRPr="00042345">
              <w:rPr>
                <w:rFonts w:ascii="Times New Roman" w:hAnsi="Times New Roman"/>
                <w:color w:val="000000"/>
                <w:sz w:val="20"/>
                <w:szCs w:val="24"/>
              </w:rPr>
              <w:t xml:space="preserve">Architected on </w:t>
            </w:r>
            <w:proofErr w:type="spellStart"/>
            <w:r w:rsidRPr="00042345">
              <w:rPr>
                <w:rFonts w:ascii="Times New Roman" w:hAnsi="Times New Roman"/>
                <w:color w:val="000000"/>
                <w:sz w:val="20"/>
                <w:szCs w:val="24"/>
              </w:rPr>
              <w:t>Supabase</w:t>
            </w:r>
            <w:proofErr w:type="spellEnd"/>
            <w:r w:rsidRPr="00042345">
              <w:rPr>
                <w:rFonts w:ascii="Times New Roman" w:hAnsi="Times New Roman"/>
                <w:color w:val="000000"/>
                <w:sz w:val="20"/>
                <w:szCs w:val="24"/>
              </w:rPr>
              <w:t xml:space="preserve"> cloud PostgreSQL with RLS isolation policies and atomic RPC stored procedures preventing race conditions.</w:t>
            </w:r>
          </w:p>
        </w:tc>
      </w:tr>
    </w:tbl>
    <w:p w14:paraId="3BB59947" w14:textId="77777777" w:rsidR="00624D01" w:rsidRDefault="006206D9">
      <w:pPr>
        <w:pStyle w:val="Heading2"/>
        <w:spacing w:before="240" w:after="100" w:line="240" w:lineRule="auto"/>
      </w:pPr>
      <w:bookmarkStart w:id="23" w:name="_Toc244210691"/>
      <w:r>
        <w:rPr>
          <w:rFonts w:ascii="Times New Roman" w:hAnsi="Times New Roman"/>
          <w:sz w:val="26"/>
        </w:rPr>
        <w:lastRenderedPageBreak/>
        <w:t>2.7 Summary of Key Inferences &amp; Design Objectives</w:t>
      </w:r>
      <w:bookmarkEnd w:id="23"/>
    </w:p>
    <w:p w14:paraId="40C61734"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0A74FAA3"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4C00366"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154F4523"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1D1C0478"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56E41E46" w14:textId="77777777" w:rsidR="00624D01" w:rsidRDefault="006206D9">
      <w:pPr>
        <w:spacing w:after="0"/>
      </w:pPr>
      <w:r>
        <w:br w:type="page"/>
      </w:r>
    </w:p>
    <w:p w14:paraId="086A437E" w14:textId="77777777" w:rsidR="00F51ECB" w:rsidRDefault="00434225">
      <w:pPr>
        <w:pStyle w:val="Heading1"/>
        <w:spacing w:before="480"/>
      </w:pPr>
      <w:bookmarkStart w:id="24" w:name="_Toc244210692"/>
      <w:r>
        <w:rPr>
          <w:rFonts w:ascii="Times New Roman" w:hAnsi="Times New Roman"/>
        </w:rPr>
        <w:lastRenderedPageBreak/>
        <w:t>CHAPTER 3</w:t>
      </w:r>
      <w:r>
        <w:br/>
      </w:r>
      <w:r>
        <w:rPr>
          <w:rFonts w:ascii="Times New Roman" w:hAnsi="Times New Roman"/>
        </w:rPr>
        <w:t>DATABASE DESIGN</w:t>
      </w:r>
      <w:bookmarkEnd w:id="24"/>
    </w:p>
    <w:p w14:paraId="6FABE700" w14:textId="77777777" w:rsidR="00F51ECB" w:rsidRDefault="00434225">
      <w:pPr>
        <w:pStyle w:val="Heading2"/>
        <w:spacing w:before="320" w:after="120"/>
      </w:pPr>
      <w:bookmarkStart w:id="25" w:name="_Toc244210693"/>
      <w:r>
        <w:rPr>
          <w:rFonts w:ascii="Times New Roman" w:hAnsi="Times New Roman"/>
          <w:sz w:val="26"/>
        </w:rPr>
        <w:t>3.1 Introduction to Database Design</w:t>
      </w:r>
      <w:bookmarkEnd w:id="25"/>
    </w:p>
    <w:p w14:paraId="30C9EDFA"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4DBB56C7"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26FCEAA9" w14:textId="77777777" w:rsidR="00F51ECB" w:rsidRDefault="00434225">
      <w:pPr>
        <w:pStyle w:val="Heading2"/>
        <w:spacing w:before="320" w:after="120"/>
      </w:pPr>
      <w:bookmarkStart w:id="26" w:name="_Toc244210694"/>
      <w:r>
        <w:rPr>
          <w:rFonts w:ascii="Times New Roman" w:hAnsi="Times New Roman"/>
          <w:sz w:val="26"/>
        </w:rPr>
        <w:t>3.2 Database Design Objectives</w:t>
      </w:r>
      <w:bookmarkEnd w:id="26"/>
    </w:p>
    <w:p w14:paraId="4FC30B1E"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088E60CF"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59248FAF" w14:textId="77777777" w:rsidR="00F51ECB" w:rsidRDefault="00434225">
      <w:pPr>
        <w:pStyle w:val="Heading2"/>
        <w:spacing w:before="320" w:after="120"/>
      </w:pPr>
      <w:bookmarkStart w:id="27" w:name="_Toc244210695"/>
      <w:r>
        <w:rPr>
          <w:rFonts w:ascii="Times New Roman" w:hAnsi="Times New Roman"/>
          <w:sz w:val="26"/>
        </w:rPr>
        <w:lastRenderedPageBreak/>
        <w:t>3.3 Identification of Entities &amp; Attribute Specifications</w:t>
      </w:r>
      <w:bookmarkEnd w:id="27"/>
    </w:p>
    <w:p w14:paraId="6AA90609"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715982D3"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513507D3" w14:textId="77777777" w:rsidTr="00BD6C82">
        <w:trPr>
          <w:cantSplit/>
          <w:tblHeader/>
          <w:jc w:val="center"/>
        </w:trPr>
        <w:tc>
          <w:tcPr>
            <w:tcW w:w="1573" w:type="dxa"/>
            <w:shd w:val="clear" w:color="auto" w:fill="F1F5F9"/>
            <w:tcMar>
              <w:top w:w="80" w:type="dxa"/>
              <w:left w:w="120" w:type="dxa"/>
              <w:bottom w:w="80" w:type="dxa"/>
              <w:right w:w="120" w:type="dxa"/>
            </w:tcMar>
          </w:tcPr>
          <w:p w14:paraId="11FCC6A6"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295D9AA9"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702FC65"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18996E9C" w14:textId="77777777" w:rsidR="00F51ECB" w:rsidRDefault="00434225">
            <w:pPr>
              <w:spacing w:after="40"/>
              <w:jc w:val="center"/>
            </w:pPr>
            <w:r>
              <w:rPr>
                <w:rFonts w:ascii="Times New Roman" w:hAnsi="Times New Roman"/>
                <w:b/>
                <w:color w:val="000000"/>
                <w:sz w:val="21"/>
              </w:rPr>
              <w:t>DESCRIPTION</w:t>
            </w:r>
          </w:p>
        </w:tc>
      </w:tr>
      <w:tr w:rsidR="00F51ECB" w14:paraId="22E8FBDE" w14:textId="77777777" w:rsidTr="00BD6C82">
        <w:trPr>
          <w:cantSplit/>
          <w:jc w:val="center"/>
        </w:trPr>
        <w:tc>
          <w:tcPr>
            <w:tcW w:w="1573" w:type="dxa"/>
            <w:shd w:val="clear" w:color="auto" w:fill="FFFFFF"/>
            <w:tcMar>
              <w:top w:w="80" w:type="dxa"/>
              <w:left w:w="120" w:type="dxa"/>
              <w:bottom w:w="80" w:type="dxa"/>
              <w:right w:w="120" w:type="dxa"/>
            </w:tcMar>
          </w:tcPr>
          <w:p w14:paraId="7A7A097B"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36CAC01A"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1B38683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5E028D06" w14:textId="77777777" w:rsidR="00F51ECB" w:rsidRDefault="00434225">
            <w:pPr>
              <w:spacing w:after="40"/>
            </w:pPr>
            <w:r>
              <w:rPr>
                <w:rFonts w:ascii="Times New Roman" w:hAnsi="Times New Roman"/>
                <w:color w:val="000000"/>
                <w:sz w:val="20"/>
              </w:rPr>
              <w:t>Unique system-wide identifier for each warehouse depot</w:t>
            </w:r>
          </w:p>
        </w:tc>
      </w:tr>
      <w:tr w:rsidR="00F51ECB" w14:paraId="0B7E24B2" w14:textId="77777777" w:rsidTr="00BD6C82">
        <w:trPr>
          <w:cantSplit/>
          <w:jc w:val="center"/>
        </w:trPr>
        <w:tc>
          <w:tcPr>
            <w:tcW w:w="1573" w:type="dxa"/>
            <w:shd w:val="clear" w:color="auto" w:fill="F8FAFC"/>
            <w:tcMar>
              <w:top w:w="80" w:type="dxa"/>
              <w:left w:w="120" w:type="dxa"/>
              <w:bottom w:w="80" w:type="dxa"/>
              <w:right w:w="120" w:type="dxa"/>
            </w:tcMar>
          </w:tcPr>
          <w:p w14:paraId="5F134193"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00C77AA6"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7FB8E86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3B896CD" w14:textId="77777777" w:rsidR="00F51ECB" w:rsidRDefault="00434225">
            <w:pPr>
              <w:spacing w:after="40"/>
            </w:pPr>
            <w:r>
              <w:rPr>
                <w:rFonts w:ascii="Times New Roman" w:hAnsi="Times New Roman"/>
                <w:color w:val="000000"/>
                <w:sz w:val="20"/>
              </w:rPr>
              <w:t>Full commercial title of the regional distribution hub</w:t>
            </w:r>
          </w:p>
        </w:tc>
      </w:tr>
      <w:tr w:rsidR="00F51ECB" w14:paraId="706B8933" w14:textId="77777777" w:rsidTr="00BD6C82">
        <w:trPr>
          <w:cantSplit/>
          <w:jc w:val="center"/>
        </w:trPr>
        <w:tc>
          <w:tcPr>
            <w:tcW w:w="1573" w:type="dxa"/>
            <w:shd w:val="clear" w:color="auto" w:fill="FFFFFF"/>
            <w:tcMar>
              <w:top w:w="80" w:type="dxa"/>
              <w:left w:w="120" w:type="dxa"/>
              <w:bottom w:w="80" w:type="dxa"/>
              <w:right w:w="120" w:type="dxa"/>
            </w:tcMar>
          </w:tcPr>
          <w:p w14:paraId="01527BA3"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545DCDD1"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FFFFF"/>
            <w:tcMar>
              <w:top w:w="80" w:type="dxa"/>
              <w:left w:w="120" w:type="dxa"/>
              <w:bottom w:w="80" w:type="dxa"/>
              <w:right w:w="120" w:type="dxa"/>
            </w:tcMar>
          </w:tcPr>
          <w:p w14:paraId="2DADAE35"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B01000A" w14:textId="77777777" w:rsidR="00F51ECB" w:rsidRDefault="00434225">
            <w:pPr>
              <w:spacing w:after="40"/>
            </w:pPr>
            <w:r>
              <w:rPr>
                <w:rFonts w:ascii="Times New Roman" w:hAnsi="Times New Roman"/>
                <w:color w:val="000000"/>
                <w:sz w:val="20"/>
              </w:rPr>
              <w:t>Operational alphanumeric depot code (e.g., WH-AUSTIN-01)</w:t>
            </w:r>
          </w:p>
        </w:tc>
      </w:tr>
      <w:tr w:rsidR="00F51ECB" w14:paraId="797171A0" w14:textId="77777777" w:rsidTr="00BD6C82">
        <w:trPr>
          <w:cantSplit/>
          <w:jc w:val="center"/>
        </w:trPr>
        <w:tc>
          <w:tcPr>
            <w:tcW w:w="1573" w:type="dxa"/>
            <w:shd w:val="clear" w:color="auto" w:fill="F8FAFC"/>
            <w:tcMar>
              <w:top w:w="80" w:type="dxa"/>
              <w:left w:w="120" w:type="dxa"/>
              <w:bottom w:w="80" w:type="dxa"/>
              <w:right w:w="120" w:type="dxa"/>
            </w:tcMar>
          </w:tcPr>
          <w:p w14:paraId="687B563F"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5EA89E4E"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05CDF40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916596C"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23DE8761" w14:textId="77777777" w:rsidTr="00BD6C82">
        <w:trPr>
          <w:cantSplit/>
          <w:jc w:val="center"/>
        </w:trPr>
        <w:tc>
          <w:tcPr>
            <w:tcW w:w="1573" w:type="dxa"/>
            <w:shd w:val="clear" w:color="auto" w:fill="FFFFFF"/>
            <w:tcMar>
              <w:top w:w="80" w:type="dxa"/>
              <w:left w:w="120" w:type="dxa"/>
              <w:bottom w:w="80" w:type="dxa"/>
              <w:right w:w="120" w:type="dxa"/>
            </w:tcMar>
          </w:tcPr>
          <w:p w14:paraId="10210ED3"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5F426654"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115C8EC4"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6DDBE69" w14:textId="77777777" w:rsidR="00F51ECB" w:rsidRDefault="00434225">
            <w:pPr>
              <w:spacing w:after="40"/>
            </w:pPr>
            <w:r>
              <w:rPr>
                <w:rFonts w:ascii="Times New Roman" w:hAnsi="Times New Roman"/>
                <w:color w:val="000000"/>
                <w:sz w:val="20"/>
              </w:rPr>
              <w:t>City location of the regional hub</w:t>
            </w:r>
          </w:p>
        </w:tc>
      </w:tr>
      <w:tr w:rsidR="00F51ECB" w14:paraId="486D8E08" w14:textId="77777777" w:rsidTr="00BD6C82">
        <w:trPr>
          <w:cantSplit/>
          <w:jc w:val="center"/>
        </w:trPr>
        <w:tc>
          <w:tcPr>
            <w:tcW w:w="1573" w:type="dxa"/>
            <w:shd w:val="clear" w:color="auto" w:fill="F8FAFC"/>
            <w:tcMar>
              <w:top w:w="80" w:type="dxa"/>
              <w:left w:w="120" w:type="dxa"/>
              <w:bottom w:w="80" w:type="dxa"/>
              <w:right w:w="120" w:type="dxa"/>
            </w:tcMar>
          </w:tcPr>
          <w:p w14:paraId="2AFC67C9"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302651CD" w14:textId="77777777" w:rsidR="00F51ECB" w:rsidRDefault="00434225">
            <w:pPr>
              <w:spacing w:after="40"/>
              <w:jc w:val="center"/>
            </w:pPr>
            <w:r>
              <w:rPr>
                <w:rFonts w:ascii="Times New Roman" w:hAnsi="Times New Roman"/>
                <w:color w:val="000000"/>
                <w:sz w:val="20"/>
              </w:rPr>
              <w:t>VARCHAR(50)</w:t>
            </w:r>
          </w:p>
        </w:tc>
        <w:tc>
          <w:tcPr>
            <w:tcW w:w="3149" w:type="dxa"/>
            <w:shd w:val="clear" w:color="auto" w:fill="F8FAFC"/>
            <w:tcMar>
              <w:top w:w="80" w:type="dxa"/>
              <w:left w:w="120" w:type="dxa"/>
              <w:bottom w:w="80" w:type="dxa"/>
              <w:right w:w="120" w:type="dxa"/>
            </w:tcMar>
          </w:tcPr>
          <w:p w14:paraId="491CFF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88CB0F5" w14:textId="77777777" w:rsidR="00F51ECB" w:rsidRDefault="00434225">
            <w:pPr>
              <w:spacing w:after="40"/>
            </w:pPr>
            <w:r>
              <w:rPr>
                <w:rFonts w:ascii="Times New Roman" w:hAnsi="Times New Roman"/>
                <w:color w:val="000000"/>
                <w:sz w:val="20"/>
              </w:rPr>
              <w:t>State or administrative province</w:t>
            </w:r>
          </w:p>
        </w:tc>
      </w:tr>
      <w:tr w:rsidR="00F51ECB" w14:paraId="0D19B3E1" w14:textId="77777777" w:rsidTr="00BD6C82">
        <w:trPr>
          <w:cantSplit/>
          <w:jc w:val="center"/>
        </w:trPr>
        <w:tc>
          <w:tcPr>
            <w:tcW w:w="1573" w:type="dxa"/>
            <w:shd w:val="clear" w:color="auto" w:fill="FFFFFF"/>
            <w:tcMar>
              <w:top w:w="80" w:type="dxa"/>
              <w:left w:w="120" w:type="dxa"/>
              <w:bottom w:w="80" w:type="dxa"/>
              <w:right w:w="120" w:type="dxa"/>
            </w:tcMar>
          </w:tcPr>
          <w:p w14:paraId="2DEE9975"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3581DB19" w14:textId="77777777" w:rsidR="00F51ECB" w:rsidRDefault="00434225">
            <w:pPr>
              <w:spacing w:after="40"/>
              <w:jc w:val="center"/>
            </w:pPr>
            <w:r>
              <w:rPr>
                <w:rFonts w:ascii="Times New Roman" w:hAnsi="Times New Roman"/>
                <w:color w:val="000000"/>
                <w:sz w:val="20"/>
              </w:rPr>
              <w:t>VARCHAR(20)</w:t>
            </w:r>
          </w:p>
        </w:tc>
        <w:tc>
          <w:tcPr>
            <w:tcW w:w="3149" w:type="dxa"/>
            <w:shd w:val="clear" w:color="auto" w:fill="FFFFFF"/>
            <w:tcMar>
              <w:top w:w="80" w:type="dxa"/>
              <w:left w:w="120" w:type="dxa"/>
              <w:bottom w:w="80" w:type="dxa"/>
              <w:right w:w="120" w:type="dxa"/>
            </w:tcMar>
          </w:tcPr>
          <w:p w14:paraId="51BF0D6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971C830" w14:textId="77777777" w:rsidR="00F51ECB" w:rsidRDefault="00434225">
            <w:pPr>
              <w:spacing w:after="40"/>
            </w:pPr>
            <w:r>
              <w:rPr>
                <w:rFonts w:ascii="Times New Roman" w:hAnsi="Times New Roman"/>
                <w:color w:val="000000"/>
                <w:sz w:val="20"/>
              </w:rPr>
              <w:t>Postal routing code</w:t>
            </w:r>
          </w:p>
        </w:tc>
      </w:tr>
      <w:tr w:rsidR="00F51ECB" w14:paraId="024328FE" w14:textId="77777777" w:rsidTr="00BD6C82">
        <w:trPr>
          <w:cantSplit/>
          <w:jc w:val="center"/>
        </w:trPr>
        <w:tc>
          <w:tcPr>
            <w:tcW w:w="1573" w:type="dxa"/>
            <w:shd w:val="clear" w:color="auto" w:fill="F8FAFC"/>
            <w:tcMar>
              <w:top w:w="80" w:type="dxa"/>
              <w:left w:w="120" w:type="dxa"/>
              <w:bottom w:w="80" w:type="dxa"/>
              <w:right w:w="120" w:type="dxa"/>
            </w:tcMar>
          </w:tcPr>
          <w:p w14:paraId="2E167B6E"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2F8A09BF"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8FAFC"/>
            <w:tcMar>
              <w:top w:w="80" w:type="dxa"/>
              <w:left w:w="120" w:type="dxa"/>
              <w:bottom w:w="80" w:type="dxa"/>
              <w:right w:w="120" w:type="dxa"/>
            </w:tcMar>
          </w:tcPr>
          <w:p w14:paraId="5DA4B59C"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12D7F79E" w14:textId="77777777" w:rsidR="00F51ECB" w:rsidRDefault="00434225">
            <w:pPr>
              <w:spacing w:after="40"/>
            </w:pPr>
            <w:r>
              <w:rPr>
                <w:rFonts w:ascii="Times New Roman" w:hAnsi="Times New Roman"/>
                <w:color w:val="000000"/>
                <w:sz w:val="20"/>
              </w:rPr>
              <w:t>Precise WGS84 geographic latitude coordinate</w:t>
            </w:r>
          </w:p>
        </w:tc>
      </w:tr>
      <w:tr w:rsidR="00F51ECB" w14:paraId="4C8DFC71" w14:textId="77777777" w:rsidTr="00BD6C82">
        <w:trPr>
          <w:cantSplit/>
          <w:jc w:val="center"/>
        </w:trPr>
        <w:tc>
          <w:tcPr>
            <w:tcW w:w="1573" w:type="dxa"/>
            <w:shd w:val="clear" w:color="auto" w:fill="FFFFFF"/>
            <w:tcMar>
              <w:top w:w="80" w:type="dxa"/>
              <w:left w:w="120" w:type="dxa"/>
              <w:bottom w:w="80" w:type="dxa"/>
              <w:right w:w="120" w:type="dxa"/>
            </w:tcMar>
          </w:tcPr>
          <w:p w14:paraId="65883B6A"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365C329E" w14:textId="77777777" w:rsidR="00F51ECB" w:rsidRDefault="00434225">
            <w:pPr>
              <w:spacing w:after="40"/>
              <w:jc w:val="center"/>
            </w:pPr>
            <w:r>
              <w:rPr>
                <w:rFonts w:ascii="Times New Roman" w:hAnsi="Times New Roman"/>
                <w:color w:val="000000"/>
                <w:sz w:val="20"/>
              </w:rPr>
              <w:t>DECIMAL(10,7)</w:t>
            </w:r>
          </w:p>
        </w:tc>
        <w:tc>
          <w:tcPr>
            <w:tcW w:w="3149" w:type="dxa"/>
            <w:shd w:val="clear" w:color="auto" w:fill="FFFFFF"/>
            <w:tcMar>
              <w:top w:w="80" w:type="dxa"/>
              <w:left w:w="120" w:type="dxa"/>
              <w:bottom w:w="80" w:type="dxa"/>
              <w:right w:w="120" w:type="dxa"/>
            </w:tcMar>
          </w:tcPr>
          <w:p w14:paraId="0A0EB177"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70BAE271" w14:textId="77777777" w:rsidR="00F51ECB" w:rsidRDefault="00434225">
            <w:pPr>
              <w:spacing w:after="40"/>
            </w:pPr>
            <w:r>
              <w:rPr>
                <w:rFonts w:ascii="Times New Roman" w:hAnsi="Times New Roman"/>
                <w:color w:val="000000"/>
                <w:sz w:val="20"/>
              </w:rPr>
              <w:t>Precise WGS84 geographic longitude coordinate</w:t>
            </w:r>
          </w:p>
        </w:tc>
      </w:tr>
      <w:tr w:rsidR="00F51ECB" w14:paraId="571264F6" w14:textId="77777777" w:rsidTr="00BD6C82">
        <w:trPr>
          <w:cantSplit/>
          <w:jc w:val="center"/>
        </w:trPr>
        <w:tc>
          <w:tcPr>
            <w:tcW w:w="1573" w:type="dxa"/>
            <w:shd w:val="clear" w:color="auto" w:fill="F8FAFC"/>
            <w:tcMar>
              <w:top w:w="80" w:type="dxa"/>
              <w:left w:w="120" w:type="dxa"/>
              <w:bottom w:w="80" w:type="dxa"/>
              <w:right w:w="120" w:type="dxa"/>
            </w:tcMar>
          </w:tcPr>
          <w:p w14:paraId="7E1A4A65"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51A5129B" w14:textId="77777777" w:rsidR="00F51ECB" w:rsidRDefault="00434225">
            <w:pPr>
              <w:spacing w:after="40"/>
              <w:jc w:val="center"/>
            </w:pPr>
            <w:r>
              <w:rPr>
                <w:rFonts w:ascii="Times New Roman" w:hAnsi="Times New Roman"/>
                <w:color w:val="000000"/>
                <w:sz w:val="20"/>
              </w:rPr>
              <w:t>NUMERIC(12,2)</w:t>
            </w:r>
          </w:p>
        </w:tc>
        <w:tc>
          <w:tcPr>
            <w:tcW w:w="3149" w:type="dxa"/>
            <w:shd w:val="clear" w:color="auto" w:fill="F8FAFC"/>
            <w:tcMar>
              <w:top w:w="80" w:type="dxa"/>
              <w:left w:w="120" w:type="dxa"/>
              <w:bottom w:w="80" w:type="dxa"/>
              <w:right w:w="120" w:type="dxa"/>
            </w:tcMar>
          </w:tcPr>
          <w:p w14:paraId="44C79F59"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3938E768" w14:textId="77777777" w:rsidR="00F51ECB" w:rsidRDefault="00434225">
            <w:pPr>
              <w:spacing w:after="40"/>
            </w:pPr>
            <w:r>
              <w:rPr>
                <w:rFonts w:ascii="Times New Roman" w:hAnsi="Times New Roman"/>
                <w:color w:val="000000"/>
                <w:sz w:val="20"/>
              </w:rPr>
              <w:t>Total usable floor storage capacity in square feet</w:t>
            </w:r>
          </w:p>
        </w:tc>
      </w:tr>
      <w:tr w:rsidR="00F51ECB" w14:paraId="605F192F" w14:textId="77777777" w:rsidTr="00BD6C82">
        <w:trPr>
          <w:cantSplit/>
          <w:jc w:val="center"/>
        </w:trPr>
        <w:tc>
          <w:tcPr>
            <w:tcW w:w="1573" w:type="dxa"/>
            <w:shd w:val="clear" w:color="auto" w:fill="FFFFFF"/>
            <w:tcMar>
              <w:top w:w="80" w:type="dxa"/>
              <w:left w:w="120" w:type="dxa"/>
              <w:bottom w:w="80" w:type="dxa"/>
              <w:right w:w="120" w:type="dxa"/>
            </w:tcMar>
          </w:tcPr>
          <w:p w14:paraId="77B80595"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69BB2B9F" w14:textId="77777777" w:rsidR="00F51ECB" w:rsidRDefault="00434225">
            <w:pPr>
              <w:spacing w:after="40"/>
              <w:jc w:val="center"/>
            </w:pPr>
            <w:r>
              <w:rPr>
                <w:rFonts w:ascii="Times New Roman" w:hAnsi="Times New Roman"/>
                <w:color w:val="000000"/>
                <w:sz w:val="20"/>
              </w:rPr>
              <w:t>VARCHAR(100)</w:t>
            </w:r>
          </w:p>
        </w:tc>
        <w:tc>
          <w:tcPr>
            <w:tcW w:w="3149" w:type="dxa"/>
            <w:shd w:val="clear" w:color="auto" w:fill="FFFFFF"/>
            <w:tcMar>
              <w:top w:w="80" w:type="dxa"/>
              <w:left w:w="120" w:type="dxa"/>
              <w:bottom w:w="80" w:type="dxa"/>
              <w:right w:w="120" w:type="dxa"/>
            </w:tcMar>
          </w:tcPr>
          <w:p w14:paraId="4C8574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6DD3C4D" w14:textId="77777777" w:rsidR="00F51ECB" w:rsidRDefault="00434225">
            <w:pPr>
              <w:spacing w:after="40"/>
            </w:pPr>
            <w:r>
              <w:rPr>
                <w:rFonts w:ascii="Times New Roman" w:hAnsi="Times New Roman"/>
                <w:color w:val="000000"/>
                <w:sz w:val="20"/>
              </w:rPr>
              <w:t>Designated regional hub operations director</w:t>
            </w:r>
          </w:p>
        </w:tc>
      </w:tr>
      <w:tr w:rsidR="00F51ECB" w14:paraId="635ACA90" w14:textId="77777777" w:rsidTr="00BD6C82">
        <w:trPr>
          <w:cantSplit/>
          <w:jc w:val="center"/>
        </w:trPr>
        <w:tc>
          <w:tcPr>
            <w:tcW w:w="1573" w:type="dxa"/>
            <w:shd w:val="clear" w:color="auto" w:fill="F8FAFC"/>
            <w:tcMar>
              <w:top w:w="80" w:type="dxa"/>
              <w:left w:w="120" w:type="dxa"/>
              <w:bottom w:w="80" w:type="dxa"/>
              <w:right w:w="120" w:type="dxa"/>
            </w:tcMar>
          </w:tcPr>
          <w:p w14:paraId="3B55F74B"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6BFCBC34" w14:textId="77777777" w:rsidR="00F51ECB" w:rsidRDefault="00434225">
            <w:pPr>
              <w:spacing w:after="40"/>
              <w:jc w:val="center"/>
            </w:pPr>
            <w:r>
              <w:rPr>
                <w:rFonts w:ascii="Times New Roman" w:hAnsi="Times New Roman"/>
                <w:color w:val="000000"/>
                <w:sz w:val="20"/>
              </w:rPr>
              <w:t>VARCHAR(150)</w:t>
            </w:r>
          </w:p>
        </w:tc>
        <w:tc>
          <w:tcPr>
            <w:tcW w:w="3149" w:type="dxa"/>
            <w:shd w:val="clear" w:color="auto" w:fill="F8FAFC"/>
            <w:tcMar>
              <w:top w:w="80" w:type="dxa"/>
              <w:left w:w="120" w:type="dxa"/>
              <w:bottom w:w="80" w:type="dxa"/>
              <w:right w:w="120" w:type="dxa"/>
            </w:tcMar>
          </w:tcPr>
          <w:p w14:paraId="59CD0D6D"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A88F63A" w14:textId="77777777" w:rsidR="00F51ECB" w:rsidRDefault="00434225">
            <w:pPr>
              <w:spacing w:after="40"/>
            </w:pPr>
            <w:r>
              <w:rPr>
                <w:rFonts w:ascii="Times New Roman" w:hAnsi="Times New Roman"/>
                <w:color w:val="000000"/>
                <w:sz w:val="20"/>
              </w:rPr>
              <w:t>Direct operations contact email address</w:t>
            </w:r>
          </w:p>
        </w:tc>
      </w:tr>
      <w:tr w:rsidR="00F51ECB" w14:paraId="0926D7C2" w14:textId="77777777" w:rsidTr="00BD6C82">
        <w:trPr>
          <w:cantSplit/>
          <w:jc w:val="center"/>
        </w:trPr>
        <w:tc>
          <w:tcPr>
            <w:tcW w:w="1573" w:type="dxa"/>
            <w:shd w:val="clear" w:color="auto" w:fill="FFFFFF"/>
            <w:tcMar>
              <w:top w:w="80" w:type="dxa"/>
              <w:left w:w="120" w:type="dxa"/>
              <w:bottom w:w="80" w:type="dxa"/>
              <w:right w:w="120" w:type="dxa"/>
            </w:tcMar>
          </w:tcPr>
          <w:p w14:paraId="2D19D8B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39AEB19"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7939EE07" w14:textId="77777777" w:rsidR="00F51ECB" w:rsidRDefault="00434225">
            <w:pPr>
              <w:spacing w:after="40"/>
              <w:jc w:val="center"/>
            </w:pPr>
            <w:r>
              <w:rPr>
                <w:rFonts w:ascii="Times New Roman" w:hAnsi="Times New Roman"/>
                <w:color w:val="000000"/>
                <w:sz w:val="20"/>
              </w:rPr>
              <w:t>DEFAULT NOW()</w:t>
            </w:r>
          </w:p>
        </w:tc>
        <w:tc>
          <w:tcPr>
            <w:tcW w:w="3277" w:type="dxa"/>
            <w:shd w:val="clear" w:color="auto" w:fill="FFFFFF"/>
            <w:tcMar>
              <w:top w:w="80" w:type="dxa"/>
              <w:left w:w="120" w:type="dxa"/>
              <w:bottom w:w="80" w:type="dxa"/>
              <w:right w:w="120" w:type="dxa"/>
            </w:tcMar>
          </w:tcPr>
          <w:p w14:paraId="3E6D7B7A" w14:textId="77777777" w:rsidR="00F51ECB" w:rsidRDefault="00434225">
            <w:pPr>
              <w:spacing w:after="40"/>
            </w:pPr>
            <w:r>
              <w:rPr>
                <w:rFonts w:ascii="Times New Roman" w:hAnsi="Times New Roman"/>
                <w:color w:val="000000"/>
                <w:sz w:val="20"/>
              </w:rPr>
              <w:t>Timestamp of initial database entity creation</w:t>
            </w:r>
          </w:p>
        </w:tc>
      </w:tr>
    </w:tbl>
    <w:p w14:paraId="322FD830"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3FFDD2D8"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70857171"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4A5DEB3E"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101698A5"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4DEAB3BA" w14:textId="77777777" w:rsidR="00F51ECB" w:rsidRDefault="00434225">
            <w:pPr>
              <w:spacing w:after="40"/>
              <w:jc w:val="center"/>
            </w:pPr>
            <w:r>
              <w:rPr>
                <w:rFonts w:ascii="Times New Roman" w:hAnsi="Times New Roman"/>
                <w:b/>
                <w:color w:val="000000"/>
                <w:sz w:val="21"/>
              </w:rPr>
              <w:t>DESCRIPTION</w:t>
            </w:r>
          </w:p>
        </w:tc>
      </w:tr>
      <w:tr w:rsidR="00F51ECB" w14:paraId="773C3CF0" w14:textId="77777777">
        <w:trPr>
          <w:cantSplit/>
          <w:jc w:val="center"/>
        </w:trPr>
        <w:tc>
          <w:tcPr>
            <w:tcW w:w="2016" w:type="dxa"/>
            <w:shd w:val="clear" w:color="auto" w:fill="FFFFFF"/>
            <w:tcMar>
              <w:top w:w="80" w:type="dxa"/>
              <w:left w:w="120" w:type="dxa"/>
              <w:bottom w:w="80" w:type="dxa"/>
              <w:right w:w="120" w:type="dxa"/>
            </w:tcMar>
          </w:tcPr>
          <w:p w14:paraId="078E6E02"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7E1EE56A"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0254178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F179857" w14:textId="77777777" w:rsidR="00F51ECB" w:rsidRDefault="00434225">
            <w:pPr>
              <w:spacing w:after="40"/>
            </w:pPr>
            <w:r>
              <w:rPr>
                <w:rFonts w:ascii="Times New Roman" w:hAnsi="Times New Roman"/>
                <w:color w:val="000000"/>
                <w:sz w:val="20"/>
              </w:rPr>
              <w:t>Unique system identifier for the catalog SKU item</w:t>
            </w:r>
          </w:p>
        </w:tc>
      </w:tr>
      <w:tr w:rsidR="00F51ECB" w14:paraId="65035693" w14:textId="77777777">
        <w:trPr>
          <w:cantSplit/>
          <w:jc w:val="center"/>
        </w:trPr>
        <w:tc>
          <w:tcPr>
            <w:tcW w:w="2016" w:type="dxa"/>
            <w:shd w:val="clear" w:color="auto" w:fill="F8FAFC"/>
            <w:tcMar>
              <w:top w:w="80" w:type="dxa"/>
              <w:left w:w="120" w:type="dxa"/>
              <w:bottom w:w="80" w:type="dxa"/>
              <w:right w:w="120" w:type="dxa"/>
            </w:tcMar>
          </w:tcPr>
          <w:p w14:paraId="5CFAB35B"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18BF80C1" w14:textId="77777777" w:rsidR="00F51ECB" w:rsidRDefault="00434225">
            <w:pPr>
              <w:spacing w:after="40"/>
              <w:jc w:val="center"/>
            </w:pPr>
            <w:r>
              <w:rPr>
                <w:rFonts w:ascii="Times New Roman" w:hAnsi="Times New Roman"/>
                <w:color w:val="000000"/>
                <w:sz w:val="20"/>
              </w:rPr>
              <w:t>VARCHAR(200)</w:t>
            </w:r>
          </w:p>
        </w:tc>
        <w:tc>
          <w:tcPr>
            <w:tcW w:w="2016" w:type="dxa"/>
            <w:gridSpan w:val="2"/>
            <w:shd w:val="clear" w:color="auto" w:fill="F8FAFC"/>
            <w:tcMar>
              <w:top w:w="80" w:type="dxa"/>
              <w:left w:w="120" w:type="dxa"/>
              <w:bottom w:w="80" w:type="dxa"/>
              <w:right w:w="120" w:type="dxa"/>
            </w:tcMar>
          </w:tcPr>
          <w:p w14:paraId="05BB25A9"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77A08B0D" w14:textId="77777777" w:rsidR="00F51ECB" w:rsidRDefault="00434225">
            <w:pPr>
              <w:spacing w:after="40"/>
            </w:pPr>
            <w:r>
              <w:rPr>
                <w:rFonts w:ascii="Times New Roman" w:hAnsi="Times New Roman"/>
                <w:color w:val="000000"/>
                <w:sz w:val="20"/>
              </w:rPr>
              <w:t>Full commercial product nomenclature</w:t>
            </w:r>
          </w:p>
        </w:tc>
      </w:tr>
      <w:tr w:rsidR="00F51ECB" w14:paraId="58C0C34D" w14:textId="77777777">
        <w:trPr>
          <w:cantSplit/>
          <w:jc w:val="center"/>
        </w:trPr>
        <w:tc>
          <w:tcPr>
            <w:tcW w:w="2016" w:type="dxa"/>
            <w:shd w:val="clear" w:color="auto" w:fill="FFFFFF"/>
            <w:tcMar>
              <w:top w:w="80" w:type="dxa"/>
              <w:left w:w="120" w:type="dxa"/>
              <w:bottom w:w="80" w:type="dxa"/>
              <w:right w:w="120" w:type="dxa"/>
            </w:tcMar>
          </w:tcPr>
          <w:p w14:paraId="4C1D321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1718BE9C" w14:textId="77777777" w:rsidR="00F51ECB" w:rsidRDefault="00434225">
            <w:pPr>
              <w:spacing w:after="40"/>
              <w:jc w:val="center"/>
            </w:pPr>
            <w:r>
              <w:rPr>
                <w:rFonts w:ascii="Times New Roman" w:hAnsi="Times New Roman"/>
                <w:color w:val="000000"/>
                <w:sz w:val="20"/>
              </w:rPr>
              <w:t>VARCHAR(100)</w:t>
            </w:r>
          </w:p>
        </w:tc>
        <w:tc>
          <w:tcPr>
            <w:tcW w:w="2016" w:type="dxa"/>
            <w:gridSpan w:val="2"/>
            <w:shd w:val="clear" w:color="auto" w:fill="FFFFFF"/>
            <w:tcMar>
              <w:top w:w="80" w:type="dxa"/>
              <w:left w:w="120" w:type="dxa"/>
              <w:bottom w:w="80" w:type="dxa"/>
              <w:right w:w="120" w:type="dxa"/>
            </w:tcMar>
          </w:tcPr>
          <w:p w14:paraId="2B551701"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7A603AE8" w14:textId="77777777" w:rsidR="00F51ECB" w:rsidRDefault="00434225">
            <w:pPr>
              <w:spacing w:after="40"/>
            </w:pPr>
            <w:r>
              <w:rPr>
                <w:rFonts w:ascii="Times New Roman" w:hAnsi="Times New Roman"/>
                <w:color w:val="000000"/>
                <w:sz w:val="20"/>
              </w:rPr>
              <w:t>Standardized Stock Keeping Unit barcode identifier</w:t>
            </w:r>
          </w:p>
        </w:tc>
      </w:tr>
      <w:tr w:rsidR="00F51ECB" w14:paraId="6698590D" w14:textId="77777777">
        <w:trPr>
          <w:cantSplit/>
          <w:jc w:val="center"/>
        </w:trPr>
        <w:tc>
          <w:tcPr>
            <w:tcW w:w="2016" w:type="dxa"/>
            <w:shd w:val="clear" w:color="auto" w:fill="F8FAFC"/>
            <w:tcMar>
              <w:top w:w="80" w:type="dxa"/>
              <w:left w:w="120" w:type="dxa"/>
              <w:bottom w:w="80" w:type="dxa"/>
              <w:right w:w="120" w:type="dxa"/>
            </w:tcMar>
          </w:tcPr>
          <w:p w14:paraId="761145E6"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0FB37C19"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73AC8227"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C09FF6A"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52A80C26" w14:textId="77777777">
        <w:trPr>
          <w:cantSplit/>
          <w:jc w:val="center"/>
        </w:trPr>
        <w:tc>
          <w:tcPr>
            <w:tcW w:w="2016" w:type="dxa"/>
            <w:shd w:val="clear" w:color="auto" w:fill="FFFFFF"/>
            <w:tcMar>
              <w:top w:w="80" w:type="dxa"/>
              <w:left w:w="120" w:type="dxa"/>
              <w:bottom w:w="80" w:type="dxa"/>
              <w:right w:w="120" w:type="dxa"/>
            </w:tcMar>
          </w:tcPr>
          <w:p w14:paraId="7D9D35DD"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13285FF1" w14:textId="77777777" w:rsidR="00F51ECB" w:rsidRDefault="00434225">
            <w:pPr>
              <w:spacing w:after="40"/>
              <w:jc w:val="center"/>
            </w:pPr>
            <w:r>
              <w:rPr>
                <w:rFonts w:ascii="Times New Roman" w:hAnsi="Times New Roman"/>
                <w:color w:val="000000"/>
                <w:sz w:val="20"/>
              </w:rPr>
              <w:t>VARCHAR(80)</w:t>
            </w:r>
          </w:p>
        </w:tc>
        <w:tc>
          <w:tcPr>
            <w:tcW w:w="2016" w:type="dxa"/>
            <w:gridSpan w:val="2"/>
            <w:shd w:val="clear" w:color="auto" w:fill="FFFFFF"/>
            <w:tcMar>
              <w:top w:w="80" w:type="dxa"/>
              <w:left w:w="120" w:type="dxa"/>
              <w:bottom w:w="80" w:type="dxa"/>
              <w:right w:w="120" w:type="dxa"/>
            </w:tcMar>
          </w:tcPr>
          <w:p w14:paraId="0EF54F6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73F32A3B"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4453311E" w14:textId="77777777">
        <w:trPr>
          <w:cantSplit/>
          <w:jc w:val="center"/>
        </w:trPr>
        <w:tc>
          <w:tcPr>
            <w:tcW w:w="2016" w:type="dxa"/>
            <w:shd w:val="clear" w:color="auto" w:fill="F8FAFC"/>
            <w:tcMar>
              <w:top w:w="80" w:type="dxa"/>
              <w:left w:w="120" w:type="dxa"/>
              <w:bottom w:w="80" w:type="dxa"/>
              <w:right w:w="120" w:type="dxa"/>
            </w:tcMar>
          </w:tcPr>
          <w:p w14:paraId="13E6EB3E"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1CDB7068" w14:textId="77777777" w:rsidR="00F51ECB" w:rsidRDefault="00434225">
            <w:pPr>
              <w:spacing w:after="40"/>
              <w:jc w:val="center"/>
            </w:pPr>
            <w:r>
              <w:rPr>
                <w:rFonts w:ascii="Times New Roman" w:hAnsi="Times New Roman"/>
                <w:color w:val="000000"/>
                <w:sz w:val="20"/>
              </w:rPr>
              <w:t>NUMERIC(10,2)</w:t>
            </w:r>
          </w:p>
        </w:tc>
        <w:tc>
          <w:tcPr>
            <w:tcW w:w="2016" w:type="dxa"/>
            <w:gridSpan w:val="2"/>
            <w:shd w:val="clear" w:color="auto" w:fill="F8FAFC"/>
            <w:tcMar>
              <w:top w:w="80" w:type="dxa"/>
              <w:left w:w="120" w:type="dxa"/>
              <w:bottom w:w="80" w:type="dxa"/>
              <w:right w:w="120" w:type="dxa"/>
            </w:tcMar>
          </w:tcPr>
          <w:p w14:paraId="2974192E"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65F6B38E" w14:textId="77777777" w:rsidR="00F51ECB" w:rsidRDefault="00434225">
            <w:pPr>
              <w:spacing w:after="40"/>
            </w:pPr>
            <w:r>
              <w:rPr>
                <w:rFonts w:ascii="Times New Roman" w:hAnsi="Times New Roman"/>
                <w:color w:val="000000"/>
                <w:sz w:val="20"/>
              </w:rPr>
              <w:t>Physical mass per packaged unit in kilograms (kg)</w:t>
            </w:r>
          </w:p>
        </w:tc>
      </w:tr>
      <w:tr w:rsidR="00F51ECB" w14:paraId="2574BF10" w14:textId="77777777">
        <w:trPr>
          <w:cantSplit/>
          <w:jc w:val="center"/>
        </w:trPr>
        <w:tc>
          <w:tcPr>
            <w:tcW w:w="2016" w:type="dxa"/>
            <w:shd w:val="clear" w:color="auto" w:fill="FFFFFF"/>
            <w:tcMar>
              <w:top w:w="80" w:type="dxa"/>
              <w:left w:w="120" w:type="dxa"/>
              <w:bottom w:w="80" w:type="dxa"/>
              <w:right w:w="120" w:type="dxa"/>
            </w:tcMar>
          </w:tcPr>
          <w:p w14:paraId="46902045"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2232BEC6" w14:textId="77777777" w:rsidR="00F51ECB" w:rsidRDefault="00434225">
            <w:pPr>
              <w:spacing w:after="40"/>
              <w:jc w:val="center"/>
            </w:pPr>
            <w:r>
              <w:rPr>
                <w:rFonts w:ascii="Times New Roman" w:hAnsi="Times New Roman"/>
                <w:color w:val="000000"/>
                <w:sz w:val="20"/>
              </w:rPr>
              <w:t>NUMERIC(10,4)</w:t>
            </w:r>
          </w:p>
        </w:tc>
        <w:tc>
          <w:tcPr>
            <w:tcW w:w="2016" w:type="dxa"/>
            <w:gridSpan w:val="2"/>
            <w:shd w:val="clear" w:color="auto" w:fill="FFFFFF"/>
            <w:tcMar>
              <w:top w:w="80" w:type="dxa"/>
              <w:left w:w="120" w:type="dxa"/>
              <w:bottom w:w="80" w:type="dxa"/>
              <w:right w:w="120" w:type="dxa"/>
            </w:tcMar>
          </w:tcPr>
          <w:p w14:paraId="0FCD8541"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5A7DC17D" w14:textId="77777777" w:rsidR="00F51ECB" w:rsidRDefault="00434225">
            <w:pPr>
              <w:spacing w:after="40"/>
            </w:pPr>
            <w:r>
              <w:rPr>
                <w:rFonts w:ascii="Times New Roman" w:hAnsi="Times New Roman"/>
                <w:color w:val="000000"/>
                <w:sz w:val="20"/>
              </w:rPr>
              <w:t>Displaced cargo volume per unit in cubic meters (m³)</w:t>
            </w:r>
          </w:p>
        </w:tc>
      </w:tr>
      <w:tr w:rsidR="00F51ECB" w14:paraId="011AAB43" w14:textId="77777777">
        <w:trPr>
          <w:cantSplit/>
          <w:jc w:val="center"/>
        </w:trPr>
        <w:tc>
          <w:tcPr>
            <w:tcW w:w="2016" w:type="dxa"/>
            <w:shd w:val="clear" w:color="auto" w:fill="F8FAFC"/>
            <w:tcMar>
              <w:top w:w="80" w:type="dxa"/>
              <w:left w:w="120" w:type="dxa"/>
              <w:bottom w:w="80" w:type="dxa"/>
              <w:right w:w="120" w:type="dxa"/>
            </w:tcMar>
          </w:tcPr>
          <w:p w14:paraId="0AD29CD0"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4CD67C6D" w14:textId="77777777" w:rsidR="00F51ECB" w:rsidRDefault="00434225">
            <w:pPr>
              <w:spacing w:after="40"/>
              <w:jc w:val="center"/>
            </w:pPr>
            <w:r>
              <w:rPr>
                <w:rFonts w:ascii="Times New Roman" w:hAnsi="Times New Roman"/>
                <w:color w:val="000000"/>
                <w:sz w:val="20"/>
              </w:rPr>
              <w:t>NUMERIC(12,2)</w:t>
            </w:r>
          </w:p>
        </w:tc>
        <w:tc>
          <w:tcPr>
            <w:tcW w:w="2016" w:type="dxa"/>
            <w:gridSpan w:val="2"/>
            <w:shd w:val="clear" w:color="auto" w:fill="F8FAFC"/>
            <w:tcMar>
              <w:top w:w="80" w:type="dxa"/>
              <w:left w:w="120" w:type="dxa"/>
              <w:bottom w:w="80" w:type="dxa"/>
              <w:right w:w="120" w:type="dxa"/>
            </w:tcMar>
          </w:tcPr>
          <w:p w14:paraId="5B704986"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7DC1710B" w14:textId="77777777" w:rsidR="00F51ECB" w:rsidRDefault="00434225">
            <w:pPr>
              <w:spacing w:after="40"/>
            </w:pPr>
            <w:r>
              <w:rPr>
                <w:rFonts w:ascii="Times New Roman" w:hAnsi="Times New Roman"/>
                <w:color w:val="000000"/>
                <w:sz w:val="20"/>
              </w:rPr>
              <w:t>Unit sales valuation in standard currency ($ USD)</w:t>
            </w:r>
          </w:p>
        </w:tc>
      </w:tr>
      <w:tr w:rsidR="00F51ECB" w14:paraId="20FF058A" w14:textId="77777777">
        <w:trPr>
          <w:cantSplit/>
          <w:jc w:val="center"/>
        </w:trPr>
        <w:tc>
          <w:tcPr>
            <w:tcW w:w="2016" w:type="dxa"/>
            <w:shd w:val="clear" w:color="auto" w:fill="FFFFFF"/>
            <w:tcMar>
              <w:top w:w="80" w:type="dxa"/>
              <w:left w:w="120" w:type="dxa"/>
              <w:bottom w:w="80" w:type="dxa"/>
              <w:right w:w="120" w:type="dxa"/>
            </w:tcMar>
          </w:tcPr>
          <w:p w14:paraId="7728CAF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72FFEE60"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5F68D388"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5387EF95" w14:textId="77777777" w:rsidR="00F51ECB" w:rsidRDefault="00434225">
            <w:pPr>
              <w:spacing w:after="40"/>
            </w:pPr>
            <w:r>
              <w:rPr>
                <w:rFonts w:ascii="Times New Roman" w:hAnsi="Times New Roman"/>
                <w:color w:val="000000"/>
                <w:sz w:val="20"/>
              </w:rPr>
              <w:t>System-wide minimum suggested reorder trigger point</w:t>
            </w:r>
          </w:p>
        </w:tc>
      </w:tr>
      <w:tr w:rsidR="00F51ECB" w14:paraId="6BA0BFAC" w14:textId="77777777">
        <w:trPr>
          <w:cantSplit/>
          <w:jc w:val="center"/>
        </w:trPr>
        <w:tc>
          <w:tcPr>
            <w:tcW w:w="2016" w:type="dxa"/>
            <w:shd w:val="clear" w:color="auto" w:fill="F8FAFC"/>
            <w:tcMar>
              <w:top w:w="80" w:type="dxa"/>
              <w:left w:w="120" w:type="dxa"/>
              <w:bottom w:w="80" w:type="dxa"/>
              <w:right w:w="120" w:type="dxa"/>
            </w:tcMar>
          </w:tcPr>
          <w:p w14:paraId="728453E0"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5992A2EC"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9811CF6" w14:textId="77777777" w:rsidR="00F51ECB" w:rsidRDefault="00434225">
            <w:pPr>
              <w:spacing w:after="40"/>
              <w:jc w:val="center"/>
            </w:pPr>
            <w:r>
              <w:rPr>
                <w:rFonts w:ascii="Times New Roman" w:hAnsi="Times New Roman"/>
                <w:color w:val="000000"/>
                <w:sz w:val="20"/>
              </w:rPr>
              <w:t>DEFAULT NOW()</w:t>
            </w:r>
          </w:p>
        </w:tc>
        <w:tc>
          <w:tcPr>
            <w:tcW w:w="3456" w:type="dxa"/>
            <w:gridSpan w:val="2"/>
            <w:shd w:val="clear" w:color="auto" w:fill="F8FAFC"/>
            <w:tcMar>
              <w:top w:w="80" w:type="dxa"/>
              <w:left w:w="120" w:type="dxa"/>
              <w:bottom w:w="80" w:type="dxa"/>
              <w:right w:w="120" w:type="dxa"/>
            </w:tcMar>
          </w:tcPr>
          <w:p w14:paraId="1940F26B" w14:textId="77777777" w:rsidR="00F51ECB" w:rsidRDefault="00434225">
            <w:pPr>
              <w:spacing w:after="40"/>
            </w:pPr>
            <w:r>
              <w:rPr>
                <w:rFonts w:ascii="Times New Roman" w:hAnsi="Times New Roman"/>
                <w:color w:val="000000"/>
                <w:sz w:val="20"/>
              </w:rPr>
              <w:t>Record registration timestamp</w:t>
            </w:r>
          </w:p>
        </w:tc>
      </w:tr>
    </w:tbl>
    <w:p w14:paraId="10E60A4C"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F4E4B26" w14:textId="77777777">
        <w:trPr>
          <w:cantSplit/>
          <w:tblHeader/>
          <w:jc w:val="center"/>
        </w:trPr>
        <w:tc>
          <w:tcPr>
            <w:tcW w:w="2016" w:type="dxa"/>
            <w:shd w:val="clear" w:color="auto" w:fill="F1F5F9"/>
            <w:tcMar>
              <w:top w:w="80" w:type="dxa"/>
              <w:left w:w="120" w:type="dxa"/>
              <w:bottom w:w="80" w:type="dxa"/>
              <w:right w:w="120" w:type="dxa"/>
            </w:tcMar>
          </w:tcPr>
          <w:p w14:paraId="6425ACCC"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462E7E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166471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BC1A7C7" w14:textId="77777777" w:rsidR="00F51ECB" w:rsidRDefault="00434225">
            <w:pPr>
              <w:spacing w:after="40"/>
              <w:jc w:val="center"/>
            </w:pPr>
            <w:r>
              <w:rPr>
                <w:rFonts w:ascii="Times New Roman" w:hAnsi="Times New Roman"/>
                <w:b/>
                <w:color w:val="000000"/>
                <w:sz w:val="21"/>
              </w:rPr>
              <w:t>DESCRIPTION</w:t>
            </w:r>
          </w:p>
        </w:tc>
      </w:tr>
      <w:tr w:rsidR="00F51ECB" w14:paraId="2C11C674" w14:textId="77777777">
        <w:trPr>
          <w:cantSplit/>
          <w:jc w:val="center"/>
        </w:trPr>
        <w:tc>
          <w:tcPr>
            <w:tcW w:w="2016" w:type="dxa"/>
            <w:shd w:val="clear" w:color="auto" w:fill="FFFFFF"/>
            <w:tcMar>
              <w:top w:w="80" w:type="dxa"/>
              <w:left w:w="120" w:type="dxa"/>
              <w:bottom w:w="80" w:type="dxa"/>
              <w:right w:w="120" w:type="dxa"/>
            </w:tcMar>
          </w:tcPr>
          <w:p w14:paraId="49A599B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106E20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01B5E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511846B"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0A92ACCE" w14:textId="77777777">
        <w:trPr>
          <w:cantSplit/>
          <w:jc w:val="center"/>
        </w:trPr>
        <w:tc>
          <w:tcPr>
            <w:tcW w:w="2016" w:type="dxa"/>
            <w:shd w:val="clear" w:color="auto" w:fill="F8FAFC"/>
            <w:tcMar>
              <w:top w:w="80" w:type="dxa"/>
              <w:left w:w="120" w:type="dxa"/>
              <w:bottom w:w="80" w:type="dxa"/>
              <w:right w:w="120" w:type="dxa"/>
            </w:tcMar>
          </w:tcPr>
          <w:p w14:paraId="40F711DA"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6174BD7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696A127"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6BB14436" w14:textId="77777777" w:rsidR="00F51ECB" w:rsidRDefault="00434225">
            <w:pPr>
              <w:spacing w:after="40"/>
            </w:pPr>
            <w:r>
              <w:rPr>
                <w:rFonts w:ascii="Times New Roman" w:hAnsi="Times New Roman"/>
                <w:color w:val="000000"/>
                <w:sz w:val="20"/>
              </w:rPr>
              <w:t>Foreign key referencing parent warehouse facility</w:t>
            </w:r>
          </w:p>
        </w:tc>
      </w:tr>
      <w:tr w:rsidR="00F51ECB" w14:paraId="40ED8286" w14:textId="77777777">
        <w:trPr>
          <w:cantSplit/>
          <w:jc w:val="center"/>
        </w:trPr>
        <w:tc>
          <w:tcPr>
            <w:tcW w:w="2016" w:type="dxa"/>
            <w:shd w:val="clear" w:color="auto" w:fill="FFFFFF"/>
            <w:tcMar>
              <w:top w:w="80" w:type="dxa"/>
              <w:left w:w="120" w:type="dxa"/>
              <w:bottom w:w="80" w:type="dxa"/>
              <w:right w:w="120" w:type="dxa"/>
            </w:tcMar>
          </w:tcPr>
          <w:p w14:paraId="37FBFE94"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9623FE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939FCA6"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309E3895" w14:textId="77777777" w:rsidR="00F51ECB" w:rsidRDefault="00434225">
            <w:pPr>
              <w:spacing w:after="40"/>
            </w:pPr>
            <w:r>
              <w:rPr>
                <w:rFonts w:ascii="Times New Roman" w:hAnsi="Times New Roman"/>
                <w:color w:val="000000"/>
                <w:sz w:val="20"/>
              </w:rPr>
              <w:t>Foreign key referencing target catalog product SKU</w:t>
            </w:r>
          </w:p>
        </w:tc>
      </w:tr>
      <w:tr w:rsidR="00F51ECB" w14:paraId="5A197FCB" w14:textId="77777777">
        <w:trPr>
          <w:cantSplit/>
          <w:jc w:val="center"/>
        </w:trPr>
        <w:tc>
          <w:tcPr>
            <w:tcW w:w="2016" w:type="dxa"/>
            <w:shd w:val="clear" w:color="auto" w:fill="F8FAFC"/>
            <w:tcMar>
              <w:top w:w="80" w:type="dxa"/>
              <w:left w:w="120" w:type="dxa"/>
              <w:bottom w:w="80" w:type="dxa"/>
              <w:right w:w="120" w:type="dxa"/>
            </w:tcMar>
          </w:tcPr>
          <w:p w14:paraId="72B512B6"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279BCDA0"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1F2C3032"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D41A30F"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0DF02B91" w14:textId="77777777">
        <w:trPr>
          <w:cantSplit/>
          <w:jc w:val="center"/>
        </w:trPr>
        <w:tc>
          <w:tcPr>
            <w:tcW w:w="2016" w:type="dxa"/>
            <w:shd w:val="clear" w:color="auto" w:fill="FFFFFF"/>
            <w:tcMar>
              <w:top w:w="80" w:type="dxa"/>
              <w:left w:w="120" w:type="dxa"/>
              <w:bottom w:w="80" w:type="dxa"/>
              <w:right w:w="120" w:type="dxa"/>
            </w:tcMar>
          </w:tcPr>
          <w:p w14:paraId="1F4866A4"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37965787"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1DA8A77E"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6A2E5141" w14:textId="77777777" w:rsidR="00F51ECB" w:rsidRDefault="00434225">
            <w:pPr>
              <w:spacing w:after="40"/>
            </w:pPr>
            <w:r>
              <w:rPr>
                <w:rFonts w:ascii="Times New Roman" w:hAnsi="Times New Roman"/>
                <w:color w:val="000000"/>
                <w:sz w:val="20"/>
              </w:rPr>
              <w:t>Depot-specific threshold that triggers low-stock alerts</w:t>
            </w:r>
          </w:p>
        </w:tc>
      </w:tr>
      <w:tr w:rsidR="00F51ECB" w14:paraId="23377160" w14:textId="77777777">
        <w:trPr>
          <w:cantSplit/>
          <w:jc w:val="center"/>
        </w:trPr>
        <w:tc>
          <w:tcPr>
            <w:tcW w:w="2016" w:type="dxa"/>
            <w:shd w:val="clear" w:color="auto" w:fill="F8FAFC"/>
            <w:tcMar>
              <w:top w:w="80" w:type="dxa"/>
              <w:left w:w="120" w:type="dxa"/>
              <w:bottom w:w="80" w:type="dxa"/>
              <w:right w:w="120" w:type="dxa"/>
            </w:tcMar>
          </w:tcPr>
          <w:p w14:paraId="51C4244E"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6CB19AE0"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748F7BB5"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3F89C42B" w14:textId="77777777" w:rsidR="00F51ECB" w:rsidRDefault="00434225">
            <w:pPr>
              <w:spacing w:after="40"/>
            </w:pPr>
            <w:r>
              <w:rPr>
                <w:rFonts w:ascii="Times New Roman" w:hAnsi="Times New Roman"/>
                <w:color w:val="000000"/>
                <w:sz w:val="20"/>
              </w:rPr>
              <w:t>Stock classification ('IN_STOCK', 'LOW_STOCK', 'OUT_OF_STOCK')</w:t>
            </w:r>
          </w:p>
        </w:tc>
      </w:tr>
      <w:tr w:rsidR="00F51ECB" w14:paraId="26727AD6" w14:textId="77777777">
        <w:trPr>
          <w:cantSplit/>
          <w:jc w:val="center"/>
        </w:trPr>
        <w:tc>
          <w:tcPr>
            <w:tcW w:w="2016" w:type="dxa"/>
            <w:shd w:val="clear" w:color="auto" w:fill="FFFFFF"/>
            <w:tcMar>
              <w:top w:w="80" w:type="dxa"/>
              <w:left w:w="120" w:type="dxa"/>
              <w:bottom w:w="80" w:type="dxa"/>
              <w:right w:w="120" w:type="dxa"/>
            </w:tcMar>
          </w:tcPr>
          <w:p w14:paraId="21053BDB"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60D5FB1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C0E02CA"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108DAEAA" w14:textId="77777777" w:rsidR="00F51ECB" w:rsidRDefault="00434225">
            <w:pPr>
              <w:spacing w:after="40"/>
            </w:pPr>
            <w:r>
              <w:rPr>
                <w:rFonts w:ascii="Times New Roman" w:hAnsi="Times New Roman"/>
                <w:color w:val="000000"/>
                <w:sz w:val="20"/>
              </w:rPr>
              <w:t>Timestamp of most recent physical cycle count / audit</w:t>
            </w:r>
          </w:p>
        </w:tc>
      </w:tr>
    </w:tbl>
    <w:p w14:paraId="10DF3DBC"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2E53E9C3" w14:textId="77777777">
        <w:trPr>
          <w:cantSplit/>
          <w:tblHeader/>
          <w:jc w:val="center"/>
        </w:trPr>
        <w:tc>
          <w:tcPr>
            <w:tcW w:w="2016" w:type="dxa"/>
            <w:shd w:val="clear" w:color="auto" w:fill="F1F5F9"/>
            <w:tcMar>
              <w:top w:w="80" w:type="dxa"/>
              <w:left w:w="120" w:type="dxa"/>
              <w:bottom w:w="80" w:type="dxa"/>
              <w:right w:w="120" w:type="dxa"/>
            </w:tcMar>
          </w:tcPr>
          <w:p w14:paraId="5F500E8A"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D4ABBA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70D77E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ABE3715" w14:textId="77777777" w:rsidR="00F51ECB" w:rsidRDefault="00434225">
            <w:pPr>
              <w:spacing w:after="40"/>
              <w:jc w:val="center"/>
            </w:pPr>
            <w:r>
              <w:rPr>
                <w:rFonts w:ascii="Times New Roman" w:hAnsi="Times New Roman"/>
                <w:b/>
                <w:color w:val="000000"/>
                <w:sz w:val="21"/>
              </w:rPr>
              <w:t>DESCRIPTION</w:t>
            </w:r>
          </w:p>
        </w:tc>
      </w:tr>
      <w:tr w:rsidR="00F51ECB" w14:paraId="1186ADF7" w14:textId="77777777">
        <w:trPr>
          <w:cantSplit/>
          <w:jc w:val="center"/>
        </w:trPr>
        <w:tc>
          <w:tcPr>
            <w:tcW w:w="2016" w:type="dxa"/>
            <w:shd w:val="clear" w:color="auto" w:fill="FFFFFF"/>
            <w:tcMar>
              <w:top w:w="80" w:type="dxa"/>
              <w:left w:w="120" w:type="dxa"/>
              <w:bottom w:w="80" w:type="dxa"/>
              <w:right w:w="120" w:type="dxa"/>
            </w:tcMar>
          </w:tcPr>
          <w:p w14:paraId="643B9C1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DE08F79"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AED02B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18E7761" w14:textId="77777777" w:rsidR="00F51ECB" w:rsidRDefault="00434225">
            <w:pPr>
              <w:spacing w:after="40"/>
            </w:pPr>
            <w:r>
              <w:rPr>
                <w:rFonts w:ascii="Times New Roman" w:hAnsi="Times New Roman"/>
                <w:color w:val="000000"/>
                <w:sz w:val="20"/>
              </w:rPr>
              <w:t>Unique identifier for customer destination point</w:t>
            </w:r>
          </w:p>
        </w:tc>
      </w:tr>
      <w:tr w:rsidR="00F51ECB" w14:paraId="5BA0CF93" w14:textId="77777777">
        <w:trPr>
          <w:cantSplit/>
          <w:jc w:val="center"/>
        </w:trPr>
        <w:tc>
          <w:tcPr>
            <w:tcW w:w="2016" w:type="dxa"/>
            <w:shd w:val="clear" w:color="auto" w:fill="F8FAFC"/>
            <w:tcMar>
              <w:top w:w="80" w:type="dxa"/>
              <w:left w:w="120" w:type="dxa"/>
              <w:bottom w:w="80" w:type="dxa"/>
              <w:right w:w="120" w:type="dxa"/>
            </w:tcMar>
          </w:tcPr>
          <w:p w14:paraId="76CC9B84"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22771F66" w14:textId="77777777" w:rsidR="00F51ECB" w:rsidRDefault="00434225">
            <w:pPr>
              <w:spacing w:after="40"/>
              <w:jc w:val="center"/>
            </w:pPr>
            <w:r>
              <w:rPr>
                <w:rFonts w:ascii="Times New Roman" w:hAnsi="Times New Roman"/>
                <w:color w:val="000000"/>
                <w:sz w:val="20"/>
              </w:rPr>
              <w:t>VARCHAR(150)</w:t>
            </w:r>
          </w:p>
        </w:tc>
        <w:tc>
          <w:tcPr>
            <w:tcW w:w="2016" w:type="dxa"/>
            <w:shd w:val="clear" w:color="auto" w:fill="F8FAFC"/>
            <w:tcMar>
              <w:top w:w="80" w:type="dxa"/>
              <w:left w:w="120" w:type="dxa"/>
              <w:bottom w:w="80" w:type="dxa"/>
              <w:right w:w="120" w:type="dxa"/>
            </w:tcMar>
          </w:tcPr>
          <w:p w14:paraId="4EFC5D0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28AA320" w14:textId="77777777" w:rsidR="00F51ECB" w:rsidRDefault="00434225">
            <w:pPr>
              <w:spacing w:after="40"/>
            </w:pPr>
            <w:r>
              <w:rPr>
                <w:rFonts w:ascii="Times New Roman" w:hAnsi="Times New Roman"/>
                <w:color w:val="000000"/>
                <w:sz w:val="20"/>
              </w:rPr>
              <w:t>Commercial business name or destination facility title</w:t>
            </w:r>
          </w:p>
        </w:tc>
      </w:tr>
      <w:tr w:rsidR="00F51ECB" w14:paraId="3E5C7F44" w14:textId="77777777">
        <w:trPr>
          <w:cantSplit/>
          <w:jc w:val="center"/>
        </w:trPr>
        <w:tc>
          <w:tcPr>
            <w:tcW w:w="2016" w:type="dxa"/>
            <w:shd w:val="clear" w:color="auto" w:fill="FFFFFF"/>
            <w:tcMar>
              <w:top w:w="80" w:type="dxa"/>
              <w:left w:w="120" w:type="dxa"/>
              <w:bottom w:w="80" w:type="dxa"/>
              <w:right w:w="120" w:type="dxa"/>
            </w:tcMar>
          </w:tcPr>
          <w:p w14:paraId="43482925"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425F5C1D"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FFFFF"/>
            <w:tcMar>
              <w:top w:w="80" w:type="dxa"/>
              <w:left w:w="120" w:type="dxa"/>
              <w:bottom w:w="80" w:type="dxa"/>
              <w:right w:w="120" w:type="dxa"/>
            </w:tcMar>
          </w:tcPr>
          <w:p w14:paraId="5F5D9F0C"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25AB7963" w14:textId="77777777" w:rsidR="00F51ECB" w:rsidRDefault="00434225">
            <w:pPr>
              <w:spacing w:after="40"/>
            </w:pPr>
            <w:r>
              <w:rPr>
                <w:rFonts w:ascii="Times New Roman" w:hAnsi="Times New Roman"/>
                <w:color w:val="000000"/>
                <w:sz w:val="20"/>
              </w:rPr>
              <w:t>Alphanumeric destination code (e.g., LOC-ROUNDROCK-01)</w:t>
            </w:r>
          </w:p>
        </w:tc>
      </w:tr>
      <w:tr w:rsidR="00F51ECB" w14:paraId="440ADFBD" w14:textId="77777777">
        <w:trPr>
          <w:cantSplit/>
          <w:jc w:val="center"/>
        </w:trPr>
        <w:tc>
          <w:tcPr>
            <w:tcW w:w="2016" w:type="dxa"/>
            <w:shd w:val="clear" w:color="auto" w:fill="F8FAFC"/>
            <w:tcMar>
              <w:top w:w="80" w:type="dxa"/>
              <w:left w:w="120" w:type="dxa"/>
              <w:bottom w:w="80" w:type="dxa"/>
              <w:right w:w="120" w:type="dxa"/>
            </w:tcMar>
          </w:tcPr>
          <w:p w14:paraId="7D8B254C"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5E22CD64"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82E6E0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28404103" w14:textId="77777777" w:rsidR="00F51ECB" w:rsidRDefault="00434225">
            <w:pPr>
              <w:spacing w:after="40"/>
            </w:pPr>
            <w:r>
              <w:rPr>
                <w:rFonts w:ascii="Times New Roman" w:hAnsi="Times New Roman"/>
                <w:color w:val="000000"/>
                <w:sz w:val="20"/>
              </w:rPr>
              <w:t>Street address for cargo drop-off</w:t>
            </w:r>
          </w:p>
        </w:tc>
      </w:tr>
      <w:tr w:rsidR="00F51ECB" w14:paraId="44F82CF5" w14:textId="77777777">
        <w:trPr>
          <w:cantSplit/>
          <w:jc w:val="center"/>
        </w:trPr>
        <w:tc>
          <w:tcPr>
            <w:tcW w:w="2016" w:type="dxa"/>
            <w:shd w:val="clear" w:color="auto" w:fill="FFFFFF"/>
            <w:tcMar>
              <w:top w:w="80" w:type="dxa"/>
              <w:left w:w="120" w:type="dxa"/>
              <w:bottom w:w="80" w:type="dxa"/>
              <w:right w:w="120" w:type="dxa"/>
            </w:tcMar>
          </w:tcPr>
          <w:p w14:paraId="703632B8"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6A44AD9C"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67C521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0AC81B1" w14:textId="77777777" w:rsidR="00F51ECB" w:rsidRDefault="00434225">
            <w:pPr>
              <w:spacing w:after="40"/>
            </w:pPr>
            <w:r>
              <w:rPr>
                <w:rFonts w:ascii="Times New Roman" w:hAnsi="Times New Roman"/>
                <w:color w:val="000000"/>
                <w:sz w:val="20"/>
              </w:rPr>
              <w:t>Municipal jurisdiction</w:t>
            </w:r>
          </w:p>
        </w:tc>
      </w:tr>
      <w:tr w:rsidR="00F51ECB" w14:paraId="0E88F570" w14:textId="77777777">
        <w:trPr>
          <w:cantSplit/>
          <w:jc w:val="center"/>
        </w:trPr>
        <w:tc>
          <w:tcPr>
            <w:tcW w:w="2016" w:type="dxa"/>
            <w:shd w:val="clear" w:color="auto" w:fill="F8FAFC"/>
            <w:tcMar>
              <w:top w:w="80" w:type="dxa"/>
              <w:left w:w="120" w:type="dxa"/>
              <w:bottom w:w="80" w:type="dxa"/>
              <w:right w:w="120" w:type="dxa"/>
            </w:tcMar>
          </w:tcPr>
          <w:p w14:paraId="7FE17BAE"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0852C9C3"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6B12E19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E64DD41" w14:textId="77777777" w:rsidR="00F51ECB" w:rsidRDefault="00434225">
            <w:pPr>
              <w:spacing w:after="40"/>
            </w:pPr>
            <w:r>
              <w:rPr>
                <w:rFonts w:ascii="Times New Roman" w:hAnsi="Times New Roman"/>
                <w:color w:val="000000"/>
                <w:sz w:val="20"/>
              </w:rPr>
              <w:t>State designation</w:t>
            </w:r>
          </w:p>
        </w:tc>
      </w:tr>
      <w:tr w:rsidR="00F51ECB" w14:paraId="099A1E34" w14:textId="77777777">
        <w:trPr>
          <w:cantSplit/>
          <w:jc w:val="center"/>
        </w:trPr>
        <w:tc>
          <w:tcPr>
            <w:tcW w:w="2016" w:type="dxa"/>
            <w:shd w:val="clear" w:color="auto" w:fill="FFFFFF"/>
            <w:tcMar>
              <w:top w:w="80" w:type="dxa"/>
              <w:left w:w="120" w:type="dxa"/>
              <w:bottom w:w="80" w:type="dxa"/>
              <w:right w:w="120" w:type="dxa"/>
            </w:tcMar>
          </w:tcPr>
          <w:p w14:paraId="373C6F9A"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24923D57"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FFFFF"/>
            <w:tcMar>
              <w:top w:w="80" w:type="dxa"/>
              <w:left w:w="120" w:type="dxa"/>
              <w:bottom w:w="80" w:type="dxa"/>
              <w:right w:w="120" w:type="dxa"/>
            </w:tcMar>
          </w:tcPr>
          <w:p w14:paraId="1947F6A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78CDC8B7" w14:textId="77777777" w:rsidR="00F51ECB" w:rsidRDefault="00434225">
            <w:pPr>
              <w:spacing w:after="40"/>
            </w:pPr>
            <w:r>
              <w:rPr>
                <w:rFonts w:ascii="Times New Roman" w:hAnsi="Times New Roman"/>
                <w:color w:val="000000"/>
                <w:sz w:val="20"/>
              </w:rPr>
              <w:t>WGS84 latitude coordinate for route stop</w:t>
            </w:r>
          </w:p>
        </w:tc>
      </w:tr>
      <w:tr w:rsidR="00F51ECB" w14:paraId="3AAD52A7" w14:textId="77777777">
        <w:trPr>
          <w:cantSplit/>
          <w:jc w:val="center"/>
        </w:trPr>
        <w:tc>
          <w:tcPr>
            <w:tcW w:w="2016" w:type="dxa"/>
            <w:shd w:val="clear" w:color="auto" w:fill="F8FAFC"/>
            <w:tcMar>
              <w:top w:w="80" w:type="dxa"/>
              <w:left w:w="120" w:type="dxa"/>
              <w:bottom w:w="80" w:type="dxa"/>
              <w:right w:w="120" w:type="dxa"/>
            </w:tcMar>
          </w:tcPr>
          <w:p w14:paraId="78855EF8"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2F994522" w14:textId="77777777" w:rsidR="00F51ECB" w:rsidRDefault="00434225">
            <w:pPr>
              <w:spacing w:after="40"/>
              <w:jc w:val="center"/>
            </w:pPr>
            <w:r>
              <w:rPr>
                <w:rFonts w:ascii="Times New Roman" w:hAnsi="Times New Roman"/>
                <w:color w:val="000000"/>
                <w:sz w:val="20"/>
              </w:rPr>
              <w:t>DECIMAL(10,7)</w:t>
            </w:r>
          </w:p>
        </w:tc>
        <w:tc>
          <w:tcPr>
            <w:tcW w:w="2016" w:type="dxa"/>
            <w:shd w:val="clear" w:color="auto" w:fill="F8FAFC"/>
            <w:tcMar>
              <w:top w:w="80" w:type="dxa"/>
              <w:left w:w="120" w:type="dxa"/>
              <w:bottom w:w="80" w:type="dxa"/>
              <w:right w:w="120" w:type="dxa"/>
            </w:tcMar>
          </w:tcPr>
          <w:p w14:paraId="25FDF8B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B3AD295" w14:textId="77777777" w:rsidR="00F51ECB" w:rsidRDefault="00434225">
            <w:pPr>
              <w:spacing w:after="40"/>
            </w:pPr>
            <w:r>
              <w:rPr>
                <w:rFonts w:ascii="Times New Roman" w:hAnsi="Times New Roman"/>
                <w:color w:val="000000"/>
                <w:sz w:val="20"/>
              </w:rPr>
              <w:t>WGS84 longitude coordinate for route stop</w:t>
            </w:r>
          </w:p>
        </w:tc>
      </w:tr>
      <w:tr w:rsidR="00F51ECB" w14:paraId="3FAFFE31" w14:textId="77777777">
        <w:trPr>
          <w:cantSplit/>
          <w:jc w:val="center"/>
        </w:trPr>
        <w:tc>
          <w:tcPr>
            <w:tcW w:w="2016" w:type="dxa"/>
            <w:shd w:val="clear" w:color="auto" w:fill="FFFFFF"/>
            <w:tcMar>
              <w:top w:w="80" w:type="dxa"/>
              <w:left w:w="120" w:type="dxa"/>
              <w:bottom w:w="80" w:type="dxa"/>
              <w:right w:w="120" w:type="dxa"/>
            </w:tcMar>
          </w:tcPr>
          <w:p w14:paraId="2648B72C"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4EA7D90B" w14:textId="77777777" w:rsidR="00F51ECB" w:rsidRDefault="00434225">
            <w:pPr>
              <w:spacing w:after="40"/>
              <w:jc w:val="center"/>
            </w:pPr>
            <w:r>
              <w:rPr>
                <w:rFonts w:ascii="Times New Roman" w:hAnsi="Times New Roman"/>
                <w:color w:val="000000"/>
                <w:sz w:val="20"/>
              </w:rPr>
              <w:t>VARCHAR(30)</w:t>
            </w:r>
          </w:p>
        </w:tc>
        <w:tc>
          <w:tcPr>
            <w:tcW w:w="2016" w:type="dxa"/>
            <w:shd w:val="clear" w:color="auto" w:fill="FFFFFF"/>
            <w:tcMar>
              <w:top w:w="80" w:type="dxa"/>
              <w:left w:w="120" w:type="dxa"/>
              <w:bottom w:w="80" w:type="dxa"/>
              <w:right w:w="120" w:type="dxa"/>
            </w:tcMar>
          </w:tcPr>
          <w:p w14:paraId="183E4E78"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9551269" w14:textId="77777777" w:rsidR="00F51ECB" w:rsidRDefault="00434225">
            <w:pPr>
              <w:spacing w:after="40"/>
            </w:pPr>
            <w:r>
              <w:rPr>
                <w:rFonts w:ascii="Times New Roman" w:hAnsi="Times New Roman"/>
                <w:color w:val="000000"/>
                <w:sz w:val="20"/>
              </w:rPr>
              <w:t>Priority rating ('LOW', 'MEDIUM', 'HIGH', 'CRITICAL')</w:t>
            </w:r>
          </w:p>
        </w:tc>
      </w:tr>
      <w:tr w:rsidR="00F51ECB" w14:paraId="5806C27F" w14:textId="77777777">
        <w:trPr>
          <w:cantSplit/>
          <w:jc w:val="center"/>
        </w:trPr>
        <w:tc>
          <w:tcPr>
            <w:tcW w:w="2016" w:type="dxa"/>
            <w:shd w:val="clear" w:color="auto" w:fill="F8FAFC"/>
            <w:tcMar>
              <w:top w:w="80" w:type="dxa"/>
              <w:left w:w="120" w:type="dxa"/>
              <w:bottom w:w="80" w:type="dxa"/>
              <w:right w:w="120" w:type="dxa"/>
            </w:tcMar>
          </w:tcPr>
          <w:p w14:paraId="5DB7728B"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61B2290B"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0ADD7014"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6C216403" w14:textId="77777777" w:rsidR="00F51ECB" w:rsidRDefault="00434225">
            <w:pPr>
              <w:spacing w:after="40"/>
            </w:pPr>
            <w:r>
              <w:rPr>
                <w:rFonts w:ascii="Times New Roman" w:hAnsi="Times New Roman"/>
                <w:color w:val="000000"/>
                <w:sz w:val="20"/>
              </w:rPr>
              <w:t>Creation timestamp</w:t>
            </w:r>
          </w:p>
        </w:tc>
      </w:tr>
    </w:tbl>
    <w:p w14:paraId="16606246"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96A798" w14:textId="77777777">
        <w:trPr>
          <w:cantSplit/>
          <w:tblHeader/>
          <w:jc w:val="center"/>
        </w:trPr>
        <w:tc>
          <w:tcPr>
            <w:tcW w:w="2016" w:type="dxa"/>
            <w:shd w:val="clear" w:color="auto" w:fill="F1F5F9"/>
            <w:tcMar>
              <w:top w:w="80" w:type="dxa"/>
              <w:left w:w="120" w:type="dxa"/>
              <w:bottom w:w="80" w:type="dxa"/>
              <w:right w:w="120" w:type="dxa"/>
            </w:tcMar>
          </w:tcPr>
          <w:p w14:paraId="0AA6CCA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3C0514F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A02A88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307A6CC" w14:textId="77777777" w:rsidR="00F51ECB" w:rsidRDefault="00434225">
            <w:pPr>
              <w:spacing w:after="40"/>
              <w:jc w:val="center"/>
            </w:pPr>
            <w:r>
              <w:rPr>
                <w:rFonts w:ascii="Times New Roman" w:hAnsi="Times New Roman"/>
                <w:b/>
                <w:color w:val="000000"/>
                <w:sz w:val="21"/>
              </w:rPr>
              <w:t>DESCRIPTION</w:t>
            </w:r>
          </w:p>
        </w:tc>
      </w:tr>
      <w:tr w:rsidR="00F51ECB" w14:paraId="30C086E5" w14:textId="77777777">
        <w:trPr>
          <w:cantSplit/>
          <w:jc w:val="center"/>
        </w:trPr>
        <w:tc>
          <w:tcPr>
            <w:tcW w:w="2016" w:type="dxa"/>
            <w:shd w:val="clear" w:color="auto" w:fill="FFFFFF"/>
            <w:tcMar>
              <w:top w:w="80" w:type="dxa"/>
              <w:left w:w="120" w:type="dxa"/>
              <w:bottom w:w="80" w:type="dxa"/>
              <w:right w:w="120" w:type="dxa"/>
            </w:tcMar>
          </w:tcPr>
          <w:p w14:paraId="09A830A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45E9C7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CA4F3AC"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F24C5AF" w14:textId="77777777" w:rsidR="00F51ECB" w:rsidRDefault="00434225">
            <w:pPr>
              <w:spacing w:after="40"/>
            </w:pPr>
            <w:r>
              <w:rPr>
                <w:rFonts w:ascii="Times New Roman" w:hAnsi="Times New Roman"/>
                <w:color w:val="000000"/>
                <w:sz w:val="20"/>
              </w:rPr>
              <w:t>Unique identifier for fleet delivery asset</w:t>
            </w:r>
          </w:p>
        </w:tc>
      </w:tr>
      <w:tr w:rsidR="00F51ECB" w14:paraId="351B0A00" w14:textId="77777777">
        <w:trPr>
          <w:cantSplit/>
          <w:jc w:val="center"/>
        </w:trPr>
        <w:tc>
          <w:tcPr>
            <w:tcW w:w="2016" w:type="dxa"/>
            <w:shd w:val="clear" w:color="auto" w:fill="F8FAFC"/>
            <w:tcMar>
              <w:top w:w="80" w:type="dxa"/>
              <w:left w:w="120" w:type="dxa"/>
              <w:bottom w:w="80" w:type="dxa"/>
              <w:right w:w="120" w:type="dxa"/>
            </w:tcMar>
          </w:tcPr>
          <w:p w14:paraId="6503BB22"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5B2EED2E"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324DD1C8"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6E75B7DA" w14:textId="77777777" w:rsidR="00F51ECB" w:rsidRDefault="00434225">
            <w:pPr>
              <w:spacing w:after="40"/>
            </w:pPr>
            <w:r>
              <w:rPr>
                <w:rFonts w:ascii="Times New Roman" w:hAnsi="Times New Roman"/>
                <w:color w:val="000000"/>
                <w:sz w:val="20"/>
              </w:rPr>
              <w:t>Government registration or internal fleet plate number</w:t>
            </w:r>
          </w:p>
        </w:tc>
      </w:tr>
      <w:tr w:rsidR="00F51ECB" w14:paraId="47A33BC4" w14:textId="77777777">
        <w:trPr>
          <w:cantSplit/>
          <w:jc w:val="center"/>
        </w:trPr>
        <w:tc>
          <w:tcPr>
            <w:tcW w:w="2016" w:type="dxa"/>
            <w:shd w:val="clear" w:color="auto" w:fill="FFFFFF"/>
            <w:tcMar>
              <w:top w:w="80" w:type="dxa"/>
              <w:left w:w="120" w:type="dxa"/>
              <w:bottom w:w="80" w:type="dxa"/>
              <w:right w:w="120" w:type="dxa"/>
            </w:tcMar>
          </w:tcPr>
          <w:p w14:paraId="695B79B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755A3C65" w14:textId="77777777" w:rsidR="00F51ECB" w:rsidRDefault="00434225">
            <w:pPr>
              <w:spacing w:after="40"/>
              <w:jc w:val="center"/>
            </w:pPr>
            <w:r>
              <w:rPr>
                <w:rFonts w:ascii="Times New Roman" w:hAnsi="Times New Roman"/>
                <w:color w:val="000000"/>
                <w:sz w:val="20"/>
              </w:rPr>
              <w:t>VARCHAR(100)</w:t>
            </w:r>
          </w:p>
        </w:tc>
        <w:tc>
          <w:tcPr>
            <w:tcW w:w="2016" w:type="dxa"/>
            <w:shd w:val="clear" w:color="auto" w:fill="FFFFFF"/>
            <w:tcMar>
              <w:top w:w="80" w:type="dxa"/>
              <w:left w:w="120" w:type="dxa"/>
              <w:bottom w:w="80" w:type="dxa"/>
              <w:right w:w="120" w:type="dxa"/>
            </w:tcMar>
          </w:tcPr>
          <w:p w14:paraId="21CBEE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792D933"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12D8EE81" w14:textId="77777777">
        <w:trPr>
          <w:cantSplit/>
          <w:jc w:val="center"/>
        </w:trPr>
        <w:tc>
          <w:tcPr>
            <w:tcW w:w="2016" w:type="dxa"/>
            <w:shd w:val="clear" w:color="auto" w:fill="F8FAFC"/>
            <w:tcMar>
              <w:top w:w="80" w:type="dxa"/>
              <w:left w:w="120" w:type="dxa"/>
              <w:bottom w:w="80" w:type="dxa"/>
              <w:right w:w="120" w:type="dxa"/>
            </w:tcMar>
          </w:tcPr>
          <w:p w14:paraId="5C38978E"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021B1C20"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65129C9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160D2F36" w14:textId="77777777" w:rsidR="00F51ECB" w:rsidRDefault="00434225">
            <w:pPr>
              <w:spacing w:after="40"/>
            </w:pPr>
            <w:r>
              <w:rPr>
                <w:rFonts w:ascii="Times New Roman" w:hAnsi="Times New Roman"/>
                <w:color w:val="000000"/>
                <w:sz w:val="20"/>
              </w:rPr>
              <w:t>Maximum allowable cargo mass payload in kilograms</w:t>
            </w:r>
          </w:p>
        </w:tc>
      </w:tr>
      <w:tr w:rsidR="00F51ECB" w14:paraId="0F066DBD" w14:textId="77777777">
        <w:trPr>
          <w:cantSplit/>
          <w:jc w:val="center"/>
        </w:trPr>
        <w:tc>
          <w:tcPr>
            <w:tcW w:w="2016" w:type="dxa"/>
            <w:shd w:val="clear" w:color="auto" w:fill="FFFFFF"/>
            <w:tcMar>
              <w:top w:w="80" w:type="dxa"/>
              <w:left w:w="120" w:type="dxa"/>
              <w:bottom w:w="80" w:type="dxa"/>
              <w:right w:w="120" w:type="dxa"/>
            </w:tcMar>
          </w:tcPr>
          <w:p w14:paraId="27429412"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40373BC6"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21FCEE7A"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7F558619"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08380645" w14:textId="77777777">
        <w:trPr>
          <w:cantSplit/>
          <w:jc w:val="center"/>
        </w:trPr>
        <w:tc>
          <w:tcPr>
            <w:tcW w:w="2016" w:type="dxa"/>
            <w:shd w:val="clear" w:color="auto" w:fill="F8FAFC"/>
            <w:tcMar>
              <w:top w:w="80" w:type="dxa"/>
              <w:left w:w="120" w:type="dxa"/>
              <w:bottom w:w="80" w:type="dxa"/>
              <w:right w:w="120" w:type="dxa"/>
            </w:tcMar>
          </w:tcPr>
          <w:p w14:paraId="04AC9A7F"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6CAF9B67"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27E9B123"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4B3D42C9" w14:textId="77777777" w:rsidR="00F51ECB" w:rsidRDefault="00434225">
            <w:pPr>
              <w:spacing w:after="40"/>
            </w:pPr>
            <w:r>
              <w:rPr>
                <w:rFonts w:ascii="Times New Roman" w:hAnsi="Times New Roman"/>
                <w:color w:val="000000"/>
                <w:sz w:val="20"/>
              </w:rPr>
              <w:t>Home depot where vehicle is currently stationed</w:t>
            </w:r>
          </w:p>
        </w:tc>
      </w:tr>
      <w:tr w:rsidR="00F51ECB" w14:paraId="3C7F0B72" w14:textId="77777777">
        <w:trPr>
          <w:cantSplit/>
          <w:jc w:val="center"/>
        </w:trPr>
        <w:tc>
          <w:tcPr>
            <w:tcW w:w="2016" w:type="dxa"/>
            <w:shd w:val="clear" w:color="auto" w:fill="FFFFFF"/>
            <w:tcMar>
              <w:top w:w="80" w:type="dxa"/>
              <w:left w:w="120" w:type="dxa"/>
              <w:bottom w:w="80" w:type="dxa"/>
              <w:right w:w="120" w:type="dxa"/>
            </w:tcMar>
          </w:tcPr>
          <w:p w14:paraId="6855321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276FC94B"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0689FE6B"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76F1FCE0" w14:textId="77777777" w:rsidR="00F51ECB" w:rsidRDefault="00434225">
            <w:pPr>
              <w:spacing w:after="40"/>
            </w:pPr>
            <w:r>
              <w:rPr>
                <w:rFonts w:ascii="Times New Roman" w:hAnsi="Times New Roman"/>
                <w:color w:val="000000"/>
                <w:sz w:val="20"/>
              </w:rPr>
              <w:t>Fleet status ('AVAILABLE', 'IN_TRANSIT', 'MAINTENANCE')</w:t>
            </w:r>
          </w:p>
        </w:tc>
      </w:tr>
      <w:tr w:rsidR="00F51ECB" w14:paraId="7D509F2D" w14:textId="77777777">
        <w:trPr>
          <w:cantSplit/>
          <w:jc w:val="center"/>
        </w:trPr>
        <w:tc>
          <w:tcPr>
            <w:tcW w:w="2016" w:type="dxa"/>
            <w:shd w:val="clear" w:color="auto" w:fill="F8FAFC"/>
            <w:tcMar>
              <w:top w:w="80" w:type="dxa"/>
              <w:left w:w="120" w:type="dxa"/>
              <w:bottom w:w="80" w:type="dxa"/>
              <w:right w:w="120" w:type="dxa"/>
            </w:tcMar>
          </w:tcPr>
          <w:p w14:paraId="70E6E7CE"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6557D068" w14:textId="77777777" w:rsidR="00F51ECB" w:rsidRDefault="00434225">
            <w:pPr>
              <w:spacing w:after="40"/>
              <w:jc w:val="center"/>
            </w:pPr>
            <w:r>
              <w:rPr>
                <w:rFonts w:ascii="Times New Roman" w:hAnsi="Times New Roman"/>
                <w:color w:val="000000"/>
                <w:sz w:val="20"/>
              </w:rPr>
              <w:t>NUMERIC(5,2)</w:t>
            </w:r>
          </w:p>
        </w:tc>
        <w:tc>
          <w:tcPr>
            <w:tcW w:w="2016" w:type="dxa"/>
            <w:shd w:val="clear" w:color="auto" w:fill="F8FAFC"/>
            <w:tcMar>
              <w:top w:w="80" w:type="dxa"/>
              <w:left w:w="120" w:type="dxa"/>
              <w:bottom w:w="80" w:type="dxa"/>
              <w:right w:w="120" w:type="dxa"/>
            </w:tcMar>
          </w:tcPr>
          <w:p w14:paraId="74E3084F"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4C2B96F" w14:textId="77777777" w:rsidR="00F51ECB" w:rsidRDefault="00434225">
            <w:pPr>
              <w:spacing w:after="40"/>
            </w:pPr>
            <w:r>
              <w:rPr>
                <w:rFonts w:ascii="Times New Roman" w:hAnsi="Times New Roman"/>
                <w:color w:val="000000"/>
                <w:sz w:val="20"/>
              </w:rPr>
              <w:t>Fuel consumption rating in kilometers per liter</w:t>
            </w:r>
          </w:p>
        </w:tc>
      </w:tr>
      <w:tr w:rsidR="00F51ECB" w14:paraId="5E76777D" w14:textId="77777777">
        <w:trPr>
          <w:cantSplit/>
          <w:jc w:val="center"/>
        </w:trPr>
        <w:tc>
          <w:tcPr>
            <w:tcW w:w="2016" w:type="dxa"/>
            <w:shd w:val="clear" w:color="auto" w:fill="FFFFFF"/>
            <w:tcMar>
              <w:top w:w="80" w:type="dxa"/>
              <w:left w:w="120" w:type="dxa"/>
              <w:bottom w:w="80" w:type="dxa"/>
              <w:right w:w="120" w:type="dxa"/>
            </w:tcMar>
          </w:tcPr>
          <w:p w14:paraId="18F788F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6B4E633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39421080"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367FC35C" w14:textId="77777777" w:rsidR="00F51ECB" w:rsidRDefault="00434225">
            <w:pPr>
              <w:spacing w:after="40"/>
            </w:pPr>
            <w:r>
              <w:rPr>
                <w:rFonts w:ascii="Times New Roman" w:hAnsi="Times New Roman"/>
                <w:color w:val="000000"/>
                <w:sz w:val="20"/>
              </w:rPr>
              <w:t>Asset registration timestamp</w:t>
            </w:r>
          </w:p>
        </w:tc>
      </w:tr>
    </w:tbl>
    <w:p w14:paraId="01D2D2CD"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5FB9F83" w14:textId="77777777">
        <w:trPr>
          <w:cantSplit/>
          <w:tblHeader/>
          <w:jc w:val="center"/>
        </w:trPr>
        <w:tc>
          <w:tcPr>
            <w:tcW w:w="2016" w:type="dxa"/>
            <w:shd w:val="clear" w:color="auto" w:fill="F1F5F9"/>
            <w:tcMar>
              <w:top w:w="80" w:type="dxa"/>
              <w:left w:w="120" w:type="dxa"/>
              <w:bottom w:w="80" w:type="dxa"/>
              <w:right w:w="120" w:type="dxa"/>
            </w:tcMar>
          </w:tcPr>
          <w:p w14:paraId="0FEDB487"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D335F69"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6E00AC0"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C0925CA" w14:textId="77777777" w:rsidR="00F51ECB" w:rsidRDefault="00434225">
            <w:pPr>
              <w:spacing w:after="40"/>
              <w:jc w:val="center"/>
            </w:pPr>
            <w:r>
              <w:rPr>
                <w:rFonts w:ascii="Times New Roman" w:hAnsi="Times New Roman"/>
                <w:b/>
                <w:color w:val="000000"/>
                <w:sz w:val="21"/>
              </w:rPr>
              <w:t>DESCRIPTION</w:t>
            </w:r>
          </w:p>
        </w:tc>
      </w:tr>
      <w:tr w:rsidR="00F51ECB" w14:paraId="5D067E0E" w14:textId="77777777">
        <w:trPr>
          <w:cantSplit/>
          <w:jc w:val="center"/>
        </w:trPr>
        <w:tc>
          <w:tcPr>
            <w:tcW w:w="2016" w:type="dxa"/>
            <w:shd w:val="clear" w:color="auto" w:fill="FFFFFF"/>
            <w:tcMar>
              <w:top w:w="80" w:type="dxa"/>
              <w:left w:w="120" w:type="dxa"/>
              <w:bottom w:w="80" w:type="dxa"/>
              <w:right w:w="120" w:type="dxa"/>
            </w:tcMar>
          </w:tcPr>
          <w:p w14:paraId="2123121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979203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6D4E7F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0D3EBB7" w14:textId="77777777" w:rsidR="00F51ECB" w:rsidRDefault="00434225">
            <w:pPr>
              <w:spacing w:after="40"/>
            </w:pPr>
            <w:r>
              <w:rPr>
                <w:rFonts w:ascii="Times New Roman" w:hAnsi="Times New Roman"/>
                <w:color w:val="000000"/>
                <w:sz w:val="20"/>
              </w:rPr>
              <w:t>Unique identifier for customer fulfillment request</w:t>
            </w:r>
          </w:p>
        </w:tc>
      </w:tr>
      <w:tr w:rsidR="00F51ECB" w14:paraId="54F24CF8" w14:textId="77777777">
        <w:trPr>
          <w:cantSplit/>
          <w:jc w:val="center"/>
        </w:trPr>
        <w:tc>
          <w:tcPr>
            <w:tcW w:w="2016" w:type="dxa"/>
            <w:shd w:val="clear" w:color="auto" w:fill="F8FAFC"/>
            <w:tcMar>
              <w:top w:w="80" w:type="dxa"/>
              <w:left w:w="120" w:type="dxa"/>
              <w:bottom w:w="80" w:type="dxa"/>
              <w:right w:w="120" w:type="dxa"/>
            </w:tcMar>
          </w:tcPr>
          <w:p w14:paraId="5D1ED03A"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02273104"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3490282B"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1961B891" w14:textId="77777777" w:rsidR="00F51ECB" w:rsidRDefault="00434225">
            <w:pPr>
              <w:spacing w:after="40"/>
            </w:pPr>
            <w:r>
              <w:rPr>
                <w:rFonts w:ascii="Times New Roman" w:hAnsi="Times New Roman"/>
                <w:color w:val="000000"/>
                <w:sz w:val="20"/>
              </w:rPr>
              <w:t>Tracking code format 'ORD-YYYYMMDD-XXXXX'</w:t>
            </w:r>
          </w:p>
        </w:tc>
      </w:tr>
      <w:tr w:rsidR="00F51ECB" w14:paraId="3F075399" w14:textId="77777777">
        <w:trPr>
          <w:cantSplit/>
          <w:jc w:val="center"/>
        </w:trPr>
        <w:tc>
          <w:tcPr>
            <w:tcW w:w="2016" w:type="dxa"/>
            <w:shd w:val="clear" w:color="auto" w:fill="FFFFFF"/>
            <w:tcMar>
              <w:top w:w="80" w:type="dxa"/>
              <w:left w:w="120" w:type="dxa"/>
              <w:bottom w:w="80" w:type="dxa"/>
              <w:right w:w="120" w:type="dxa"/>
            </w:tcMar>
          </w:tcPr>
          <w:p w14:paraId="6E7FAC12"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32F9108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7FC94D1"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4FE5D41E" w14:textId="77777777" w:rsidR="00F51ECB" w:rsidRDefault="00434225">
            <w:pPr>
              <w:spacing w:after="40"/>
            </w:pPr>
            <w:r>
              <w:rPr>
                <w:rFonts w:ascii="Times New Roman" w:hAnsi="Times New Roman"/>
                <w:color w:val="000000"/>
                <w:sz w:val="20"/>
              </w:rPr>
              <w:t>Delivery destination where cargo is to be received</w:t>
            </w:r>
          </w:p>
        </w:tc>
      </w:tr>
      <w:tr w:rsidR="00F51ECB" w14:paraId="2401B965" w14:textId="77777777">
        <w:trPr>
          <w:cantSplit/>
          <w:jc w:val="center"/>
        </w:trPr>
        <w:tc>
          <w:tcPr>
            <w:tcW w:w="2016" w:type="dxa"/>
            <w:shd w:val="clear" w:color="auto" w:fill="F8FAFC"/>
            <w:tcMar>
              <w:top w:w="80" w:type="dxa"/>
              <w:left w:w="120" w:type="dxa"/>
              <w:bottom w:w="80" w:type="dxa"/>
              <w:right w:w="120" w:type="dxa"/>
            </w:tcMar>
          </w:tcPr>
          <w:p w14:paraId="171EE01D"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16886F9C"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8FAFC"/>
            <w:tcMar>
              <w:top w:w="80" w:type="dxa"/>
              <w:left w:w="120" w:type="dxa"/>
              <w:bottom w:w="80" w:type="dxa"/>
              <w:right w:w="120" w:type="dxa"/>
            </w:tcMar>
          </w:tcPr>
          <w:p w14:paraId="0B2E7A8F"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11206CFC" w14:textId="77777777" w:rsidR="00F51ECB" w:rsidRDefault="00434225">
            <w:pPr>
              <w:spacing w:after="40"/>
            </w:pPr>
            <w:r>
              <w:rPr>
                <w:rFonts w:ascii="Times New Roman" w:hAnsi="Times New Roman"/>
                <w:color w:val="000000"/>
                <w:sz w:val="20"/>
              </w:rPr>
              <w:t>Lifecycle state: PENDING, IN_TRANSIT, DELIVERED, CANCELLED</w:t>
            </w:r>
          </w:p>
        </w:tc>
      </w:tr>
      <w:tr w:rsidR="00F51ECB" w14:paraId="0CFC2464" w14:textId="77777777">
        <w:trPr>
          <w:cantSplit/>
          <w:jc w:val="center"/>
        </w:trPr>
        <w:tc>
          <w:tcPr>
            <w:tcW w:w="2016" w:type="dxa"/>
            <w:shd w:val="clear" w:color="auto" w:fill="FFFFFF"/>
            <w:tcMar>
              <w:top w:w="80" w:type="dxa"/>
              <w:left w:w="120" w:type="dxa"/>
              <w:bottom w:w="80" w:type="dxa"/>
              <w:right w:w="120" w:type="dxa"/>
            </w:tcMar>
          </w:tcPr>
          <w:p w14:paraId="713213DB"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2930B34B" w14:textId="77777777" w:rsidR="00F51ECB" w:rsidRDefault="00434225">
            <w:pPr>
              <w:spacing w:after="40"/>
              <w:jc w:val="center"/>
            </w:pPr>
            <w:r>
              <w:rPr>
                <w:rFonts w:ascii="Times New Roman" w:hAnsi="Times New Roman"/>
                <w:color w:val="000000"/>
                <w:sz w:val="20"/>
              </w:rPr>
              <w:t>VARCHAR(20)</w:t>
            </w:r>
          </w:p>
        </w:tc>
        <w:tc>
          <w:tcPr>
            <w:tcW w:w="2016" w:type="dxa"/>
            <w:shd w:val="clear" w:color="auto" w:fill="FFFFFF"/>
            <w:tcMar>
              <w:top w:w="80" w:type="dxa"/>
              <w:left w:w="120" w:type="dxa"/>
              <w:bottom w:w="80" w:type="dxa"/>
              <w:right w:w="120" w:type="dxa"/>
            </w:tcMar>
          </w:tcPr>
          <w:p w14:paraId="4C5B0C1A"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BEC22B3" w14:textId="77777777" w:rsidR="00F51ECB" w:rsidRDefault="00434225">
            <w:pPr>
              <w:spacing w:after="40"/>
            </w:pPr>
            <w:r>
              <w:rPr>
                <w:rFonts w:ascii="Times New Roman" w:hAnsi="Times New Roman"/>
                <w:color w:val="000000"/>
                <w:sz w:val="20"/>
              </w:rPr>
              <w:t>Order urgency: LOW, NORMAL, HIGH, URGENT</w:t>
            </w:r>
          </w:p>
        </w:tc>
      </w:tr>
      <w:tr w:rsidR="00F51ECB" w14:paraId="6E0051AA" w14:textId="77777777">
        <w:trPr>
          <w:cantSplit/>
          <w:jc w:val="center"/>
        </w:trPr>
        <w:tc>
          <w:tcPr>
            <w:tcW w:w="2016" w:type="dxa"/>
            <w:shd w:val="clear" w:color="auto" w:fill="F8FAFC"/>
            <w:tcMar>
              <w:top w:w="80" w:type="dxa"/>
              <w:left w:w="120" w:type="dxa"/>
              <w:bottom w:w="80" w:type="dxa"/>
              <w:right w:w="120" w:type="dxa"/>
            </w:tcMar>
          </w:tcPr>
          <w:p w14:paraId="400CD15E"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46C8D01A"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8FAFC"/>
            <w:tcMar>
              <w:top w:w="80" w:type="dxa"/>
              <w:left w:w="120" w:type="dxa"/>
              <w:bottom w:w="80" w:type="dxa"/>
              <w:right w:w="120" w:type="dxa"/>
            </w:tcMar>
          </w:tcPr>
          <w:p w14:paraId="20E43DD4"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F24B352" w14:textId="77777777" w:rsidR="00F51ECB" w:rsidRDefault="00434225">
            <w:pPr>
              <w:spacing w:after="40"/>
            </w:pPr>
            <w:r>
              <w:rPr>
                <w:rFonts w:ascii="Times New Roman" w:hAnsi="Times New Roman"/>
                <w:color w:val="000000"/>
                <w:sz w:val="20"/>
              </w:rPr>
              <w:t>Total financial valuation of all order line items</w:t>
            </w:r>
          </w:p>
        </w:tc>
      </w:tr>
      <w:tr w:rsidR="00F51ECB" w14:paraId="08AA2285" w14:textId="77777777">
        <w:trPr>
          <w:cantSplit/>
          <w:jc w:val="center"/>
        </w:trPr>
        <w:tc>
          <w:tcPr>
            <w:tcW w:w="2016" w:type="dxa"/>
            <w:shd w:val="clear" w:color="auto" w:fill="FFFFFF"/>
            <w:tcMar>
              <w:top w:w="80" w:type="dxa"/>
              <w:left w:w="120" w:type="dxa"/>
              <w:bottom w:w="80" w:type="dxa"/>
              <w:right w:w="120" w:type="dxa"/>
            </w:tcMar>
          </w:tcPr>
          <w:p w14:paraId="1D49D0C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DB6365"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280F243"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FFFFF"/>
            <w:tcMar>
              <w:top w:w="80" w:type="dxa"/>
              <w:left w:w="120" w:type="dxa"/>
              <w:bottom w:w="80" w:type="dxa"/>
              <w:right w:w="120" w:type="dxa"/>
            </w:tcMar>
          </w:tcPr>
          <w:p w14:paraId="27DA9C47" w14:textId="77777777" w:rsidR="00F51ECB" w:rsidRDefault="00434225">
            <w:pPr>
              <w:spacing w:after="40"/>
            </w:pPr>
            <w:r>
              <w:rPr>
                <w:rFonts w:ascii="Times New Roman" w:hAnsi="Times New Roman"/>
                <w:color w:val="000000"/>
                <w:sz w:val="20"/>
              </w:rPr>
              <w:t>Order placement timestamp</w:t>
            </w:r>
          </w:p>
        </w:tc>
      </w:tr>
    </w:tbl>
    <w:p w14:paraId="01FB00D1"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3CEA31A" w14:textId="77777777">
        <w:trPr>
          <w:cantSplit/>
          <w:tblHeader/>
          <w:jc w:val="center"/>
        </w:trPr>
        <w:tc>
          <w:tcPr>
            <w:tcW w:w="2016" w:type="dxa"/>
            <w:shd w:val="clear" w:color="auto" w:fill="F1F5F9"/>
            <w:tcMar>
              <w:top w:w="80" w:type="dxa"/>
              <w:left w:w="120" w:type="dxa"/>
              <w:bottom w:w="80" w:type="dxa"/>
              <w:right w:w="120" w:type="dxa"/>
            </w:tcMar>
          </w:tcPr>
          <w:p w14:paraId="155B03C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5FABD4F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E14D327"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FF56272" w14:textId="77777777" w:rsidR="00F51ECB" w:rsidRDefault="00434225">
            <w:pPr>
              <w:spacing w:after="40"/>
              <w:jc w:val="center"/>
            </w:pPr>
            <w:r>
              <w:rPr>
                <w:rFonts w:ascii="Times New Roman" w:hAnsi="Times New Roman"/>
                <w:b/>
                <w:color w:val="000000"/>
                <w:sz w:val="21"/>
              </w:rPr>
              <w:t>DESCRIPTION</w:t>
            </w:r>
          </w:p>
        </w:tc>
      </w:tr>
      <w:tr w:rsidR="00F51ECB" w14:paraId="4D5DCCC6" w14:textId="77777777">
        <w:trPr>
          <w:cantSplit/>
          <w:jc w:val="center"/>
        </w:trPr>
        <w:tc>
          <w:tcPr>
            <w:tcW w:w="2016" w:type="dxa"/>
            <w:shd w:val="clear" w:color="auto" w:fill="FFFFFF"/>
            <w:tcMar>
              <w:top w:w="80" w:type="dxa"/>
              <w:left w:w="120" w:type="dxa"/>
              <w:bottom w:w="80" w:type="dxa"/>
              <w:right w:w="120" w:type="dxa"/>
            </w:tcMar>
          </w:tcPr>
          <w:p w14:paraId="095407AC"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7B7022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DBC7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48DC226" w14:textId="77777777" w:rsidR="00F51ECB" w:rsidRDefault="00434225">
            <w:pPr>
              <w:spacing w:after="40"/>
            </w:pPr>
            <w:r>
              <w:rPr>
                <w:rFonts w:ascii="Times New Roman" w:hAnsi="Times New Roman"/>
                <w:color w:val="000000"/>
                <w:sz w:val="20"/>
              </w:rPr>
              <w:t>Unique identifier for specific item line in order</w:t>
            </w:r>
          </w:p>
        </w:tc>
      </w:tr>
      <w:tr w:rsidR="00F51ECB" w14:paraId="1D84DCA5" w14:textId="77777777">
        <w:trPr>
          <w:cantSplit/>
          <w:jc w:val="center"/>
        </w:trPr>
        <w:tc>
          <w:tcPr>
            <w:tcW w:w="2016" w:type="dxa"/>
            <w:shd w:val="clear" w:color="auto" w:fill="F8FAFC"/>
            <w:tcMar>
              <w:top w:w="80" w:type="dxa"/>
              <w:left w:w="120" w:type="dxa"/>
              <w:bottom w:w="80" w:type="dxa"/>
              <w:right w:w="120" w:type="dxa"/>
            </w:tcMar>
          </w:tcPr>
          <w:p w14:paraId="22859EC6"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7B28D968"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92975EC"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769DC469" w14:textId="77777777" w:rsidR="00F51ECB" w:rsidRDefault="00434225">
            <w:pPr>
              <w:spacing w:after="40"/>
            </w:pPr>
            <w:r>
              <w:rPr>
                <w:rFonts w:ascii="Times New Roman" w:hAnsi="Times New Roman"/>
                <w:color w:val="000000"/>
                <w:sz w:val="20"/>
              </w:rPr>
              <w:t>References parent order header record</w:t>
            </w:r>
          </w:p>
        </w:tc>
      </w:tr>
      <w:tr w:rsidR="00F51ECB" w14:paraId="6661F6E0" w14:textId="77777777">
        <w:trPr>
          <w:cantSplit/>
          <w:jc w:val="center"/>
        </w:trPr>
        <w:tc>
          <w:tcPr>
            <w:tcW w:w="2016" w:type="dxa"/>
            <w:shd w:val="clear" w:color="auto" w:fill="FFFFFF"/>
            <w:tcMar>
              <w:top w:w="80" w:type="dxa"/>
              <w:left w:w="120" w:type="dxa"/>
              <w:bottom w:w="80" w:type="dxa"/>
              <w:right w:w="120" w:type="dxa"/>
            </w:tcMar>
          </w:tcPr>
          <w:p w14:paraId="0D115A05"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6DB72E8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7801003"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76F31462" w14:textId="77777777" w:rsidR="00F51ECB" w:rsidRDefault="00434225">
            <w:pPr>
              <w:spacing w:after="40"/>
            </w:pPr>
            <w:r>
              <w:rPr>
                <w:rFonts w:ascii="Times New Roman" w:hAnsi="Times New Roman"/>
                <w:color w:val="000000"/>
                <w:sz w:val="20"/>
              </w:rPr>
              <w:t>References catalog product being purchased</w:t>
            </w:r>
          </w:p>
        </w:tc>
      </w:tr>
      <w:tr w:rsidR="00F51ECB" w14:paraId="317AA9E1" w14:textId="77777777">
        <w:trPr>
          <w:cantSplit/>
          <w:jc w:val="center"/>
        </w:trPr>
        <w:tc>
          <w:tcPr>
            <w:tcW w:w="2016" w:type="dxa"/>
            <w:shd w:val="clear" w:color="auto" w:fill="F8FAFC"/>
            <w:tcMar>
              <w:top w:w="80" w:type="dxa"/>
              <w:left w:w="120" w:type="dxa"/>
              <w:bottom w:w="80" w:type="dxa"/>
              <w:right w:w="120" w:type="dxa"/>
            </w:tcMar>
          </w:tcPr>
          <w:p w14:paraId="5748D234"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1FB50523"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7E92C6E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FE6BA01" w14:textId="77777777" w:rsidR="00F51ECB" w:rsidRDefault="00434225">
            <w:pPr>
              <w:spacing w:after="40"/>
            </w:pPr>
            <w:r>
              <w:rPr>
                <w:rFonts w:ascii="Times New Roman" w:hAnsi="Times New Roman"/>
                <w:color w:val="000000"/>
                <w:sz w:val="20"/>
              </w:rPr>
              <w:t>Number of units ordered</w:t>
            </w:r>
          </w:p>
        </w:tc>
      </w:tr>
      <w:tr w:rsidR="00F51ECB" w14:paraId="20C61595" w14:textId="77777777">
        <w:trPr>
          <w:cantSplit/>
          <w:jc w:val="center"/>
        </w:trPr>
        <w:tc>
          <w:tcPr>
            <w:tcW w:w="2016" w:type="dxa"/>
            <w:shd w:val="clear" w:color="auto" w:fill="FFFFFF"/>
            <w:tcMar>
              <w:top w:w="80" w:type="dxa"/>
              <w:left w:w="120" w:type="dxa"/>
              <w:bottom w:w="80" w:type="dxa"/>
              <w:right w:w="120" w:type="dxa"/>
            </w:tcMar>
          </w:tcPr>
          <w:p w14:paraId="49D3FDB2"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64B87126" w14:textId="77777777" w:rsidR="00F51ECB" w:rsidRDefault="00434225">
            <w:pPr>
              <w:spacing w:after="40"/>
              <w:jc w:val="center"/>
            </w:pPr>
            <w:r>
              <w:rPr>
                <w:rFonts w:ascii="Times New Roman" w:hAnsi="Times New Roman"/>
                <w:color w:val="000000"/>
                <w:sz w:val="20"/>
              </w:rPr>
              <w:t>NUMERIC(12,2)</w:t>
            </w:r>
          </w:p>
        </w:tc>
        <w:tc>
          <w:tcPr>
            <w:tcW w:w="2016" w:type="dxa"/>
            <w:shd w:val="clear" w:color="auto" w:fill="FFFFFF"/>
            <w:tcMar>
              <w:top w:w="80" w:type="dxa"/>
              <w:left w:w="120" w:type="dxa"/>
              <w:bottom w:w="80" w:type="dxa"/>
              <w:right w:w="120" w:type="dxa"/>
            </w:tcMar>
          </w:tcPr>
          <w:p w14:paraId="12D9B6B1"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45426FC1" w14:textId="77777777" w:rsidR="00F51ECB" w:rsidRDefault="00434225">
            <w:pPr>
              <w:spacing w:after="40"/>
            </w:pPr>
            <w:r>
              <w:rPr>
                <w:rFonts w:ascii="Times New Roman" w:hAnsi="Times New Roman"/>
                <w:color w:val="000000"/>
                <w:sz w:val="20"/>
              </w:rPr>
              <w:t>Locked unit price at moment of order placement</w:t>
            </w:r>
          </w:p>
        </w:tc>
      </w:tr>
    </w:tbl>
    <w:p w14:paraId="6A36C02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8FF120" w14:textId="77777777">
        <w:trPr>
          <w:cantSplit/>
          <w:tblHeader/>
          <w:jc w:val="center"/>
        </w:trPr>
        <w:tc>
          <w:tcPr>
            <w:tcW w:w="2016" w:type="dxa"/>
            <w:shd w:val="clear" w:color="auto" w:fill="F1F5F9"/>
            <w:tcMar>
              <w:top w:w="80" w:type="dxa"/>
              <w:left w:w="120" w:type="dxa"/>
              <w:bottom w:w="80" w:type="dxa"/>
              <w:right w:w="120" w:type="dxa"/>
            </w:tcMar>
          </w:tcPr>
          <w:p w14:paraId="5175AB5F"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A3C3F3E"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452FE4B"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EF27C1B" w14:textId="77777777" w:rsidR="00F51ECB" w:rsidRDefault="00434225">
            <w:pPr>
              <w:spacing w:after="40"/>
              <w:jc w:val="center"/>
            </w:pPr>
            <w:r>
              <w:rPr>
                <w:rFonts w:ascii="Times New Roman" w:hAnsi="Times New Roman"/>
                <w:b/>
                <w:color w:val="000000"/>
                <w:sz w:val="21"/>
              </w:rPr>
              <w:t>DESCRIPTION</w:t>
            </w:r>
          </w:p>
        </w:tc>
      </w:tr>
      <w:tr w:rsidR="00F51ECB" w14:paraId="4D1CBF57" w14:textId="77777777">
        <w:trPr>
          <w:cantSplit/>
          <w:jc w:val="center"/>
        </w:trPr>
        <w:tc>
          <w:tcPr>
            <w:tcW w:w="2016" w:type="dxa"/>
            <w:shd w:val="clear" w:color="auto" w:fill="FFFFFF"/>
            <w:tcMar>
              <w:top w:w="80" w:type="dxa"/>
              <w:left w:w="120" w:type="dxa"/>
              <w:bottom w:w="80" w:type="dxa"/>
              <w:right w:w="120" w:type="dxa"/>
            </w:tcMar>
          </w:tcPr>
          <w:p w14:paraId="08221FE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202DF0F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D82726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gen_random_uuid</w:t>
            </w:r>
            <w:proofErr w:type="spell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06C7DA4" w14:textId="77777777" w:rsidR="00F51ECB" w:rsidRDefault="00434225">
            <w:pPr>
              <w:spacing w:after="40"/>
            </w:pPr>
            <w:r>
              <w:rPr>
                <w:rFonts w:ascii="Times New Roman" w:hAnsi="Times New Roman"/>
                <w:color w:val="000000"/>
                <w:sz w:val="20"/>
              </w:rPr>
              <w:t>Unique identifier for algorithmic dispatch plan</w:t>
            </w:r>
          </w:p>
        </w:tc>
      </w:tr>
      <w:tr w:rsidR="00F51ECB" w14:paraId="3B368AE1" w14:textId="77777777">
        <w:trPr>
          <w:cantSplit/>
          <w:jc w:val="center"/>
        </w:trPr>
        <w:tc>
          <w:tcPr>
            <w:tcW w:w="2016" w:type="dxa"/>
            <w:shd w:val="clear" w:color="auto" w:fill="F8FAFC"/>
            <w:tcMar>
              <w:top w:w="80" w:type="dxa"/>
              <w:left w:w="120" w:type="dxa"/>
              <w:bottom w:w="80" w:type="dxa"/>
              <w:right w:w="120" w:type="dxa"/>
            </w:tcMar>
          </w:tcPr>
          <w:p w14:paraId="62E54060"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0FE37F91"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25A1853D"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0814B67" w14:textId="77777777" w:rsidR="00F51ECB" w:rsidRDefault="00434225">
            <w:pPr>
              <w:spacing w:after="40"/>
            </w:pPr>
            <w:r>
              <w:rPr>
                <w:rFonts w:ascii="Times New Roman" w:hAnsi="Times New Roman"/>
                <w:color w:val="000000"/>
                <w:sz w:val="20"/>
              </w:rPr>
              <w:t>Plan designation code (e.g., PLN-2026-0003)</w:t>
            </w:r>
          </w:p>
        </w:tc>
      </w:tr>
      <w:tr w:rsidR="00F51ECB" w14:paraId="7FBFB7FA" w14:textId="77777777">
        <w:trPr>
          <w:cantSplit/>
          <w:jc w:val="center"/>
        </w:trPr>
        <w:tc>
          <w:tcPr>
            <w:tcW w:w="2016" w:type="dxa"/>
            <w:shd w:val="clear" w:color="auto" w:fill="FFFFFF"/>
            <w:tcMar>
              <w:top w:w="80" w:type="dxa"/>
              <w:left w:w="120" w:type="dxa"/>
              <w:bottom w:w="80" w:type="dxa"/>
              <w:right w:w="120" w:type="dxa"/>
            </w:tcMar>
          </w:tcPr>
          <w:p w14:paraId="367AB91F"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1D1CBCD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2866BFC"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9E98C7F" w14:textId="77777777" w:rsidR="00F51ECB" w:rsidRDefault="00434225">
            <w:pPr>
              <w:spacing w:after="40"/>
            </w:pPr>
            <w:r>
              <w:rPr>
                <w:rFonts w:ascii="Times New Roman" w:hAnsi="Times New Roman"/>
                <w:color w:val="000000"/>
                <w:sz w:val="20"/>
              </w:rPr>
              <w:t>Origin warehouse hub from which dispatch commences</w:t>
            </w:r>
          </w:p>
        </w:tc>
      </w:tr>
      <w:tr w:rsidR="00F51ECB" w14:paraId="60388F3B" w14:textId="77777777">
        <w:trPr>
          <w:cantSplit/>
          <w:jc w:val="center"/>
        </w:trPr>
        <w:tc>
          <w:tcPr>
            <w:tcW w:w="2016" w:type="dxa"/>
            <w:shd w:val="clear" w:color="auto" w:fill="F8FAFC"/>
            <w:tcMar>
              <w:top w:w="80" w:type="dxa"/>
              <w:left w:w="120" w:type="dxa"/>
              <w:bottom w:w="80" w:type="dxa"/>
              <w:right w:w="120" w:type="dxa"/>
            </w:tcMar>
          </w:tcPr>
          <w:p w14:paraId="7901FBD6"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5C27310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691F113"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07DA63EF" w14:textId="77777777" w:rsidR="00F51ECB" w:rsidRDefault="00434225">
            <w:pPr>
              <w:spacing w:after="40"/>
            </w:pPr>
            <w:r>
              <w:rPr>
                <w:rFonts w:ascii="Times New Roman" w:hAnsi="Times New Roman"/>
                <w:color w:val="000000"/>
                <w:sz w:val="20"/>
              </w:rPr>
              <w:t>Assigned fleet delivery vehicle</w:t>
            </w:r>
          </w:p>
        </w:tc>
      </w:tr>
      <w:tr w:rsidR="00F51ECB" w14:paraId="7010964B" w14:textId="77777777">
        <w:trPr>
          <w:cantSplit/>
          <w:jc w:val="center"/>
        </w:trPr>
        <w:tc>
          <w:tcPr>
            <w:tcW w:w="2016" w:type="dxa"/>
            <w:shd w:val="clear" w:color="auto" w:fill="FFFFFF"/>
            <w:tcMar>
              <w:top w:w="80" w:type="dxa"/>
              <w:left w:w="120" w:type="dxa"/>
              <w:bottom w:w="80" w:type="dxa"/>
              <w:right w:w="120" w:type="dxa"/>
            </w:tcMar>
          </w:tcPr>
          <w:p w14:paraId="74DBA83E"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29D23C40"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FFFFF"/>
            <w:tcMar>
              <w:top w:w="80" w:type="dxa"/>
              <w:left w:w="120" w:type="dxa"/>
              <w:bottom w:w="80" w:type="dxa"/>
              <w:right w:w="120" w:type="dxa"/>
            </w:tcMar>
          </w:tcPr>
          <w:p w14:paraId="015E221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34F9B96" w14:textId="77777777" w:rsidR="00F51ECB" w:rsidRDefault="00434225">
            <w:pPr>
              <w:spacing w:after="40"/>
            </w:pPr>
            <w:r>
              <w:rPr>
                <w:rFonts w:ascii="Times New Roman" w:hAnsi="Times New Roman"/>
                <w:color w:val="000000"/>
                <w:sz w:val="20"/>
              </w:rPr>
              <w:t>Total calculated travel trajectory in kilometers</w:t>
            </w:r>
          </w:p>
        </w:tc>
      </w:tr>
      <w:tr w:rsidR="00F51ECB" w14:paraId="73116838" w14:textId="77777777">
        <w:trPr>
          <w:cantSplit/>
          <w:jc w:val="center"/>
        </w:trPr>
        <w:tc>
          <w:tcPr>
            <w:tcW w:w="2016" w:type="dxa"/>
            <w:shd w:val="clear" w:color="auto" w:fill="F8FAFC"/>
            <w:tcMar>
              <w:top w:w="80" w:type="dxa"/>
              <w:left w:w="120" w:type="dxa"/>
              <w:bottom w:w="80" w:type="dxa"/>
              <w:right w:w="120" w:type="dxa"/>
            </w:tcMar>
          </w:tcPr>
          <w:p w14:paraId="4762A78E"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2EC2CED3" w14:textId="77777777" w:rsidR="00F51ECB" w:rsidRDefault="00434225">
            <w:pPr>
              <w:spacing w:after="40"/>
              <w:jc w:val="center"/>
            </w:pPr>
            <w:r>
              <w:rPr>
                <w:rFonts w:ascii="Times New Roman" w:hAnsi="Times New Roman"/>
                <w:color w:val="000000"/>
                <w:sz w:val="20"/>
              </w:rPr>
              <w:t>NUMERIC(10,2)</w:t>
            </w:r>
          </w:p>
        </w:tc>
        <w:tc>
          <w:tcPr>
            <w:tcW w:w="2016" w:type="dxa"/>
            <w:shd w:val="clear" w:color="auto" w:fill="F8FAFC"/>
            <w:tcMar>
              <w:top w:w="80" w:type="dxa"/>
              <w:left w:w="120" w:type="dxa"/>
              <w:bottom w:w="80" w:type="dxa"/>
              <w:right w:w="120" w:type="dxa"/>
            </w:tcMar>
          </w:tcPr>
          <w:p w14:paraId="02853F23"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CD3C3F5" w14:textId="77777777" w:rsidR="00F51ECB" w:rsidRDefault="00434225">
            <w:pPr>
              <w:spacing w:after="40"/>
            </w:pPr>
            <w:r>
              <w:rPr>
                <w:rFonts w:ascii="Times New Roman" w:hAnsi="Times New Roman"/>
                <w:color w:val="000000"/>
                <w:sz w:val="20"/>
              </w:rPr>
              <w:t>Aggregated payload weight of all loaded orders</w:t>
            </w:r>
          </w:p>
        </w:tc>
      </w:tr>
      <w:tr w:rsidR="00F51ECB" w14:paraId="6B4C5715" w14:textId="77777777">
        <w:trPr>
          <w:cantSplit/>
          <w:jc w:val="center"/>
        </w:trPr>
        <w:tc>
          <w:tcPr>
            <w:tcW w:w="2016" w:type="dxa"/>
            <w:shd w:val="clear" w:color="auto" w:fill="FFFFFF"/>
            <w:tcMar>
              <w:top w:w="80" w:type="dxa"/>
              <w:left w:w="120" w:type="dxa"/>
              <w:bottom w:w="80" w:type="dxa"/>
              <w:right w:w="120" w:type="dxa"/>
            </w:tcMar>
          </w:tcPr>
          <w:p w14:paraId="7DD8117E"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6524175E" w14:textId="77777777" w:rsidR="00F51ECB" w:rsidRDefault="00434225">
            <w:pPr>
              <w:spacing w:after="40"/>
              <w:jc w:val="center"/>
            </w:pPr>
            <w:r>
              <w:rPr>
                <w:rFonts w:ascii="Times New Roman" w:hAnsi="Times New Roman"/>
                <w:color w:val="000000"/>
                <w:sz w:val="20"/>
              </w:rPr>
              <w:t>NUMERIC(10,4)</w:t>
            </w:r>
          </w:p>
        </w:tc>
        <w:tc>
          <w:tcPr>
            <w:tcW w:w="2016" w:type="dxa"/>
            <w:shd w:val="clear" w:color="auto" w:fill="FFFFFF"/>
            <w:tcMar>
              <w:top w:w="80" w:type="dxa"/>
              <w:left w:w="120" w:type="dxa"/>
              <w:bottom w:w="80" w:type="dxa"/>
              <w:right w:w="120" w:type="dxa"/>
            </w:tcMar>
          </w:tcPr>
          <w:p w14:paraId="34A1501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B8A14CA" w14:textId="77777777" w:rsidR="00F51ECB" w:rsidRDefault="00434225">
            <w:pPr>
              <w:spacing w:after="40"/>
            </w:pPr>
            <w:r>
              <w:rPr>
                <w:rFonts w:ascii="Times New Roman" w:hAnsi="Times New Roman"/>
                <w:color w:val="000000"/>
                <w:sz w:val="20"/>
              </w:rPr>
              <w:t>Aggregated payload volume of all loaded orders</w:t>
            </w:r>
          </w:p>
        </w:tc>
      </w:tr>
      <w:tr w:rsidR="00F51ECB" w14:paraId="64F95601" w14:textId="77777777">
        <w:trPr>
          <w:cantSplit/>
          <w:jc w:val="center"/>
        </w:trPr>
        <w:tc>
          <w:tcPr>
            <w:tcW w:w="2016" w:type="dxa"/>
            <w:shd w:val="clear" w:color="auto" w:fill="F8FAFC"/>
            <w:tcMar>
              <w:top w:w="80" w:type="dxa"/>
              <w:left w:w="120" w:type="dxa"/>
              <w:bottom w:w="80" w:type="dxa"/>
              <w:right w:w="120" w:type="dxa"/>
            </w:tcMar>
          </w:tcPr>
          <w:p w14:paraId="6AB5A854"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56078757" w14:textId="77777777" w:rsidR="00F51ECB" w:rsidRDefault="00434225">
            <w:pPr>
              <w:spacing w:after="40"/>
              <w:jc w:val="center"/>
            </w:pPr>
            <w:r>
              <w:rPr>
                <w:rFonts w:ascii="Times New Roman" w:hAnsi="Times New Roman"/>
                <w:color w:val="000000"/>
                <w:sz w:val="20"/>
              </w:rPr>
              <w:t>VARCHAR(50)</w:t>
            </w:r>
          </w:p>
        </w:tc>
        <w:tc>
          <w:tcPr>
            <w:tcW w:w="2016" w:type="dxa"/>
            <w:shd w:val="clear" w:color="auto" w:fill="F8FAFC"/>
            <w:tcMar>
              <w:top w:w="80" w:type="dxa"/>
              <w:left w:w="120" w:type="dxa"/>
              <w:bottom w:w="80" w:type="dxa"/>
              <w:right w:w="120" w:type="dxa"/>
            </w:tcMar>
          </w:tcPr>
          <w:p w14:paraId="79DFF2DD"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1F74F575" w14:textId="77777777" w:rsidR="00F51ECB" w:rsidRDefault="00434225">
            <w:pPr>
              <w:spacing w:after="40"/>
            </w:pPr>
            <w:r>
              <w:rPr>
                <w:rFonts w:ascii="Times New Roman" w:hAnsi="Times New Roman"/>
                <w:color w:val="000000"/>
                <w:sz w:val="20"/>
              </w:rPr>
              <w:t>Optimization algorithm applied ('DIJKSTRA_FFD')</w:t>
            </w:r>
          </w:p>
        </w:tc>
      </w:tr>
      <w:tr w:rsidR="00F51ECB" w14:paraId="03E70822" w14:textId="77777777">
        <w:trPr>
          <w:cantSplit/>
          <w:jc w:val="center"/>
        </w:trPr>
        <w:tc>
          <w:tcPr>
            <w:tcW w:w="2016" w:type="dxa"/>
            <w:shd w:val="clear" w:color="auto" w:fill="FFFFFF"/>
            <w:tcMar>
              <w:top w:w="80" w:type="dxa"/>
              <w:left w:w="120" w:type="dxa"/>
              <w:bottom w:w="80" w:type="dxa"/>
              <w:right w:w="120" w:type="dxa"/>
            </w:tcMar>
          </w:tcPr>
          <w:p w14:paraId="4C654FA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5ADE46D" w14:textId="77777777" w:rsidR="00F51ECB" w:rsidRDefault="00434225">
            <w:pPr>
              <w:spacing w:after="40"/>
              <w:jc w:val="center"/>
            </w:pPr>
            <w:r>
              <w:rPr>
                <w:rFonts w:ascii="Times New Roman" w:hAnsi="Times New Roman"/>
                <w:color w:val="000000"/>
                <w:sz w:val="20"/>
              </w:rPr>
              <w:t>VARCHAR(40)</w:t>
            </w:r>
          </w:p>
        </w:tc>
        <w:tc>
          <w:tcPr>
            <w:tcW w:w="2016" w:type="dxa"/>
            <w:shd w:val="clear" w:color="auto" w:fill="FFFFFF"/>
            <w:tcMar>
              <w:top w:w="80" w:type="dxa"/>
              <w:left w:w="120" w:type="dxa"/>
              <w:bottom w:w="80" w:type="dxa"/>
              <w:right w:w="120" w:type="dxa"/>
            </w:tcMar>
          </w:tcPr>
          <w:p w14:paraId="5B21283A"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221111DD" w14:textId="77777777" w:rsidR="00F51ECB" w:rsidRDefault="00434225">
            <w:pPr>
              <w:spacing w:after="40"/>
            </w:pPr>
            <w:r>
              <w:rPr>
                <w:rFonts w:ascii="Times New Roman" w:hAnsi="Times New Roman"/>
                <w:color w:val="000000"/>
                <w:sz w:val="20"/>
              </w:rPr>
              <w:t>Plan lifecycle state ('DRAFT', 'DISPATCHED', 'COMPLETED')</w:t>
            </w:r>
          </w:p>
        </w:tc>
      </w:tr>
      <w:tr w:rsidR="00F51ECB" w14:paraId="22C5AED7" w14:textId="77777777">
        <w:trPr>
          <w:cantSplit/>
          <w:jc w:val="center"/>
        </w:trPr>
        <w:tc>
          <w:tcPr>
            <w:tcW w:w="2016" w:type="dxa"/>
            <w:shd w:val="clear" w:color="auto" w:fill="F8FAFC"/>
            <w:tcMar>
              <w:top w:w="80" w:type="dxa"/>
              <w:left w:w="120" w:type="dxa"/>
              <w:bottom w:w="80" w:type="dxa"/>
              <w:right w:w="120" w:type="dxa"/>
            </w:tcMar>
          </w:tcPr>
          <w:p w14:paraId="512FA05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B273F50"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1BB4B6C2" w14:textId="77777777" w:rsidR="00F51ECB" w:rsidRDefault="00434225">
            <w:pPr>
              <w:spacing w:after="40"/>
              <w:jc w:val="center"/>
            </w:pPr>
            <w:r>
              <w:rPr>
                <w:rFonts w:ascii="Times New Roman" w:hAnsi="Times New Roman"/>
                <w:color w:val="000000"/>
                <w:sz w:val="20"/>
              </w:rPr>
              <w:t>DEFAULT NOW()</w:t>
            </w:r>
          </w:p>
        </w:tc>
        <w:tc>
          <w:tcPr>
            <w:tcW w:w="3456" w:type="dxa"/>
            <w:shd w:val="clear" w:color="auto" w:fill="F8FAFC"/>
            <w:tcMar>
              <w:top w:w="80" w:type="dxa"/>
              <w:left w:w="120" w:type="dxa"/>
              <w:bottom w:w="80" w:type="dxa"/>
              <w:right w:w="120" w:type="dxa"/>
            </w:tcMar>
          </w:tcPr>
          <w:p w14:paraId="7ED3EA05" w14:textId="77777777" w:rsidR="00F51ECB" w:rsidRDefault="00434225">
            <w:pPr>
              <w:spacing w:after="40"/>
            </w:pPr>
            <w:r>
              <w:rPr>
                <w:rFonts w:ascii="Times New Roman" w:hAnsi="Times New Roman"/>
                <w:color w:val="000000"/>
                <w:sz w:val="20"/>
              </w:rPr>
              <w:t>Timestamp of algorithmic route generation</w:t>
            </w:r>
          </w:p>
        </w:tc>
      </w:tr>
    </w:tbl>
    <w:p w14:paraId="14D12CAC" w14:textId="77777777" w:rsidR="00F51ECB" w:rsidRDefault="00434225">
      <w:pPr>
        <w:pStyle w:val="Heading2"/>
        <w:spacing w:before="320" w:after="120"/>
      </w:pPr>
      <w:bookmarkStart w:id="28" w:name="_Toc244210696"/>
      <w:r>
        <w:rPr>
          <w:rFonts w:ascii="Times New Roman" w:hAnsi="Times New Roman"/>
          <w:sz w:val="26"/>
        </w:rPr>
        <w:t>3.4 Entity Relationships Explained</w:t>
      </w:r>
      <w:bookmarkEnd w:id="28"/>
    </w:p>
    <w:p w14:paraId="37AB8FA9"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4BB323AE"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326CA985" w14:textId="77777777" w:rsidR="00F51ECB" w:rsidRDefault="00434225">
      <w:pPr>
        <w:spacing w:before="200" w:after="80"/>
        <w:jc w:val="center"/>
      </w:pPr>
      <w:r>
        <w:rPr>
          <w:noProof/>
        </w:rPr>
        <w:lastRenderedPageBreak/>
        <w:drawing>
          <wp:inline distT="0" distB="0" distL="0" distR="0" wp14:anchorId="06B2C5E0" wp14:editId="135DDE19">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0DB02EF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3B06261A" w14:textId="77777777" w:rsidR="00F51ECB" w:rsidRDefault="00434225">
      <w:pPr>
        <w:pStyle w:val="Heading2"/>
        <w:spacing w:before="320" w:after="120"/>
      </w:pPr>
      <w:bookmarkStart w:id="29" w:name="_Toc244210697"/>
      <w:r>
        <w:rPr>
          <w:rFonts w:ascii="Times New Roman" w:hAnsi="Times New Roman"/>
          <w:sz w:val="26"/>
        </w:rPr>
        <w:t>3.5 Advantages of this ER Design</w:t>
      </w:r>
      <w:bookmarkEnd w:id="29"/>
    </w:p>
    <w:p w14:paraId="75F076A7"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2504E240"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47687536" w14:textId="77777777" w:rsidR="00F51ECB" w:rsidRDefault="00434225">
      <w:pPr>
        <w:pStyle w:val="Heading2"/>
        <w:spacing w:before="320" w:after="120"/>
      </w:pPr>
      <w:bookmarkStart w:id="30" w:name="_Toc244210698"/>
      <w:r>
        <w:rPr>
          <w:rFonts w:ascii="Times New Roman" w:hAnsi="Times New Roman"/>
          <w:sz w:val="26"/>
        </w:rPr>
        <w:t>3.6 SQL Schema Definitions, Triggers &amp; Atomic RPCs</w:t>
      </w:r>
      <w:bookmarkEnd w:id="30"/>
    </w:p>
    <w:p w14:paraId="0D6568CB"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CCB6FD7" w14:textId="77777777">
        <w:trPr>
          <w:jc w:val="center"/>
        </w:trPr>
        <w:tc>
          <w:tcPr>
            <w:tcW w:w="9000" w:type="dxa"/>
            <w:shd w:val="clear" w:color="auto" w:fill="F8FAFC"/>
            <w:tcMar>
              <w:top w:w="80" w:type="dxa"/>
              <w:left w:w="120" w:type="dxa"/>
              <w:bottom w:w="80" w:type="dxa"/>
              <w:right w:w="120" w:type="dxa"/>
            </w:tcMar>
          </w:tcPr>
          <w:p w14:paraId="0671F4DD"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038E75BC" w14:textId="77777777" w:rsidR="00F51ECB" w:rsidRDefault="00434225">
      <w:pPr>
        <w:spacing w:after="120" w:line="360" w:lineRule="auto"/>
        <w:jc w:val="both"/>
      </w:pPr>
      <w:r>
        <w:rPr>
          <w:rFonts w:ascii="Times New Roman" w:hAnsi="Times New Roman"/>
          <w:color w:val="000000"/>
          <w:sz w:val="24"/>
        </w:rPr>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0B474C9F" w14:textId="77777777" w:rsidR="00FB5808" w:rsidRDefault="00434225">
      <w:pPr>
        <w:pStyle w:val="Heading2"/>
        <w:spacing w:before="320" w:after="120"/>
      </w:pPr>
      <w:bookmarkStart w:id="31" w:name="_Toc244210699"/>
      <w:r>
        <w:rPr>
          <w:rFonts w:ascii="Times New Roman" w:hAnsi="Times New Roman"/>
          <w:sz w:val="26"/>
        </w:rPr>
        <w:t>3.7 Cloud Database Implementation &amp; Row-Level Security (RLS)</w:t>
      </w:r>
      <w:bookmarkEnd w:id="31"/>
    </w:p>
    <w:p w14:paraId="49532064"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150E71C0" w14:textId="77777777" w:rsidR="00FB5808" w:rsidRDefault="00434225">
      <w:pPr>
        <w:spacing w:before="200" w:after="80"/>
        <w:jc w:val="center"/>
      </w:pPr>
      <w:r>
        <w:rPr>
          <w:noProof/>
        </w:rPr>
        <w:lastRenderedPageBreak/>
        <w:drawing>
          <wp:inline distT="0" distB="0" distL="0" distR="0" wp14:anchorId="131E0FA5" wp14:editId="034AE704">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662E88EC"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2247AC17"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2A1A67A"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19"/>
        <w:gridCol w:w="1984"/>
        <w:gridCol w:w="1134"/>
        <w:gridCol w:w="1418"/>
        <w:gridCol w:w="2417"/>
      </w:tblGrid>
      <w:tr w:rsidR="00FB5808" w14:paraId="1314BFD4" w14:textId="77777777" w:rsidTr="005E7F4B">
        <w:trPr>
          <w:cantSplit/>
          <w:tblHeader/>
          <w:jc w:val="center"/>
        </w:trPr>
        <w:tc>
          <w:tcPr>
            <w:tcW w:w="2119" w:type="dxa"/>
            <w:shd w:val="clear" w:color="auto" w:fill="F1F5F9"/>
            <w:tcMar>
              <w:top w:w="80" w:type="dxa"/>
              <w:left w:w="120" w:type="dxa"/>
              <w:bottom w:w="80" w:type="dxa"/>
              <w:right w:w="120" w:type="dxa"/>
            </w:tcMar>
          </w:tcPr>
          <w:p w14:paraId="7E7C7207" w14:textId="77777777" w:rsidR="00FB5808" w:rsidRDefault="00434225">
            <w:pPr>
              <w:spacing w:after="40"/>
              <w:jc w:val="center"/>
            </w:pPr>
            <w:r>
              <w:rPr>
                <w:rFonts w:ascii="Times New Roman" w:hAnsi="Times New Roman"/>
                <w:b/>
                <w:color w:val="000000"/>
                <w:sz w:val="21"/>
              </w:rPr>
              <w:t>TABLE ENTITY</w:t>
            </w:r>
          </w:p>
        </w:tc>
        <w:tc>
          <w:tcPr>
            <w:tcW w:w="1984" w:type="dxa"/>
            <w:shd w:val="clear" w:color="auto" w:fill="F1F5F9"/>
            <w:tcMar>
              <w:top w:w="80" w:type="dxa"/>
              <w:left w:w="120" w:type="dxa"/>
              <w:bottom w:w="80" w:type="dxa"/>
              <w:right w:w="120" w:type="dxa"/>
            </w:tcMar>
          </w:tcPr>
          <w:p w14:paraId="072F8356" w14:textId="77777777" w:rsidR="00FB5808" w:rsidRDefault="00434225">
            <w:pPr>
              <w:spacing w:after="40"/>
              <w:jc w:val="center"/>
            </w:pPr>
            <w:r>
              <w:rPr>
                <w:rFonts w:ascii="Times New Roman" w:hAnsi="Times New Roman"/>
                <w:b/>
                <w:color w:val="000000"/>
                <w:sz w:val="21"/>
              </w:rPr>
              <w:t>COMMAND</w:t>
            </w:r>
          </w:p>
        </w:tc>
        <w:tc>
          <w:tcPr>
            <w:tcW w:w="1134" w:type="dxa"/>
            <w:shd w:val="clear" w:color="auto" w:fill="F1F5F9"/>
            <w:tcMar>
              <w:top w:w="80" w:type="dxa"/>
              <w:left w:w="120" w:type="dxa"/>
              <w:bottom w:w="80" w:type="dxa"/>
              <w:right w:w="120" w:type="dxa"/>
            </w:tcMar>
          </w:tcPr>
          <w:p w14:paraId="44CE3968" w14:textId="77777777" w:rsidR="00FB5808" w:rsidRDefault="00434225">
            <w:pPr>
              <w:spacing w:after="40"/>
              <w:jc w:val="center"/>
            </w:pPr>
            <w:r>
              <w:rPr>
                <w:rFonts w:ascii="Times New Roman" w:hAnsi="Times New Roman"/>
                <w:b/>
                <w:color w:val="000000"/>
                <w:sz w:val="21"/>
              </w:rPr>
              <w:t>ROLES</w:t>
            </w:r>
          </w:p>
        </w:tc>
        <w:tc>
          <w:tcPr>
            <w:tcW w:w="1418" w:type="dxa"/>
            <w:shd w:val="clear" w:color="auto" w:fill="F1F5F9"/>
            <w:tcMar>
              <w:top w:w="80" w:type="dxa"/>
              <w:left w:w="120" w:type="dxa"/>
              <w:bottom w:w="80" w:type="dxa"/>
              <w:right w:w="120" w:type="dxa"/>
            </w:tcMar>
          </w:tcPr>
          <w:p w14:paraId="367D2957" w14:textId="77777777" w:rsidR="00FB5808" w:rsidRDefault="00434225">
            <w:pPr>
              <w:spacing w:after="40"/>
              <w:jc w:val="center"/>
            </w:pPr>
            <w:r>
              <w:rPr>
                <w:rFonts w:ascii="Times New Roman" w:hAnsi="Times New Roman"/>
                <w:b/>
                <w:color w:val="000000"/>
                <w:sz w:val="21"/>
              </w:rPr>
              <w:t>ACTION</w:t>
            </w:r>
          </w:p>
        </w:tc>
        <w:tc>
          <w:tcPr>
            <w:tcW w:w="2417" w:type="dxa"/>
            <w:shd w:val="clear" w:color="auto" w:fill="F1F5F9"/>
            <w:tcMar>
              <w:top w:w="80" w:type="dxa"/>
              <w:left w:w="120" w:type="dxa"/>
              <w:bottom w:w="80" w:type="dxa"/>
              <w:right w:w="120" w:type="dxa"/>
            </w:tcMar>
          </w:tcPr>
          <w:p w14:paraId="7AA7D148" w14:textId="77777777" w:rsidR="00FB5808" w:rsidRDefault="00434225" w:rsidP="005E7F4B">
            <w:pPr>
              <w:spacing w:after="40"/>
              <w:jc w:val="center"/>
            </w:pPr>
            <w:r>
              <w:rPr>
                <w:rFonts w:ascii="Times New Roman" w:hAnsi="Times New Roman"/>
                <w:b/>
                <w:color w:val="000000"/>
                <w:sz w:val="21"/>
              </w:rPr>
              <w:t>POLICY DEFINITION</w:t>
            </w:r>
          </w:p>
        </w:tc>
      </w:tr>
      <w:tr w:rsidR="00FB5808" w14:paraId="44C881AF" w14:textId="77777777" w:rsidTr="005E7F4B">
        <w:trPr>
          <w:cantSplit/>
          <w:jc w:val="center"/>
        </w:trPr>
        <w:tc>
          <w:tcPr>
            <w:tcW w:w="2119" w:type="dxa"/>
            <w:shd w:val="clear" w:color="auto" w:fill="FFFFFF"/>
            <w:tcMar>
              <w:top w:w="80" w:type="dxa"/>
              <w:left w:w="120" w:type="dxa"/>
              <w:bottom w:w="80" w:type="dxa"/>
              <w:right w:w="120" w:type="dxa"/>
            </w:tcMar>
          </w:tcPr>
          <w:p w14:paraId="1E0FE77B" w14:textId="77777777" w:rsidR="00FB5808" w:rsidRDefault="00434225" w:rsidP="005E7F4B">
            <w:pPr>
              <w:spacing w:after="40"/>
              <w:jc w:val="center"/>
            </w:pPr>
            <w:r>
              <w:rPr>
                <w:rFonts w:ascii="Times New Roman" w:hAnsi="Times New Roman"/>
                <w:b/>
                <w:color w:val="000000"/>
                <w:sz w:val="20"/>
              </w:rPr>
              <w:t>inventory</w:t>
            </w:r>
          </w:p>
        </w:tc>
        <w:tc>
          <w:tcPr>
            <w:tcW w:w="1984" w:type="dxa"/>
            <w:shd w:val="clear" w:color="auto" w:fill="FFFFFF"/>
            <w:tcMar>
              <w:top w:w="80" w:type="dxa"/>
              <w:left w:w="120" w:type="dxa"/>
              <w:bottom w:w="80" w:type="dxa"/>
              <w:right w:w="120" w:type="dxa"/>
            </w:tcMar>
          </w:tcPr>
          <w:p w14:paraId="63302DC0" w14:textId="77777777" w:rsidR="00FB5808" w:rsidRDefault="00434225">
            <w:pPr>
              <w:spacing w:after="40"/>
              <w:jc w:val="center"/>
            </w:pPr>
            <w:r>
              <w:rPr>
                <w:rFonts w:ascii="Times New Roman" w:hAnsi="Times New Roman"/>
                <w:color w:val="000000"/>
                <w:sz w:val="20"/>
              </w:rPr>
              <w:t>SELECT</w:t>
            </w:r>
          </w:p>
        </w:tc>
        <w:tc>
          <w:tcPr>
            <w:tcW w:w="1134" w:type="dxa"/>
            <w:shd w:val="clear" w:color="auto" w:fill="FFFFFF"/>
            <w:tcMar>
              <w:top w:w="80" w:type="dxa"/>
              <w:left w:w="120" w:type="dxa"/>
              <w:bottom w:w="80" w:type="dxa"/>
              <w:right w:w="120" w:type="dxa"/>
            </w:tcMar>
          </w:tcPr>
          <w:p w14:paraId="4A58174F"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08315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2FDCCD9B" w14:textId="77777777" w:rsidR="00FB5808" w:rsidRDefault="00434225" w:rsidP="005E7F4B">
            <w:pPr>
              <w:spacing w:after="40"/>
              <w:jc w:val="center"/>
            </w:pPr>
            <w:r>
              <w:rPr>
                <w:rFonts w:ascii="Times New Roman" w:hAnsi="Times New Roman"/>
                <w:color w:val="000000"/>
                <w:sz w:val="20"/>
              </w:rPr>
              <w:t>USING (true)</w:t>
            </w:r>
          </w:p>
        </w:tc>
      </w:tr>
      <w:tr w:rsidR="00FB5808" w14:paraId="636EF053" w14:textId="77777777" w:rsidTr="005E7F4B">
        <w:trPr>
          <w:cantSplit/>
          <w:jc w:val="center"/>
        </w:trPr>
        <w:tc>
          <w:tcPr>
            <w:tcW w:w="2119" w:type="dxa"/>
            <w:shd w:val="clear" w:color="auto" w:fill="F8FAFC"/>
            <w:tcMar>
              <w:top w:w="80" w:type="dxa"/>
              <w:left w:w="120" w:type="dxa"/>
              <w:bottom w:w="80" w:type="dxa"/>
              <w:right w:w="120" w:type="dxa"/>
            </w:tcMar>
          </w:tcPr>
          <w:p w14:paraId="5B23F043" w14:textId="77777777" w:rsidR="00FB5808" w:rsidRDefault="00434225" w:rsidP="005E7F4B">
            <w:pPr>
              <w:spacing w:after="40"/>
              <w:jc w:val="center"/>
            </w:pPr>
            <w:proofErr w:type="spellStart"/>
            <w:r>
              <w:rPr>
                <w:rFonts w:ascii="Times New Roman" w:hAnsi="Times New Roman"/>
                <w:b/>
                <w:color w:val="000000"/>
                <w:sz w:val="20"/>
              </w:rPr>
              <w:t>delivery_locations</w:t>
            </w:r>
            <w:proofErr w:type="spellEnd"/>
          </w:p>
        </w:tc>
        <w:tc>
          <w:tcPr>
            <w:tcW w:w="1984" w:type="dxa"/>
            <w:shd w:val="clear" w:color="auto" w:fill="F8FAFC"/>
            <w:tcMar>
              <w:top w:w="80" w:type="dxa"/>
              <w:left w:w="120" w:type="dxa"/>
              <w:bottom w:w="80" w:type="dxa"/>
              <w:right w:w="120" w:type="dxa"/>
            </w:tcMar>
          </w:tcPr>
          <w:p w14:paraId="0CC52471"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0213BE53"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4A791D4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23648C81"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5D591D9A" w14:textId="77777777" w:rsidTr="005E7F4B">
        <w:trPr>
          <w:cantSplit/>
          <w:jc w:val="center"/>
        </w:trPr>
        <w:tc>
          <w:tcPr>
            <w:tcW w:w="2119" w:type="dxa"/>
            <w:shd w:val="clear" w:color="auto" w:fill="FFFFFF"/>
            <w:tcMar>
              <w:top w:w="80" w:type="dxa"/>
              <w:left w:w="120" w:type="dxa"/>
              <w:bottom w:w="80" w:type="dxa"/>
              <w:right w:w="120" w:type="dxa"/>
            </w:tcMar>
          </w:tcPr>
          <w:p w14:paraId="32069A96" w14:textId="77777777" w:rsidR="00FB5808" w:rsidRDefault="00434225" w:rsidP="005E7F4B">
            <w:pPr>
              <w:spacing w:after="40"/>
              <w:jc w:val="center"/>
            </w:pPr>
            <w:r>
              <w:rPr>
                <w:rFonts w:ascii="Times New Roman" w:hAnsi="Times New Roman"/>
                <w:b/>
                <w:color w:val="000000"/>
                <w:sz w:val="20"/>
              </w:rPr>
              <w:t>orders</w:t>
            </w:r>
          </w:p>
        </w:tc>
        <w:tc>
          <w:tcPr>
            <w:tcW w:w="1984" w:type="dxa"/>
            <w:shd w:val="clear" w:color="auto" w:fill="FFFFFF"/>
            <w:tcMar>
              <w:top w:w="80" w:type="dxa"/>
              <w:left w:w="120" w:type="dxa"/>
              <w:bottom w:w="80" w:type="dxa"/>
              <w:right w:w="120" w:type="dxa"/>
            </w:tcMar>
          </w:tcPr>
          <w:p w14:paraId="42653EB0"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tcPr>
          <w:p w14:paraId="4122C9BE"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6EA255C3"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64C10E94"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71EBC41" w14:textId="77777777" w:rsidTr="005E7F4B">
        <w:trPr>
          <w:cantSplit/>
          <w:jc w:val="center"/>
        </w:trPr>
        <w:tc>
          <w:tcPr>
            <w:tcW w:w="2119" w:type="dxa"/>
            <w:shd w:val="clear" w:color="auto" w:fill="F8FAFC"/>
            <w:tcMar>
              <w:top w:w="80" w:type="dxa"/>
              <w:left w:w="120" w:type="dxa"/>
              <w:bottom w:w="80" w:type="dxa"/>
              <w:right w:w="120" w:type="dxa"/>
            </w:tcMar>
          </w:tcPr>
          <w:p w14:paraId="3ED194FB" w14:textId="77777777" w:rsidR="00FB5808" w:rsidRDefault="00434225" w:rsidP="005E7F4B">
            <w:pPr>
              <w:spacing w:after="40"/>
              <w:jc w:val="center"/>
            </w:pPr>
            <w:proofErr w:type="spellStart"/>
            <w:r>
              <w:rPr>
                <w:rFonts w:ascii="Times New Roman" w:hAnsi="Times New Roman"/>
                <w:b/>
                <w:color w:val="000000"/>
                <w:sz w:val="20"/>
              </w:rPr>
              <w:t>order_items</w:t>
            </w:r>
            <w:proofErr w:type="spellEnd"/>
          </w:p>
        </w:tc>
        <w:tc>
          <w:tcPr>
            <w:tcW w:w="1984" w:type="dxa"/>
            <w:shd w:val="clear" w:color="auto" w:fill="F8FAFC"/>
            <w:tcMar>
              <w:top w:w="80" w:type="dxa"/>
              <w:left w:w="120" w:type="dxa"/>
              <w:bottom w:w="80" w:type="dxa"/>
              <w:right w:w="120" w:type="dxa"/>
            </w:tcMar>
          </w:tcPr>
          <w:p w14:paraId="094D3A94"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72CCE7A0"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39DED73E"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34F43194"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31C2C92F" w14:textId="77777777" w:rsidTr="005E7F4B">
        <w:trPr>
          <w:cantSplit/>
          <w:jc w:val="center"/>
        </w:trPr>
        <w:tc>
          <w:tcPr>
            <w:tcW w:w="2119" w:type="dxa"/>
            <w:shd w:val="clear" w:color="auto" w:fill="FFFFFF"/>
            <w:tcMar>
              <w:top w:w="80" w:type="dxa"/>
              <w:left w:w="120" w:type="dxa"/>
              <w:bottom w:w="80" w:type="dxa"/>
              <w:right w:w="120" w:type="dxa"/>
            </w:tcMar>
          </w:tcPr>
          <w:p w14:paraId="1128DA04" w14:textId="77777777" w:rsidR="00FB5808" w:rsidRDefault="00434225" w:rsidP="005E7F4B">
            <w:pPr>
              <w:spacing w:after="40"/>
              <w:jc w:val="center"/>
            </w:pPr>
            <w:r>
              <w:rPr>
                <w:rFonts w:ascii="Times New Roman" w:hAnsi="Times New Roman"/>
                <w:b/>
                <w:color w:val="000000"/>
                <w:sz w:val="20"/>
              </w:rPr>
              <w:t>warehouses</w:t>
            </w:r>
          </w:p>
        </w:tc>
        <w:tc>
          <w:tcPr>
            <w:tcW w:w="1984" w:type="dxa"/>
            <w:shd w:val="clear" w:color="auto" w:fill="FFFFFF"/>
            <w:tcMar>
              <w:top w:w="80" w:type="dxa"/>
              <w:left w:w="120" w:type="dxa"/>
              <w:bottom w:w="80" w:type="dxa"/>
              <w:right w:w="120" w:type="dxa"/>
            </w:tcMar>
          </w:tcPr>
          <w:p w14:paraId="67407B1B" w14:textId="77777777" w:rsidR="00FB5808" w:rsidRDefault="00434225">
            <w:pPr>
              <w:spacing w:after="40"/>
              <w:jc w:val="center"/>
            </w:pPr>
            <w:r>
              <w:rPr>
                <w:rFonts w:ascii="Times New Roman" w:hAnsi="Times New Roman"/>
                <w:color w:val="000000"/>
                <w:sz w:val="20"/>
              </w:rPr>
              <w:t>SELECT, INSERT, UPDATE</w:t>
            </w:r>
          </w:p>
        </w:tc>
        <w:tc>
          <w:tcPr>
            <w:tcW w:w="1134" w:type="dxa"/>
            <w:shd w:val="clear" w:color="auto" w:fill="FFFFFF"/>
            <w:tcMar>
              <w:top w:w="80" w:type="dxa"/>
              <w:left w:w="120" w:type="dxa"/>
              <w:bottom w:w="80" w:type="dxa"/>
              <w:right w:w="120" w:type="dxa"/>
            </w:tcMar>
          </w:tcPr>
          <w:p w14:paraId="2FBFA8BB" w14:textId="77777777" w:rsidR="00FB5808" w:rsidRDefault="00434225">
            <w:pPr>
              <w:spacing w:after="40"/>
              <w:jc w:val="center"/>
            </w:pPr>
            <w:r>
              <w:rPr>
                <w:rFonts w:ascii="Times New Roman" w:hAnsi="Times New Roman"/>
                <w:color w:val="000000"/>
                <w:sz w:val="20"/>
              </w:rPr>
              <w:t>anon, authenticated, public</w:t>
            </w:r>
          </w:p>
        </w:tc>
        <w:tc>
          <w:tcPr>
            <w:tcW w:w="1418" w:type="dxa"/>
            <w:shd w:val="clear" w:color="auto" w:fill="FFFFFF"/>
            <w:tcMar>
              <w:top w:w="80" w:type="dxa"/>
              <w:left w:w="120" w:type="dxa"/>
              <w:bottom w:w="80" w:type="dxa"/>
              <w:right w:w="120" w:type="dxa"/>
            </w:tcMar>
          </w:tcPr>
          <w:p w14:paraId="66B8D35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5B8FABE8"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1EA88925" w14:textId="77777777" w:rsidTr="005E7F4B">
        <w:trPr>
          <w:cantSplit/>
          <w:jc w:val="center"/>
        </w:trPr>
        <w:tc>
          <w:tcPr>
            <w:tcW w:w="2119" w:type="dxa"/>
            <w:shd w:val="clear" w:color="auto" w:fill="F8FAFC"/>
            <w:tcMar>
              <w:top w:w="80" w:type="dxa"/>
              <w:left w:w="120" w:type="dxa"/>
              <w:bottom w:w="80" w:type="dxa"/>
              <w:right w:w="120" w:type="dxa"/>
            </w:tcMar>
          </w:tcPr>
          <w:p w14:paraId="18ACEB1D" w14:textId="77777777" w:rsidR="00FB5808" w:rsidRDefault="00434225" w:rsidP="005E7F4B">
            <w:pPr>
              <w:spacing w:after="40"/>
              <w:jc w:val="center"/>
            </w:pPr>
            <w:r>
              <w:rPr>
                <w:rFonts w:ascii="Times New Roman" w:hAnsi="Times New Roman"/>
                <w:b/>
                <w:color w:val="000000"/>
                <w:sz w:val="20"/>
              </w:rPr>
              <w:t>products</w:t>
            </w:r>
          </w:p>
        </w:tc>
        <w:tc>
          <w:tcPr>
            <w:tcW w:w="1984" w:type="dxa"/>
            <w:shd w:val="clear" w:color="auto" w:fill="F8FAFC"/>
            <w:tcMar>
              <w:top w:w="80" w:type="dxa"/>
              <w:left w:w="120" w:type="dxa"/>
              <w:bottom w:w="80" w:type="dxa"/>
              <w:right w:w="120" w:type="dxa"/>
            </w:tcMar>
          </w:tcPr>
          <w:p w14:paraId="3CC4859C" w14:textId="77777777" w:rsidR="00FB5808" w:rsidRDefault="00434225">
            <w:pPr>
              <w:spacing w:after="40"/>
              <w:jc w:val="center"/>
            </w:pPr>
            <w:r>
              <w:rPr>
                <w:rFonts w:ascii="Times New Roman" w:hAnsi="Times New Roman"/>
                <w:color w:val="000000"/>
                <w:sz w:val="20"/>
              </w:rPr>
              <w:t>SELECT</w:t>
            </w:r>
          </w:p>
        </w:tc>
        <w:tc>
          <w:tcPr>
            <w:tcW w:w="1134" w:type="dxa"/>
            <w:shd w:val="clear" w:color="auto" w:fill="F8FAFC"/>
            <w:tcMar>
              <w:top w:w="80" w:type="dxa"/>
              <w:left w:w="120" w:type="dxa"/>
              <w:bottom w:w="80" w:type="dxa"/>
              <w:right w:w="120" w:type="dxa"/>
            </w:tcMar>
          </w:tcPr>
          <w:p w14:paraId="5A4695DA"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60EFA06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3E9E2A4" w14:textId="77777777" w:rsidR="00FB5808" w:rsidRDefault="00434225" w:rsidP="005E7F4B">
            <w:pPr>
              <w:spacing w:after="40"/>
              <w:jc w:val="center"/>
            </w:pPr>
            <w:r>
              <w:rPr>
                <w:rFonts w:ascii="Times New Roman" w:hAnsi="Times New Roman"/>
                <w:color w:val="000000"/>
                <w:sz w:val="20"/>
              </w:rPr>
              <w:t>USING (true)</w:t>
            </w:r>
          </w:p>
        </w:tc>
      </w:tr>
      <w:tr w:rsidR="00FB5808" w14:paraId="45C3753F" w14:textId="77777777" w:rsidTr="005E7F4B">
        <w:trPr>
          <w:cantSplit/>
          <w:jc w:val="center"/>
        </w:trPr>
        <w:tc>
          <w:tcPr>
            <w:tcW w:w="2119" w:type="dxa"/>
            <w:shd w:val="clear" w:color="auto" w:fill="FFFFFF"/>
            <w:tcMar>
              <w:top w:w="80" w:type="dxa"/>
              <w:left w:w="120" w:type="dxa"/>
              <w:bottom w:w="80" w:type="dxa"/>
              <w:right w:w="120" w:type="dxa"/>
            </w:tcMar>
          </w:tcPr>
          <w:p w14:paraId="42A20292" w14:textId="77777777" w:rsidR="00FB5808" w:rsidRDefault="00434225" w:rsidP="005E7F4B">
            <w:pPr>
              <w:spacing w:after="40"/>
              <w:jc w:val="center"/>
            </w:pPr>
            <w:r>
              <w:rPr>
                <w:rFonts w:ascii="Times New Roman" w:hAnsi="Times New Roman"/>
                <w:b/>
                <w:color w:val="000000"/>
                <w:sz w:val="20"/>
              </w:rPr>
              <w:lastRenderedPageBreak/>
              <w:t>vehicles</w:t>
            </w:r>
          </w:p>
        </w:tc>
        <w:tc>
          <w:tcPr>
            <w:tcW w:w="1984" w:type="dxa"/>
            <w:shd w:val="clear" w:color="auto" w:fill="FFFFFF"/>
            <w:tcMar>
              <w:top w:w="80" w:type="dxa"/>
              <w:left w:w="120" w:type="dxa"/>
              <w:bottom w:w="80" w:type="dxa"/>
              <w:right w:w="120" w:type="dxa"/>
            </w:tcMar>
          </w:tcPr>
          <w:p w14:paraId="5C49625F"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tcPr>
          <w:p w14:paraId="064FAD5C"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9BA438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39BDE9E9"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615B8E02" w14:textId="77777777" w:rsidTr="005E7F4B">
        <w:trPr>
          <w:cantSplit/>
          <w:jc w:val="center"/>
        </w:trPr>
        <w:tc>
          <w:tcPr>
            <w:tcW w:w="2119" w:type="dxa"/>
            <w:shd w:val="clear" w:color="auto" w:fill="F8FAFC"/>
            <w:tcMar>
              <w:top w:w="80" w:type="dxa"/>
              <w:left w:w="120" w:type="dxa"/>
              <w:bottom w:w="80" w:type="dxa"/>
              <w:right w:w="120" w:type="dxa"/>
            </w:tcMar>
          </w:tcPr>
          <w:p w14:paraId="7675D769" w14:textId="77777777" w:rsidR="00FB5808" w:rsidRDefault="00434225" w:rsidP="005E7F4B">
            <w:pPr>
              <w:spacing w:after="40"/>
              <w:jc w:val="center"/>
            </w:pPr>
            <w:proofErr w:type="spellStart"/>
            <w:r>
              <w:rPr>
                <w:rFonts w:ascii="Times New Roman" w:hAnsi="Times New Roman"/>
                <w:b/>
                <w:color w:val="000000"/>
                <w:sz w:val="20"/>
              </w:rPr>
              <w:t>location_distances</w:t>
            </w:r>
            <w:proofErr w:type="spellEnd"/>
          </w:p>
        </w:tc>
        <w:tc>
          <w:tcPr>
            <w:tcW w:w="1984" w:type="dxa"/>
            <w:shd w:val="clear" w:color="auto" w:fill="F8FAFC"/>
            <w:tcMar>
              <w:top w:w="80" w:type="dxa"/>
              <w:left w:w="120" w:type="dxa"/>
              <w:bottom w:w="80" w:type="dxa"/>
              <w:right w:w="120" w:type="dxa"/>
            </w:tcMar>
          </w:tcPr>
          <w:p w14:paraId="21D5DC12"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24685B02"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5278259B"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64788E4"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21F499AE" w14:textId="77777777" w:rsidTr="005E7F4B">
        <w:trPr>
          <w:cantSplit/>
          <w:jc w:val="center"/>
        </w:trPr>
        <w:tc>
          <w:tcPr>
            <w:tcW w:w="2119" w:type="dxa"/>
            <w:shd w:val="clear" w:color="auto" w:fill="FFFFFF"/>
            <w:tcMar>
              <w:top w:w="80" w:type="dxa"/>
              <w:left w:w="120" w:type="dxa"/>
              <w:bottom w:w="80" w:type="dxa"/>
              <w:right w:w="120" w:type="dxa"/>
            </w:tcMar>
          </w:tcPr>
          <w:p w14:paraId="1063D43F" w14:textId="77777777" w:rsidR="00FB5808" w:rsidRDefault="00434225" w:rsidP="005E7F4B">
            <w:pPr>
              <w:spacing w:after="40"/>
              <w:jc w:val="center"/>
            </w:pPr>
            <w:proofErr w:type="spellStart"/>
            <w:r>
              <w:rPr>
                <w:rFonts w:ascii="Times New Roman" w:hAnsi="Times New Roman"/>
                <w:b/>
                <w:color w:val="000000"/>
                <w:sz w:val="20"/>
              </w:rPr>
              <w:t>delivery_plans</w:t>
            </w:r>
            <w:proofErr w:type="spellEnd"/>
          </w:p>
        </w:tc>
        <w:tc>
          <w:tcPr>
            <w:tcW w:w="1984" w:type="dxa"/>
            <w:shd w:val="clear" w:color="auto" w:fill="FFFFFF"/>
            <w:tcMar>
              <w:top w:w="80" w:type="dxa"/>
              <w:left w:w="120" w:type="dxa"/>
              <w:bottom w:w="80" w:type="dxa"/>
              <w:right w:w="120" w:type="dxa"/>
            </w:tcMar>
          </w:tcPr>
          <w:p w14:paraId="60D22F7B"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FFFFF"/>
            <w:tcMar>
              <w:top w:w="80" w:type="dxa"/>
              <w:left w:w="120" w:type="dxa"/>
              <w:bottom w:w="80" w:type="dxa"/>
              <w:right w:w="120" w:type="dxa"/>
            </w:tcMar>
          </w:tcPr>
          <w:p w14:paraId="7A745D2B"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5D2732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43C970AE" w14:textId="77777777" w:rsidR="00FB5808" w:rsidRDefault="00434225" w:rsidP="005E7F4B">
            <w:pPr>
              <w:spacing w:after="40"/>
              <w:jc w:val="center"/>
            </w:pPr>
            <w:r>
              <w:rPr>
                <w:rFonts w:ascii="Times New Roman" w:hAnsi="Times New Roman"/>
                <w:color w:val="000000"/>
                <w:sz w:val="20"/>
              </w:rPr>
              <w:t>USING (true) / WITH CHECK (true)</w:t>
            </w:r>
          </w:p>
        </w:tc>
      </w:tr>
      <w:tr w:rsidR="00FB5808" w14:paraId="0D6C27A5" w14:textId="77777777" w:rsidTr="005E7F4B">
        <w:trPr>
          <w:cantSplit/>
          <w:jc w:val="center"/>
        </w:trPr>
        <w:tc>
          <w:tcPr>
            <w:tcW w:w="2119" w:type="dxa"/>
            <w:shd w:val="clear" w:color="auto" w:fill="F8FAFC"/>
            <w:tcMar>
              <w:top w:w="80" w:type="dxa"/>
              <w:left w:w="120" w:type="dxa"/>
              <w:bottom w:w="80" w:type="dxa"/>
              <w:right w:w="120" w:type="dxa"/>
            </w:tcMar>
          </w:tcPr>
          <w:p w14:paraId="3FB87337" w14:textId="77777777" w:rsidR="00FB5808" w:rsidRDefault="00434225" w:rsidP="005E7F4B">
            <w:pPr>
              <w:spacing w:after="40"/>
              <w:jc w:val="center"/>
            </w:pPr>
            <w:proofErr w:type="spellStart"/>
            <w:r>
              <w:rPr>
                <w:rFonts w:ascii="Times New Roman" w:hAnsi="Times New Roman"/>
                <w:b/>
                <w:color w:val="000000"/>
                <w:sz w:val="20"/>
              </w:rPr>
              <w:t>delivery_plan_orders</w:t>
            </w:r>
            <w:proofErr w:type="spellEnd"/>
          </w:p>
        </w:tc>
        <w:tc>
          <w:tcPr>
            <w:tcW w:w="1984" w:type="dxa"/>
            <w:shd w:val="clear" w:color="auto" w:fill="F8FAFC"/>
            <w:tcMar>
              <w:top w:w="80" w:type="dxa"/>
              <w:left w:w="120" w:type="dxa"/>
              <w:bottom w:w="80" w:type="dxa"/>
              <w:right w:w="120" w:type="dxa"/>
            </w:tcMar>
          </w:tcPr>
          <w:p w14:paraId="2228D801" w14:textId="77777777" w:rsidR="00FB5808" w:rsidRDefault="00434225">
            <w:pPr>
              <w:spacing w:after="40"/>
              <w:jc w:val="center"/>
            </w:pPr>
            <w:r>
              <w:rPr>
                <w:rFonts w:ascii="Times New Roman" w:hAnsi="Times New Roman"/>
                <w:color w:val="000000"/>
                <w:sz w:val="20"/>
              </w:rPr>
              <w:t>ALL (SELECT, INSERT, UPDATE, DELETE)</w:t>
            </w:r>
          </w:p>
        </w:tc>
        <w:tc>
          <w:tcPr>
            <w:tcW w:w="1134" w:type="dxa"/>
            <w:shd w:val="clear" w:color="auto" w:fill="F8FAFC"/>
            <w:tcMar>
              <w:top w:w="80" w:type="dxa"/>
              <w:left w:w="120" w:type="dxa"/>
              <w:bottom w:w="80" w:type="dxa"/>
              <w:right w:w="120" w:type="dxa"/>
            </w:tcMar>
          </w:tcPr>
          <w:p w14:paraId="13F35BBC"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7A12E5B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42032340" w14:textId="77777777" w:rsidR="00FB5808" w:rsidRDefault="00434225" w:rsidP="005E7F4B">
            <w:pPr>
              <w:spacing w:after="40"/>
              <w:jc w:val="center"/>
            </w:pPr>
            <w:r>
              <w:rPr>
                <w:rFonts w:ascii="Times New Roman" w:hAnsi="Times New Roman"/>
                <w:color w:val="000000"/>
                <w:sz w:val="20"/>
              </w:rPr>
              <w:t>USING (true) / WITH CHECK (true)</w:t>
            </w:r>
          </w:p>
        </w:tc>
      </w:tr>
    </w:tbl>
    <w:p w14:paraId="09398CCF" w14:textId="77777777" w:rsidR="00FB5808" w:rsidRDefault="00434225">
      <w:r>
        <w:br w:type="page"/>
      </w:r>
    </w:p>
    <w:p w14:paraId="7FDB8696" w14:textId="77777777" w:rsidR="00F51ECB" w:rsidRDefault="00434225">
      <w:pPr>
        <w:pStyle w:val="Heading1"/>
        <w:spacing w:before="480"/>
      </w:pPr>
      <w:bookmarkStart w:id="32" w:name="_Toc244210700"/>
      <w:r>
        <w:rPr>
          <w:rFonts w:ascii="Times New Roman" w:hAnsi="Times New Roman"/>
        </w:rPr>
        <w:lastRenderedPageBreak/>
        <w:t>CHAPTER 4</w:t>
      </w:r>
      <w:r>
        <w:br/>
      </w:r>
      <w:r>
        <w:rPr>
          <w:rFonts w:ascii="Times New Roman" w:hAnsi="Times New Roman"/>
        </w:rPr>
        <w:t>SYSTEM IMPLEMENTATION</w:t>
      </w:r>
      <w:bookmarkEnd w:id="32"/>
    </w:p>
    <w:p w14:paraId="23C71AD6" w14:textId="77777777" w:rsidR="00F51ECB" w:rsidRDefault="00434225">
      <w:pPr>
        <w:pStyle w:val="Heading2"/>
        <w:spacing w:before="320" w:after="120"/>
      </w:pPr>
      <w:bookmarkStart w:id="33" w:name="_Toc244210701"/>
      <w:r>
        <w:rPr>
          <w:rFonts w:ascii="Times New Roman" w:hAnsi="Times New Roman"/>
          <w:sz w:val="26"/>
        </w:rPr>
        <w:t>4.1 System Implementation Overview</w:t>
      </w:r>
      <w:bookmarkEnd w:id="33"/>
    </w:p>
    <w:p w14:paraId="285D3E6A" w14:textId="77777777" w:rsidR="00F51ECB" w:rsidRPr="00B7111A" w:rsidRDefault="00434225">
      <w:pPr>
        <w:spacing w:after="120" w:line="360" w:lineRule="auto"/>
        <w:jc w:val="both"/>
        <w:rPr>
          <w:sz w:val="24"/>
          <w:szCs w:val="24"/>
        </w:rPr>
      </w:pPr>
      <w:r w:rsidRPr="00B7111A">
        <w:rPr>
          <w:rFonts w:ascii="Times New Roman" w:hAnsi="Times New Roman"/>
          <w:sz w:val="24"/>
          <w:szCs w:val="24"/>
        </w:rPr>
        <w:t>The implementation of SmartLogix translates theoretical graph algorithms and inventory management paradigms into a production-ready, cloud-native software platform. SmartLogix is constructed on a decoupled, reactive Three-Tier Architecture utilizing strongly-typed TypeScript across both frontend and edge computing layers, backed by managed PostgreSQL infrastructure.</w:t>
      </w:r>
    </w:p>
    <w:p w14:paraId="1C30249A" w14:textId="77777777" w:rsidR="00F51ECB" w:rsidRDefault="00434225">
      <w:pPr>
        <w:pStyle w:val="Heading2"/>
        <w:spacing w:before="320" w:after="120"/>
      </w:pPr>
      <w:bookmarkStart w:id="34" w:name="_Toc244210702"/>
      <w:r>
        <w:rPr>
          <w:rFonts w:ascii="Times New Roman" w:hAnsi="Times New Roman"/>
          <w:sz w:val="26"/>
        </w:rPr>
        <w:t>4.2 Technologies Used &amp; Modern Stack</w:t>
      </w:r>
      <w:bookmarkEnd w:id="34"/>
    </w:p>
    <w:p w14:paraId="7DF8F558" w14:textId="77777777" w:rsidR="00F51ECB" w:rsidRDefault="00434225" w:rsidP="00B7111A">
      <w:pPr>
        <w:spacing w:after="120" w:line="336"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52E92329" w14:textId="784C2852" w:rsidR="00F51ECB" w:rsidRDefault="00434225" w:rsidP="00B7111A">
      <w:pPr>
        <w:spacing w:after="120" w:line="336"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w:t>
      </w:r>
      <w:r>
        <w:rPr>
          <w:rFonts w:ascii="Times New Roman" w:hAnsi="Times New Roman"/>
          <w:color w:val="000000"/>
          <w:sz w:val="24"/>
        </w:rPr>
        <w:lastRenderedPageBreak/>
        <w:t xml:space="preserve">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Real-world road routing and distance matrix engine calculating true driving paths, turn-by-turn road networks, and physical vehicle transit durations.</w:t>
      </w:r>
    </w:p>
    <w:p w14:paraId="54F6AED7" w14:textId="784C2852" w:rsidR="00F51ECB" w:rsidRDefault="00434225">
      <w:pPr>
        <w:pStyle w:val="Heading2"/>
        <w:spacing w:before="320" w:after="120"/>
      </w:pPr>
      <w:bookmarkStart w:id="35" w:name="_Toc244210703"/>
      <w:r>
        <w:rPr>
          <w:rFonts w:ascii="Times New Roman" w:hAnsi="Times New Roman"/>
          <w:sz w:val="26"/>
        </w:rPr>
        <w:t>4.3 Three-Tier System Architecture</w:t>
      </w:r>
      <w:bookmarkEnd w:id="35"/>
    </w:p>
    <w:p w14:paraId="169E4AD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1AAFB8B"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51C394E2" w14:textId="77777777" w:rsidR="00B7111A" w:rsidRDefault="00434225" w:rsidP="00B7111A">
      <w:pPr>
        <w:spacing w:before="200" w:after="80"/>
        <w:jc w:val="center"/>
      </w:pPr>
      <w:r>
        <w:rPr>
          <w:noProof/>
        </w:rPr>
        <w:drawing>
          <wp:inline distT="0" distB="0" distL="0" distR="0" wp14:anchorId="6B8D2F29" wp14:editId="11580C61">
            <wp:extent cx="4813300" cy="3008313"/>
            <wp:effectExtent l="0" t="0" r="635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4824802" cy="3015502"/>
                    </a:xfrm>
                    <a:prstGeom prst="rect">
                      <a:avLst/>
                    </a:prstGeom>
                  </pic:spPr>
                </pic:pic>
              </a:graphicData>
            </a:graphic>
          </wp:inline>
        </w:drawing>
      </w:r>
    </w:p>
    <w:p w14:paraId="148FEB3D" w14:textId="76E53232" w:rsidR="00F51ECB" w:rsidRDefault="00434225" w:rsidP="00B7111A">
      <w:pPr>
        <w:spacing w:before="200" w:after="8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704038A8" w14:textId="77777777" w:rsidR="00F51ECB" w:rsidRDefault="00434225">
      <w:pPr>
        <w:pStyle w:val="Heading2"/>
        <w:spacing w:before="320" w:after="120"/>
      </w:pPr>
      <w:bookmarkStart w:id="36" w:name="_Toc244210704"/>
      <w:r>
        <w:rPr>
          <w:rFonts w:ascii="Times New Roman" w:hAnsi="Times New Roman"/>
          <w:sz w:val="26"/>
        </w:rPr>
        <w:lastRenderedPageBreak/>
        <w:t>4.4 Software Design Patterns Implemented</w:t>
      </w:r>
      <w:bookmarkEnd w:id="36"/>
    </w:p>
    <w:p w14:paraId="6ACA796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49FF4F9"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r>
        <w:rPr>
          <w:rFonts w:ascii="Times New Roman" w:hAnsi="Times New Roman"/>
          <w:color w:val="000000"/>
          <w:sz w:val="24"/>
        </w:rPr>
        <w:t>L.divIcon</w:t>
      </w:r>
      <w:proofErr w:type="spell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3785FA34" w14:textId="77777777" w:rsidR="00F51ECB" w:rsidRDefault="00434225">
      <w:pPr>
        <w:pStyle w:val="Heading2"/>
        <w:spacing w:before="320" w:after="120"/>
      </w:pPr>
      <w:bookmarkStart w:id="37" w:name="_Toc244210705"/>
      <w:r>
        <w:rPr>
          <w:rFonts w:ascii="Times New Roman" w:hAnsi="Times New Roman"/>
          <w:sz w:val="26"/>
        </w:rPr>
        <w:t>4.5 Algorithmic Core Analysis &amp; Implementations (DAA)</w:t>
      </w:r>
      <w:bookmarkEnd w:id="37"/>
    </w:p>
    <w:p w14:paraId="29DC7F93"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0B16E659" w14:textId="77777777" w:rsidR="00F51ECB" w:rsidRDefault="00434225">
      <w:pPr>
        <w:pStyle w:val="Heading3"/>
        <w:spacing w:before="240"/>
      </w:pPr>
      <w:bookmarkStart w:id="38" w:name="_Toc244210706"/>
      <w:r>
        <w:rPr>
          <w:rFonts w:ascii="Times New Roman" w:hAnsi="Times New Roman"/>
          <w:sz w:val="24"/>
        </w:rPr>
        <w:t>4.5.1 Dijkstra's Single-Source Shortest Path Algorithm</w:t>
      </w:r>
      <w:bookmarkEnd w:id="38"/>
    </w:p>
    <w:p w14:paraId="088FA3CD" w14:textId="77777777" w:rsidR="00F51ECB" w:rsidRDefault="00434225">
      <w:pPr>
        <w:spacing w:after="120" w:line="360" w:lineRule="auto"/>
        <w:jc w:val="both"/>
      </w:pPr>
      <w:r>
        <w:rPr>
          <w:rFonts w:ascii="Times New Roman" w:hAnsi="Times New Roman"/>
          <w:color w:val="000000"/>
          <w:sz w:val="24"/>
        </w:rPr>
        <w:t>• Problem Formulation: Given a directed, weighted graph G = (V, E) where vertices V represent logistics depots and customer delivery stops, and edges E represent road connections with non-negative edge weights w(u,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lastRenderedPageBreak/>
        <w:t>SmartLogix</w:t>
      </w:r>
      <w:proofErr w:type="spellEnd"/>
      <w:r>
        <w:rPr>
          <w:rFonts w:ascii="Times New Roman" w:hAnsi="Times New Roman"/>
          <w:color w:val="000000"/>
          <w:sz w:val="24"/>
        </w:rPr>
        <w:t>, Dijkstra is implemented using an indexed Min-Heap Priority Queue. Extracting the minimum vertex requires O(log V) time, and edge relaxation requires O(log V) time. Across |E| edge relaxations and |V| vertex extractions, the overall asymptotic time complexity is O((|V|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C19BFE8" w14:textId="77777777">
        <w:trPr>
          <w:jc w:val="center"/>
        </w:trPr>
        <w:tc>
          <w:tcPr>
            <w:tcW w:w="9000" w:type="dxa"/>
            <w:shd w:val="clear" w:color="auto" w:fill="F8FAFC"/>
            <w:tcMar>
              <w:top w:w="80" w:type="dxa"/>
              <w:left w:w="120" w:type="dxa"/>
              <w:bottom w:w="80" w:type="dxa"/>
              <w:right w:w="120" w:type="dxa"/>
            </w:tcMar>
          </w:tcPr>
          <w:p w14:paraId="098B9D2F" w14:textId="77777777" w:rsidR="00F51ECB" w:rsidRDefault="00434225">
            <w:pPr>
              <w:spacing w:after="40"/>
            </w:pPr>
            <w:r>
              <w:rPr>
                <w:rFonts w:ascii="Consolas" w:hAnsi="Consolas"/>
                <w:color w:val="000000"/>
                <w:sz w:val="19"/>
              </w:rPr>
              <w:t>Algorithm Dijkstra(Graph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 :=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 :=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 :=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u :=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w(u, v):</w:t>
            </w:r>
            <w:r>
              <w:rPr>
                <w:rFonts w:ascii="Consolas" w:hAnsi="Consolas"/>
                <w:color w:val="000000"/>
                <w:sz w:val="19"/>
              </w:rPr>
              <w:br/>
              <w:t xml:space="preserve">    9.          alt :=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 :=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 := u</w:t>
            </w:r>
            <w:r>
              <w:rPr>
                <w:rFonts w:ascii="Consolas" w:hAnsi="Consolas"/>
                <w:color w:val="000000"/>
                <w:sz w:val="19"/>
              </w:rPr>
              <w:br/>
              <w:t xml:space="preserve">    13.             </w:t>
            </w:r>
            <w:proofErr w:type="spellStart"/>
            <w:r>
              <w:rPr>
                <w:rFonts w:ascii="Consolas" w:hAnsi="Consolas"/>
                <w:color w:val="000000"/>
                <w:sz w:val="19"/>
              </w:rPr>
              <w:t>Q.decreaseKey</w:t>
            </w:r>
            <w:proofErr w:type="spell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12E40B17" w14:textId="77777777" w:rsidR="00F51ECB" w:rsidRDefault="00434225">
      <w:pPr>
        <w:pStyle w:val="Heading3"/>
        <w:spacing w:before="240"/>
      </w:pPr>
      <w:bookmarkStart w:id="39" w:name="_Toc244210707"/>
      <w:r>
        <w:rPr>
          <w:rFonts w:ascii="Times New Roman" w:hAnsi="Times New Roman"/>
          <w:sz w:val="24"/>
        </w:rPr>
        <w:t>4.5.2 Kruskal's Minimum Spanning Tree (MST) Algorithm</w:t>
      </w:r>
      <w:bookmarkEnd w:id="39"/>
    </w:p>
    <w:p w14:paraId="518A22BC"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Complexity Analysis: Sorting |E| edges requires O(|E|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and |V| - 1 `union` operations using path compression requires O(|E| alpha(|V|)) time, where alpha is the inverse Ackermann function (which is practically &lt;= 4 for all realistic inputs). Thus, the total time complexity is bounded by edge sorting: O(|E|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CB4242C" w14:textId="77777777">
        <w:trPr>
          <w:jc w:val="center"/>
        </w:trPr>
        <w:tc>
          <w:tcPr>
            <w:tcW w:w="9000" w:type="dxa"/>
            <w:shd w:val="clear" w:color="auto" w:fill="F8FAFC"/>
            <w:tcMar>
              <w:top w:w="80" w:type="dxa"/>
              <w:left w:w="120" w:type="dxa"/>
              <w:bottom w:w="80" w:type="dxa"/>
              <w:right w:w="120" w:type="dxa"/>
            </w:tcMar>
          </w:tcPr>
          <w:p w14:paraId="3B6354AC" w14:textId="77777777" w:rsidR="00F51ECB" w:rsidRDefault="00434225">
            <w:pPr>
              <w:spacing w:after="40"/>
            </w:pPr>
            <w:r>
              <w:rPr>
                <w:rFonts w:ascii="Consolas" w:hAnsi="Consolas"/>
                <w:color w:val="000000"/>
                <w:sz w:val="19"/>
              </w:rPr>
              <w:lastRenderedPageBreak/>
              <w:t xml:space="preserve">Algorithm </w:t>
            </w:r>
            <w:proofErr w:type="spellStart"/>
            <w:r>
              <w:rPr>
                <w:rFonts w:ascii="Consolas" w:hAnsi="Consolas"/>
                <w:color w:val="000000"/>
                <w:sz w:val="19"/>
              </w:rPr>
              <w:t>KruskalMST</w:t>
            </w:r>
            <w:proofErr w:type="spell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T :=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 != Find(v) then:</w:t>
            </w:r>
            <w:r>
              <w:rPr>
                <w:rFonts w:ascii="Consolas" w:hAnsi="Consolas"/>
                <w:color w:val="000000"/>
                <w:sz w:val="19"/>
              </w:rPr>
              <w:br/>
              <w:t xml:space="preserve">    7.          T := T union {(u, v)}</w:t>
            </w:r>
            <w:r>
              <w:rPr>
                <w:rFonts w:ascii="Consolas" w:hAnsi="Consolas"/>
                <w:color w:val="000000"/>
                <w:sz w:val="19"/>
              </w:rPr>
              <w:br/>
              <w:t xml:space="preserve">    8.          Union(u,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55DC9615" w14:textId="77777777" w:rsidR="00F51ECB" w:rsidRDefault="00434225">
      <w:pPr>
        <w:pStyle w:val="Heading3"/>
        <w:spacing w:before="240"/>
      </w:pPr>
      <w:bookmarkStart w:id="40" w:name="_Toc244210708"/>
      <w:r>
        <w:rPr>
          <w:rFonts w:ascii="Times New Roman" w:hAnsi="Times New Roman"/>
          <w:sz w:val="24"/>
        </w:rPr>
        <w:t>4.5.3 Bin Packing Problem - First Fit Decreasing (FFD)</w:t>
      </w:r>
      <w:bookmarkEnd w:id="40"/>
    </w:p>
    <w:p w14:paraId="0A768544"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Heuristic Formulation: The First Fit Decreasing (FFD) heuristic first sorts orders in 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Complexity &amp; Approximation Ratio: Sorting n items requires O(n log n) time. Finding the first valid bin takes O(n) per item, or O(n log m) with balanced search trees. The overall time complexity is O(n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A1ACB9" w14:textId="77777777">
        <w:trPr>
          <w:jc w:val="center"/>
        </w:trPr>
        <w:tc>
          <w:tcPr>
            <w:tcW w:w="9000" w:type="dxa"/>
            <w:shd w:val="clear" w:color="auto" w:fill="F8FAFC"/>
            <w:tcMar>
              <w:top w:w="80" w:type="dxa"/>
              <w:left w:w="120" w:type="dxa"/>
              <w:bottom w:w="80" w:type="dxa"/>
              <w:right w:w="120" w:type="dxa"/>
            </w:tcMar>
          </w:tcPr>
          <w:p w14:paraId="7FE328D0"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FirstFitDecreasing_DualCapacity</w:t>
            </w:r>
            <w:proofErr w:type="spell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max(w/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Bins :=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placed :=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r>
              <w:rPr>
                <w:rFonts w:ascii="Consolas" w:hAnsi="Consolas"/>
                <w:color w:val="000000"/>
                <w:sz w:val="19"/>
              </w:rPr>
              <w:t>b.remWeight</w:t>
            </w:r>
            <w:proofErr w:type="spell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r>
              <w:rPr>
                <w:rFonts w:ascii="Consolas" w:hAnsi="Consolas"/>
                <w:color w:val="000000"/>
                <w:sz w:val="19"/>
              </w:rPr>
              <w:t>b.addOrder</w:t>
            </w:r>
            <w:proofErr w:type="spellEnd"/>
            <w:r>
              <w:rPr>
                <w:rFonts w:ascii="Consolas" w:hAnsi="Consolas"/>
                <w:color w:val="000000"/>
                <w:sz w:val="19"/>
              </w:rPr>
              <w:t>(o)</w:t>
            </w:r>
            <w:r>
              <w:rPr>
                <w:rFonts w:ascii="Consolas" w:hAnsi="Consolas"/>
                <w:color w:val="000000"/>
                <w:sz w:val="19"/>
              </w:rPr>
              <w:br/>
              <w:t xml:space="preserve">    8.              placed := True</w:t>
            </w:r>
            <w:r>
              <w:rPr>
                <w:rFonts w:ascii="Consolas" w:hAnsi="Consolas"/>
                <w:color w:val="000000"/>
                <w:sz w:val="19"/>
              </w:rPr>
              <w:br/>
            </w:r>
            <w:r>
              <w:rPr>
                <w:rFonts w:ascii="Consolas" w:hAnsi="Consolas"/>
                <w:color w:val="000000"/>
                <w:sz w:val="19"/>
              </w:rPr>
              <w:lastRenderedPageBreak/>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r>
              <w:rPr>
                <w:rFonts w:ascii="Consolas" w:hAnsi="Consolas"/>
                <w:color w:val="000000"/>
                <w:sz w:val="19"/>
              </w:rPr>
              <w:t>newBin</w:t>
            </w:r>
            <w:proofErr w:type="spell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7D6C041A" w14:textId="77777777" w:rsidR="00F51ECB" w:rsidRDefault="00434225">
      <w:pPr>
        <w:pStyle w:val="Heading3"/>
        <w:spacing w:before="240"/>
      </w:pPr>
      <w:bookmarkStart w:id="41"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1"/>
    </w:p>
    <w:p w14:paraId="33E663EA"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A69293B" w14:textId="77777777">
        <w:trPr>
          <w:jc w:val="center"/>
        </w:trPr>
        <w:tc>
          <w:tcPr>
            <w:tcW w:w="9000" w:type="dxa"/>
            <w:shd w:val="clear" w:color="auto" w:fill="F8FAFC"/>
            <w:tcMar>
              <w:top w:w="80" w:type="dxa"/>
              <w:left w:w="120" w:type="dxa"/>
              <w:bottom w:w="80" w:type="dxa"/>
              <w:right w:w="120" w:type="dxa"/>
            </w:tcMar>
          </w:tcPr>
          <w:p w14:paraId="2893D543"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FloydWarshall</w:t>
            </w:r>
            <w:proofErr w:type="spellEnd"/>
            <w:r>
              <w:rPr>
                <w:rFonts w:ascii="Consolas" w:hAnsi="Consolas"/>
                <w:color w:val="000000"/>
                <w:sz w:val="19"/>
              </w:rPr>
              <w:t>(</w:t>
            </w:r>
            <w:proofErr w:type="spellStart"/>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 :=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][j] :=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 :=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3F5F979F"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081517DE" w14:textId="77777777">
        <w:trPr>
          <w:cantSplit/>
          <w:tblHeader/>
          <w:jc w:val="center"/>
        </w:trPr>
        <w:tc>
          <w:tcPr>
            <w:tcW w:w="2160" w:type="dxa"/>
            <w:shd w:val="clear" w:color="auto" w:fill="F1F5F9"/>
            <w:tcMar>
              <w:top w:w="80" w:type="dxa"/>
              <w:left w:w="120" w:type="dxa"/>
              <w:bottom w:w="80" w:type="dxa"/>
              <w:right w:w="120" w:type="dxa"/>
            </w:tcMar>
          </w:tcPr>
          <w:p w14:paraId="51488AC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6700A9DD"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1F817E9F"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45E34C7D"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3BFA3020" w14:textId="77777777" w:rsidR="00F51ECB" w:rsidRDefault="00434225">
            <w:pPr>
              <w:spacing w:after="40"/>
              <w:jc w:val="center"/>
            </w:pPr>
            <w:r>
              <w:rPr>
                <w:rFonts w:ascii="Times New Roman" w:hAnsi="Times New Roman"/>
                <w:b/>
                <w:color w:val="000000"/>
                <w:sz w:val="21"/>
              </w:rPr>
              <w:t>OPTIMALITY</w:t>
            </w:r>
          </w:p>
        </w:tc>
      </w:tr>
      <w:tr w:rsidR="00F51ECB" w14:paraId="74BDD5CE" w14:textId="77777777">
        <w:trPr>
          <w:cantSplit/>
          <w:jc w:val="center"/>
        </w:trPr>
        <w:tc>
          <w:tcPr>
            <w:tcW w:w="2160" w:type="dxa"/>
            <w:shd w:val="clear" w:color="auto" w:fill="FFFFFF"/>
            <w:tcMar>
              <w:top w:w="80" w:type="dxa"/>
              <w:left w:w="120" w:type="dxa"/>
              <w:bottom w:w="80" w:type="dxa"/>
              <w:right w:w="120" w:type="dxa"/>
            </w:tcMar>
          </w:tcPr>
          <w:p w14:paraId="2C4143C4"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5ED17ECF"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5FAA56A" w14:textId="77777777" w:rsidR="00F51ECB" w:rsidRDefault="00434225">
            <w:pPr>
              <w:spacing w:after="40"/>
            </w:pPr>
            <w:r>
              <w:rPr>
                <w:rFonts w:ascii="Times New Roman" w:hAnsi="Times New Roman"/>
                <w:color w:val="000000"/>
                <w:sz w:val="20"/>
              </w:rPr>
              <w:t>O((|V| + |E|) log |V|)</w:t>
            </w:r>
          </w:p>
        </w:tc>
        <w:tc>
          <w:tcPr>
            <w:tcW w:w="1584" w:type="dxa"/>
            <w:shd w:val="clear" w:color="auto" w:fill="FFFFFF"/>
            <w:tcMar>
              <w:top w:w="80" w:type="dxa"/>
              <w:left w:w="120" w:type="dxa"/>
              <w:bottom w:w="80" w:type="dxa"/>
              <w:right w:w="120" w:type="dxa"/>
            </w:tcMar>
          </w:tcPr>
          <w:p w14:paraId="1BA8A1A9"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2F4E952E" w14:textId="77777777" w:rsidR="00F51ECB" w:rsidRDefault="00434225">
            <w:pPr>
              <w:spacing w:after="40"/>
              <w:jc w:val="center"/>
            </w:pPr>
            <w:r>
              <w:rPr>
                <w:rFonts w:ascii="Times New Roman" w:hAnsi="Times New Roman"/>
                <w:color w:val="000000"/>
                <w:sz w:val="20"/>
              </w:rPr>
              <w:t>Exact (Optimal)</w:t>
            </w:r>
          </w:p>
        </w:tc>
      </w:tr>
      <w:tr w:rsidR="00F51ECB" w14:paraId="57B7D8EF" w14:textId="77777777">
        <w:trPr>
          <w:cantSplit/>
          <w:jc w:val="center"/>
        </w:trPr>
        <w:tc>
          <w:tcPr>
            <w:tcW w:w="2160" w:type="dxa"/>
            <w:shd w:val="clear" w:color="auto" w:fill="F8FAFC"/>
            <w:tcMar>
              <w:top w:w="80" w:type="dxa"/>
              <w:left w:w="120" w:type="dxa"/>
              <w:bottom w:w="80" w:type="dxa"/>
              <w:right w:w="120" w:type="dxa"/>
            </w:tcMar>
          </w:tcPr>
          <w:p w14:paraId="31C046B5"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386565CC"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24FF06FF" w14:textId="77777777" w:rsidR="00F51ECB" w:rsidRDefault="00434225">
            <w:pPr>
              <w:spacing w:after="40"/>
              <w:jc w:val="center"/>
            </w:pPr>
            <w:r>
              <w:rPr>
                <w:rFonts w:ascii="Times New Roman" w:hAnsi="Times New Roman"/>
                <w:color w:val="000000"/>
                <w:sz w:val="20"/>
              </w:rPr>
              <w:t>O(|E| log |E|)</w:t>
            </w:r>
          </w:p>
        </w:tc>
        <w:tc>
          <w:tcPr>
            <w:tcW w:w="1584" w:type="dxa"/>
            <w:shd w:val="clear" w:color="auto" w:fill="F8FAFC"/>
            <w:tcMar>
              <w:top w:w="80" w:type="dxa"/>
              <w:left w:w="120" w:type="dxa"/>
              <w:bottom w:w="80" w:type="dxa"/>
              <w:right w:w="120" w:type="dxa"/>
            </w:tcMar>
          </w:tcPr>
          <w:p w14:paraId="66BC2DD7" w14:textId="77777777" w:rsidR="00F51ECB" w:rsidRDefault="00434225">
            <w:pPr>
              <w:spacing w:after="40"/>
              <w:jc w:val="center"/>
            </w:pPr>
            <w:r>
              <w:rPr>
                <w:rFonts w:ascii="Times New Roman" w:hAnsi="Times New Roman"/>
                <w:color w:val="000000"/>
                <w:sz w:val="20"/>
              </w:rPr>
              <w:t>O(|V| + |E|)</w:t>
            </w:r>
          </w:p>
        </w:tc>
        <w:tc>
          <w:tcPr>
            <w:tcW w:w="1728" w:type="dxa"/>
            <w:shd w:val="clear" w:color="auto" w:fill="F8FAFC"/>
            <w:tcMar>
              <w:top w:w="80" w:type="dxa"/>
              <w:left w:w="120" w:type="dxa"/>
              <w:bottom w:w="80" w:type="dxa"/>
              <w:right w:w="120" w:type="dxa"/>
            </w:tcMar>
          </w:tcPr>
          <w:p w14:paraId="5C377CB3" w14:textId="77777777" w:rsidR="00F51ECB" w:rsidRDefault="00434225">
            <w:pPr>
              <w:spacing w:after="40"/>
              <w:jc w:val="center"/>
            </w:pPr>
            <w:r>
              <w:rPr>
                <w:rFonts w:ascii="Times New Roman" w:hAnsi="Times New Roman"/>
                <w:color w:val="000000"/>
                <w:sz w:val="20"/>
              </w:rPr>
              <w:t>Exact (Optimal)</w:t>
            </w:r>
          </w:p>
        </w:tc>
      </w:tr>
      <w:tr w:rsidR="00F51ECB" w14:paraId="3CFFB809" w14:textId="77777777">
        <w:trPr>
          <w:cantSplit/>
          <w:jc w:val="center"/>
        </w:trPr>
        <w:tc>
          <w:tcPr>
            <w:tcW w:w="2160" w:type="dxa"/>
            <w:shd w:val="clear" w:color="auto" w:fill="FFFFFF"/>
            <w:tcMar>
              <w:top w:w="80" w:type="dxa"/>
              <w:left w:w="120" w:type="dxa"/>
              <w:bottom w:w="80" w:type="dxa"/>
              <w:right w:w="120" w:type="dxa"/>
            </w:tcMar>
          </w:tcPr>
          <w:p w14:paraId="430A36F8" w14:textId="77777777" w:rsidR="00F51ECB" w:rsidRDefault="00434225">
            <w:pPr>
              <w:spacing w:after="40"/>
              <w:jc w:val="center"/>
            </w:pPr>
            <w:r>
              <w:rPr>
                <w:rFonts w:ascii="Times New Roman" w:hAnsi="Times New Roman"/>
                <w:color w:val="000000"/>
                <w:sz w:val="20"/>
              </w:rPr>
              <w:lastRenderedPageBreak/>
              <w:t>Bin Packing (FFD)</w:t>
            </w:r>
          </w:p>
        </w:tc>
        <w:tc>
          <w:tcPr>
            <w:tcW w:w="2592" w:type="dxa"/>
            <w:shd w:val="clear" w:color="auto" w:fill="FFFFFF"/>
            <w:tcMar>
              <w:top w:w="80" w:type="dxa"/>
              <w:left w:w="120" w:type="dxa"/>
              <w:bottom w:w="80" w:type="dxa"/>
              <w:right w:w="120" w:type="dxa"/>
            </w:tcMar>
          </w:tcPr>
          <w:p w14:paraId="79EBA261"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5FC15EB8" w14:textId="77777777" w:rsidR="00F51ECB" w:rsidRDefault="00434225">
            <w:pPr>
              <w:spacing w:after="40"/>
              <w:jc w:val="center"/>
            </w:pPr>
            <w:r>
              <w:rPr>
                <w:rFonts w:ascii="Times New Roman" w:hAnsi="Times New Roman"/>
                <w:color w:val="000000"/>
                <w:sz w:val="20"/>
              </w:rPr>
              <w:t>O(n log n)</w:t>
            </w:r>
          </w:p>
        </w:tc>
        <w:tc>
          <w:tcPr>
            <w:tcW w:w="1584" w:type="dxa"/>
            <w:shd w:val="clear" w:color="auto" w:fill="FFFFFF"/>
            <w:tcMar>
              <w:top w:w="80" w:type="dxa"/>
              <w:left w:w="120" w:type="dxa"/>
              <w:bottom w:w="80" w:type="dxa"/>
              <w:right w:w="120" w:type="dxa"/>
            </w:tcMar>
          </w:tcPr>
          <w:p w14:paraId="185B9FDF"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0E10FE7D" w14:textId="77777777" w:rsidR="00F51ECB" w:rsidRDefault="00434225">
            <w:pPr>
              <w:spacing w:after="40"/>
            </w:pPr>
            <w:r>
              <w:rPr>
                <w:rFonts w:ascii="Times New Roman" w:hAnsi="Times New Roman"/>
                <w:color w:val="000000"/>
                <w:sz w:val="20"/>
              </w:rPr>
              <w:t>11/9 OPT + 6/9 Approx</w:t>
            </w:r>
          </w:p>
        </w:tc>
      </w:tr>
      <w:tr w:rsidR="00F51ECB" w14:paraId="4FA77CAE" w14:textId="77777777">
        <w:trPr>
          <w:cantSplit/>
          <w:jc w:val="center"/>
        </w:trPr>
        <w:tc>
          <w:tcPr>
            <w:tcW w:w="2160" w:type="dxa"/>
            <w:shd w:val="clear" w:color="auto" w:fill="F8FAFC"/>
            <w:tcMar>
              <w:top w:w="80" w:type="dxa"/>
              <w:left w:w="120" w:type="dxa"/>
              <w:bottom w:w="80" w:type="dxa"/>
              <w:right w:w="120" w:type="dxa"/>
            </w:tcMar>
          </w:tcPr>
          <w:p w14:paraId="3943F4B5"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7F0F8982"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121B448E"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3B21A6AC"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1503D8F9" w14:textId="77777777" w:rsidR="00F51ECB" w:rsidRDefault="00434225">
            <w:pPr>
              <w:spacing w:after="40"/>
              <w:jc w:val="center"/>
            </w:pPr>
            <w:r>
              <w:rPr>
                <w:rFonts w:ascii="Times New Roman" w:hAnsi="Times New Roman"/>
                <w:color w:val="000000"/>
                <w:sz w:val="20"/>
              </w:rPr>
              <w:t>Exact (Optimal)</w:t>
            </w:r>
          </w:p>
        </w:tc>
      </w:tr>
    </w:tbl>
    <w:p w14:paraId="67671033" w14:textId="77777777" w:rsidR="00F51ECB" w:rsidRDefault="00434225">
      <w:pPr>
        <w:pStyle w:val="Heading2"/>
        <w:spacing w:before="320" w:after="120"/>
      </w:pPr>
      <w:bookmarkStart w:id="42" w:name="_Toc244210710"/>
      <w:r>
        <w:rPr>
          <w:rFonts w:ascii="Times New Roman" w:hAnsi="Times New Roman"/>
          <w:sz w:val="26"/>
        </w:rPr>
        <w:t>4.6 System Modular Overview</w:t>
      </w:r>
      <w:bookmarkEnd w:id="42"/>
    </w:p>
    <w:p w14:paraId="77E571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383D814C"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Module 6: Fleet Asset Registry: Management of commercial transport vehicles, dual-capacity 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2A960FA9" w14:textId="77777777" w:rsidR="00F51ECB" w:rsidRDefault="00434225">
      <w:r>
        <w:br w:type="page"/>
      </w:r>
    </w:p>
    <w:p w14:paraId="59E39212" w14:textId="77777777" w:rsidR="00F51ECB" w:rsidRDefault="00434225">
      <w:pPr>
        <w:pStyle w:val="Heading1"/>
        <w:spacing w:before="480"/>
      </w:pPr>
      <w:bookmarkStart w:id="43" w:name="_Toc244210711"/>
      <w:r>
        <w:rPr>
          <w:rFonts w:ascii="Times New Roman" w:hAnsi="Times New Roman"/>
        </w:rPr>
        <w:lastRenderedPageBreak/>
        <w:t>CHAPTER 5</w:t>
      </w:r>
      <w:r>
        <w:br/>
      </w:r>
      <w:r>
        <w:rPr>
          <w:rFonts w:ascii="Times New Roman" w:hAnsi="Times New Roman"/>
        </w:rPr>
        <w:t>WORKFLOW &amp; SYSTEM WALKTHROUGH</w:t>
      </w:r>
      <w:bookmarkEnd w:id="43"/>
    </w:p>
    <w:p w14:paraId="0A67A7EA" w14:textId="77777777" w:rsidR="00F51ECB" w:rsidRDefault="00434225">
      <w:pPr>
        <w:pStyle w:val="Heading2"/>
        <w:spacing w:before="320" w:after="120"/>
      </w:pPr>
      <w:bookmarkStart w:id="44" w:name="_Toc244210712"/>
      <w:r>
        <w:rPr>
          <w:rFonts w:ascii="Times New Roman" w:hAnsi="Times New Roman"/>
          <w:sz w:val="26"/>
        </w:rPr>
        <w:t>5.1 End-to-End Operational Logistics Workflows</w:t>
      </w:r>
      <w:bookmarkEnd w:id="44"/>
    </w:p>
    <w:p w14:paraId="45A17AA6"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5EEB0673"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796342F0"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700BF73B"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161890FE"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477F0BCF"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6FF4CC21"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r>
      <w:r>
        <w:rPr>
          <w:rFonts w:ascii="Times New Roman" w:hAnsi="Times New Roman"/>
          <w:color w:val="000000"/>
          <w:sz w:val="24"/>
        </w:rPr>
        <w:lastRenderedPageBreak/>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D47F637" w14:textId="77777777" w:rsidR="00F51ECB" w:rsidRDefault="00434225">
      <w:pPr>
        <w:pStyle w:val="Heading2"/>
        <w:spacing w:before="320" w:after="120"/>
      </w:pPr>
      <w:bookmarkStart w:id="45" w:name="_Toc244210713"/>
      <w:r>
        <w:rPr>
          <w:rFonts w:ascii="Times New Roman" w:hAnsi="Times New Roman"/>
          <w:sz w:val="26"/>
        </w:rPr>
        <w:t>5.2 User Interface Walkthrough &amp; Visual Catalog</w:t>
      </w:r>
      <w:bookmarkEnd w:id="45"/>
    </w:p>
    <w:p w14:paraId="6CBD68EE"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396F6135" w14:textId="77777777" w:rsidR="00F51ECB" w:rsidRDefault="00434225">
      <w:pPr>
        <w:pStyle w:val="Heading3"/>
        <w:spacing w:before="240"/>
      </w:pPr>
      <w:bookmarkStart w:id="46" w:name="_Toc244210714"/>
      <w:r>
        <w:rPr>
          <w:rFonts w:ascii="Times New Roman" w:hAnsi="Times New Roman"/>
          <w:sz w:val="24"/>
        </w:rPr>
        <w:t>5.2.1 Executive Logistics Dashboard</w:t>
      </w:r>
      <w:bookmarkEnd w:id="46"/>
    </w:p>
    <w:p w14:paraId="00F0F3B7"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3F40E315" w14:textId="77777777" w:rsidR="00360730" w:rsidRDefault="00434225" w:rsidP="00360730">
      <w:pPr>
        <w:spacing w:before="200" w:after="80"/>
        <w:jc w:val="center"/>
      </w:pPr>
      <w:r>
        <w:rPr>
          <w:noProof/>
        </w:rPr>
        <w:drawing>
          <wp:inline distT="0" distB="0" distL="0" distR="0" wp14:anchorId="0463DE8A" wp14:editId="71A729D6">
            <wp:extent cx="4498975" cy="231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518986" cy="2321681"/>
                    </a:xfrm>
                    <a:prstGeom prst="rect">
                      <a:avLst/>
                    </a:prstGeom>
                  </pic:spPr>
                </pic:pic>
              </a:graphicData>
            </a:graphic>
          </wp:inline>
        </w:drawing>
      </w:r>
    </w:p>
    <w:p w14:paraId="5D251D75" w14:textId="1181E528" w:rsidR="00F51ECB" w:rsidRDefault="00434225" w:rsidP="00360730">
      <w:pPr>
        <w:spacing w:before="200" w:after="80"/>
        <w:jc w:val="center"/>
      </w:pPr>
      <w:r>
        <w:rPr>
          <w:rFonts w:ascii="Times New Roman" w:hAnsi="Times New Roman"/>
          <w:b/>
          <w:color w:val="000000"/>
        </w:rPr>
        <w:t>Figure 5.1: Executive Logistics Dashboard with Real-Time KPI Metrics &amp; Fleet Gauge</w:t>
      </w:r>
    </w:p>
    <w:p w14:paraId="73E7F861" w14:textId="77777777" w:rsidR="00F51ECB" w:rsidRDefault="00434225">
      <w:pPr>
        <w:pStyle w:val="Heading3"/>
        <w:spacing w:before="240"/>
      </w:pPr>
      <w:bookmarkStart w:id="47" w:name="_Toc244210715"/>
      <w:r>
        <w:rPr>
          <w:rFonts w:ascii="Times New Roman" w:hAnsi="Times New Roman"/>
          <w:sz w:val="24"/>
        </w:rPr>
        <w:lastRenderedPageBreak/>
        <w:t>5.2.2 Interactive Regional Logistics Map Workspace</w:t>
      </w:r>
      <w:bookmarkEnd w:id="47"/>
    </w:p>
    <w:p w14:paraId="25308A24"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23045F1" w14:textId="77777777" w:rsidR="00702B5B" w:rsidRDefault="00000000">
      <w:pPr>
        <w:spacing w:before="120" w:after="60" w:line="240" w:lineRule="auto"/>
        <w:jc w:val="center"/>
      </w:pPr>
      <w:r>
        <w:rPr>
          <w:noProof/>
        </w:rPr>
        <w:drawing>
          <wp:inline distT="0" distB="0" distL="0" distR="0" wp14:anchorId="3BCE4844" wp14:editId="0FF711C1">
            <wp:extent cx="4047066" cy="1922356"/>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2424" cy="1924901"/>
                    </a:xfrm>
                    <a:prstGeom prst="rect">
                      <a:avLst/>
                    </a:prstGeom>
                  </pic:spPr>
                </pic:pic>
              </a:graphicData>
            </a:graphic>
          </wp:inline>
        </w:drawing>
      </w:r>
    </w:p>
    <w:p w14:paraId="20F8179A" w14:textId="77777777" w:rsidR="00F51ECB" w:rsidRDefault="00434225" w:rsidP="001C0DBF">
      <w:pPr>
        <w:keepNext/>
        <w:spacing w:before="60" w:after="160" w:line="240" w:lineRule="auto"/>
        <w:jc w:val="center"/>
      </w:pPr>
      <w:r>
        <w:rPr>
          <w:rFonts w:ascii="Times New Roman" w:hAnsi="Times New Roman"/>
          <w:b/>
          <w:color w:val="000000"/>
        </w:rPr>
        <w:t>Figure 5.2: Interactive Regional Logistics Map Workspace with Leaflet Geospatial View</w:t>
      </w:r>
    </w:p>
    <w:p w14:paraId="68AE3BBF" w14:textId="77777777" w:rsidR="00F51ECB" w:rsidRDefault="00434225">
      <w:pPr>
        <w:pStyle w:val="Heading3"/>
        <w:spacing w:before="240"/>
      </w:pPr>
      <w:bookmarkStart w:id="48" w:name="_Toc244210716"/>
      <w:r>
        <w:rPr>
          <w:rFonts w:ascii="Times New Roman" w:hAnsi="Times New Roman"/>
          <w:sz w:val="24"/>
        </w:rPr>
        <w:t>5.2.3 Dijkstra's Shortest Path Routing Execution</w:t>
      </w:r>
      <w:bookmarkEnd w:id="48"/>
    </w:p>
    <w:p w14:paraId="7F36EF3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3B95D50D" w14:textId="77777777" w:rsidR="00360730" w:rsidRDefault="00434225" w:rsidP="00360730">
      <w:pPr>
        <w:spacing w:before="200" w:after="80"/>
        <w:jc w:val="center"/>
      </w:pPr>
      <w:r>
        <w:rPr>
          <w:noProof/>
        </w:rPr>
        <w:drawing>
          <wp:inline distT="0" distB="0" distL="0" distR="0" wp14:anchorId="531B52B2" wp14:editId="5A406A47">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363E2C52" w14:textId="1705262A" w:rsidR="00F51ECB" w:rsidRDefault="00434225" w:rsidP="00360730">
      <w:pPr>
        <w:spacing w:before="200" w:after="80"/>
        <w:jc w:val="center"/>
      </w:pPr>
      <w:r>
        <w:rPr>
          <w:rFonts w:ascii="Times New Roman" w:hAnsi="Times New Roman"/>
          <w:b/>
          <w:color w:val="000000"/>
        </w:rPr>
        <w:t>Figure 5.3: Dijkstra's Single-Source Shortest Path Delivery Routing Overlay</w:t>
      </w:r>
    </w:p>
    <w:p w14:paraId="0A37178A" w14:textId="77777777" w:rsidR="00F51ECB" w:rsidRDefault="00434225">
      <w:pPr>
        <w:pStyle w:val="Heading3"/>
        <w:spacing w:before="240"/>
      </w:pPr>
      <w:bookmarkStart w:id="49" w:name="_Toc244210717"/>
      <w:r>
        <w:rPr>
          <w:rFonts w:ascii="Times New Roman" w:hAnsi="Times New Roman"/>
          <w:sz w:val="24"/>
        </w:rPr>
        <w:lastRenderedPageBreak/>
        <w:t>5.2.4 Kruskal's Minimum Spanning Tree (MST) Backbone</w:t>
      </w:r>
      <w:bookmarkEnd w:id="49"/>
    </w:p>
    <w:p w14:paraId="7E8EC320"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45E09318" w14:textId="77777777" w:rsidR="00F51ECB" w:rsidRDefault="00434225">
      <w:pPr>
        <w:spacing w:before="200" w:after="80"/>
        <w:jc w:val="center"/>
      </w:pPr>
      <w:r>
        <w:rPr>
          <w:noProof/>
        </w:rPr>
        <w:drawing>
          <wp:inline distT="0" distB="0" distL="0" distR="0" wp14:anchorId="743A0A0B" wp14:editId="416A14F2">
            <wp:extent cx="4178300" cy="226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183107" cy="2272385"/>
                    </a:xfrm>
                    <a:prstGeom prst="rect">
                      <a:avLst/>
                    </a:prstGeom>
                  </pic:spPr>
                </pic:pic>
              </a:graphicData>
            </a:graphic>
          </wp:inline>
        </w:drawing>
      </w:r>
    </w:p>
    <w:p w14:paraId="5377CBEC"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35D6EC29" w14:textId="77777777" w:rsidR="00F51ECB" w:rsidRDefault="00434225">
      <w:pPr>
        <w:pStyle w:val="Heading3"/>
        <w:spacing w:before="240"/>
      </w:pPr>
      <w:bookmarkStart w:id="50"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0"/>
    </w:p>
    <w:p w14:paraId="112EA90E"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0517E1C8"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2D325BF3" wp14:editId="30687C34">
            <wp:extent cx="4224607" cy="2286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227382" cy="2287502"/>
                    </a:xfrm>
                    <a:prstGeom prst="rect">
                      <a:avLst/>
                    </a:prstGeom>
                  </pic:spPr>
                </pic:pic>
              </a:graphicData>
            </a:graphic>
          </wp:inline>
        </w:drawing>
      </w:r>
    </w:p>
    <w:p w14:paraId="28BC584A" w14:textId="73650258" w:rsidR="00F51ECB" w:rsidRDefault="00434225" w:rsidP="00360730">
      <w:pPr>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5C93D16B" w14:textId="77777777" w:rsidR="00F51ECB" w:rsidRDefault="00434225">
      <w:pPr>
        <w:pStyle w:val="Heading3"/>
        <w:spacing w:before="240"/>
      </w:pPr>
      <w:bookmarkStart w:id="51" w:name="_Toc244210719"/>
      <w:r>
        <w:rPr>
          <w:rFonts w:ascii="Times New Roman" w:hAnsi="Times New Roman"/>
          <w:sz w:val="24"/>
        </w:rPr>
        <w:lastRenderedPageBreak/>
        <w:t>5.2.6 Product Master Catalog &amp; SKU Management</w:t>
      </w:r>
      <w:bookmarkEnd w:id="51"/>
    </w:p>
    <w:p w14:paraId="2DD5DB1A"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00433723" w14:textId="77777777" w:rsidR="00F51ECB" w:rsidRDefault="00434225">
      <w:pPr>
        <w:spacing w:before="200" w:after="80"/>
        <w:jc w:val="center"/>
      </w:pPr>
      <w:r>
        <w:rPr>
          <w:noProof/>
        </w:rPr>
        <w:drawing>
          <wp:inline distT="0" distB="0" distL="0" distR="0" wp14:anchorId="56666A02" wp14:editId="31FDA412">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2DA6E028"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75F218F9" w14:textId="77777777" w:rsidR="00F51ECB" w:rsidRDefault="00434225">
      <w:pPr>
        <w:pStyle w:val="Heading3"/>
        <w:spacing w:before="240"/>
      </w:pPr>
      <w:bookmarkStart w:id="52" w:name="_Toc244210720"/>
      <w:r>
        <w:rPr>
          <w:rFonts w:ascii="Times New Roman" w:hAnsi="Times New Roman"/>
          <w:sz w:val="24"/>
        </w:rPr>
        <w:t>5.2.7 Multi-Warehouse Inventory Tracking Ledger</w:t>
      </w:r>
      <w:bookmarkEnd w:id="52"/>
    </w:p>
    <w:p w14:paraId="63B50AC1"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566B88C1"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6A8C1C1B" wp14:editId="24EE1B82">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192A9361" w14:textId="008055E3" w:rsidR="00F51ECB" w:rsidRDefault="00434225" w:rsidP="00360730">
      <w:pPr>
        <w:spacing w:before="200" w:after="80"/>
        <w:jc w:val="center"/>
      </w:pPr>
      <w:r>
        <w:rPr>
          <w:rFonts w:ascii="Times New Roman" w:hAnsi="Times New Roman"/>
          <w:b/>
          <w:color w:val="000000"/>
        </w:rPr>
        <w:t>Figure 5.7: Multi-Warehouse Inventory Tracking Ledger with Low-Stock Gauges</w:t>
      </w:r>
    </w:p>
    <w:p w14:paraId="11649E79" w14:textId="77777777" w:rsidR="00F51ECB" w:rsidRDefault="00434225">
      <w:pPr>
        <w:pStyle w:val="Heading3"/>
        <w:spacing w:before="240"/>
      </w:pPr>
      <w:bookmarkStart w:id="53" w:name="_Toc244210721"/>
      <w:r>
        <w:rPr>
          <w:rFonts w:ascii="Times New Roman" w:hAnsi="Times New Roman"/>
          <w:sz w:val="24"/>
        </w:rPr>
        <w:lastRenderedPageBreak/>
        <w:t>5.2.8 Regional Distribution Warehouses Directory</w:t>
      </w:r>
      <w:bookmarkEnd w:id="53"/>
    </w:p>
    <w:p w14:paraId="5C203E34"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BFF3E36" w14:textId="77777777" w:rsidR="001C0DBF" w:rsidRDefault="00434225" w:rsidP="001C0DBF">
      <w:pPr>
        <w:spacing w:before="200" w:after="80"/>
        <w:jc w:val="center"/>
      </w:pPr>
      <w:r>
        <w:rPr>
          <w:noProof/>
        </w:rPr>
        <w:drawing>
          <wp:inline distT="0" distB="0" distL="0" distR="0" wp14:anchorId="71730243" wp14:editId="5E0EF72E">
            <wp:extent cx="4203700" cy="2257121"/>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206071" cy="2258394"/>
                    </a:xfrm>
                    <a:prstGeom prst="rect">
                      <a:avLst/>
                    </a:prstGeom>
                  </pic:spPr>
                </pic:pic>
              </a:graphicData>
            </a:graphic>
          </wp:inline>
        </w:drawing>
      </w:r>
    </w:p>
    <w:p w14:paraId="6A0277FA"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7BC1B444" w14:textId="77777777" w:rsidR="00F51ECB" w:rsidRDefault="00434225">
      <w:pPr>
        <w:pStyle w:val="Heading3"/>
        <w:spacing w:before="240"/>
      </w:pPr>
      <w:bookmarkStart w:id="54" w:name="_Toc244210722"/>
      <w:r>
        <w:rPr>
          <w:rFonts w:ascii="Times New Roman" w:hAnsi="Times New Roman"/>
          <w:sz w:val="24"/>
        </w:rPr>
        <w:t>5.2.9 Customer Orders Lifecycle Management</w:t>
      </w:r>
      <w:bookmarkEnd w:id="54"/>
    </w:p>
    <w:p w14:paraId="512D9DF9"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9BAA0E0"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5891D0EE" wp14:editId="407729A4">
            <wp:extent cx="4226432" cy="2260600"/>
            <wp:effectExtent l="0" t="0" r="317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228122" cy="2261504"/>
                    </a:xfrm>
                    <a:prstGeom prst="rect">
                      <a:avLst/>
                    </a:prstGeom>
                  </pic:spPr>
                </pic:pic>
              </a:graphicData>
            </a:graphic>
          </wp:inline>
        </w:drawing>
      </w:r>
    </w:p>
    <w:p w14:paraId="79EDCBCC" w14:textId="659F422D" w:rsidR="00F51ECB" w:rsidRDefault="00434225" w:rsidP="00360730">
      <w:pPr>
        <w:spacing w:before="200" w:after="80"/>
        <w:jc w:val="center"/>
      </w:pPr>
      <w:r>
        <w:rPr>
          <w:rFonts w:ascii="Times New Roman" w:hAnsi="Times New Roman"/>
          <w:b/>
          <w:color w:val="000000"/>
        </w:rPr>
        <w:t>Figure 5.9: Customer Orders Lifecycle Management &amp; Verification Table</w:t>
      </w:r>
    </w:p>
    <w:p w14:paraId="32B04CAB" w14:textId="77777777" w:rsidR="00F51ECB" w:rsidRDefault="00434225">
      <w:pPr>
        <w:pStyle w:val="Heading3"/>
        <w:spacing w:before="240"/>
      </w:pPr>
      <w:bookmarkStart w:id="55" w:name="_Toc244210723"/>
      <w:r>
        <w:rPr>
          <w:rFonts w:ascii="Times New Roman" w:hAnsi="Times New Roman"/>
          <w:sz w:val="24"/>
        </w:rPr>
        <w:lastRenderedPageBreak/>
        <w:t>5.2.10 Order Inspection &amp; Atomic Line Items Modal</w:t>
      </w:r>
      <w:bookmarkEnd w:id="55"/>
    </w:p>
    <w:p w14:paraId="307A03D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53F1AF56" w14:textId="77777777" w:rsidR="00F51ECB" w:rsidRDefault="00434225">
      <w:pPr>
        <w:spacing w:before="200" w:after="80"/>
        <w:jc w:val="center"/>
      </w:pPr>
      <w:r>
        <w:rPr>
          <w:noProof/>
        </w:rPr>
        <w:drawing>
          <wp:inline distT="0" distB="0" distL="0" distR="0" wp14:anchorId="12DDA2CF" wp14:editId="246A7CD8">
            <wp:extent cx="4520495" cy="23283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524847" cy="2330575"/>
                    </a:xfrm>
                    <a:prstGeom prst="rect">
                      <a:avLst/>
                    </a:prstGeom>
                  </pic:spPr>
                </pic:pic>
              </a:graphicData>
            </a:graphic>
          </wp:inline>
        </w:drawing>
      </w:r>
    </w:p>
    <w:p w14:paraId="79E04F7B"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2D560856" w14:textId="77777777" w:rsidR="00F51ECB" w:rsidRDefault="00434225">
      <w:pPr>
        <w:pStyle w:val="Heading3"/>
        <w:spacing w:before="240"/>
      </w:pPr>
      <w:bookmarkStart w:id="56" w:name="_Toc244210724"/>
      <w:r>
        <w:rPr>
          <w:rFonts w:ascii="Times New Roman" w:hAnsi="Times New Roman"/>
          <w:sz w:val="24"/>
        </w:rPr>
        <w:t>5.2.11 Customer Delivery Destinations Directory</w:t>
      </w:r>
      <w:bookmarkEnd w:id="56"/>
    </w:p>
    <w:p w14:paraId="588A9F63"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2D04FE5B"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462A8631" wp14:editId="484487CB">
            <wp:extent cx="4445668" cy="231986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451774" cy="2323052"/>
                    </a:xfrm>
                    <a:prstGeom prst="rect">
                      <a:avLst/>
                    </a:prstGeom>
                  </pic:spPr>
                </pic:pic>
              </a:graphicData>
            </a:graphic>
          </wp:inline>
        </w:drawing>
      </w:r>
    </w:p>
    <w:p w14:paraId="0D543BAD" w14:textId="46F7D722" w:rsidR="00F51ECB" w:rsidRDefault="00434225" w:rsidP="00360730">
      <w:pPr>
        <w:spacing w:before="200" w:after="80"/>
        <w:jc w:val="center"/>
      </w:pPr>
      <w:r>
        <w:rPr>
          <w:rFonts w:ascii="Times New Roman" w:hAnsi="Times New Roman"/>
          <w:b/>
          <w:color w:val="000000"/>
        </w:rPr>
        <w:t>Figure 5.11: Customer Delivery Destination Directory &amp; Spatial Coordinates</w:t>
      </w:r>
    </w:p>
    <w:p w14:paraId="73820D99" w14:textId="77777777" w:rsidR="00F51ECB" w:rsidRDefault="00434225">
      <w:pPr>
        <w:pStyle w:val="Heading3"/>
        <w:spacing w:before="240"/>
      </w:pPr>
      <w:bookmarkStart w:id="57" w:name="_Toc244210725"/>
      <w:r>
        <w:rPr>
          <w:rFonts w:ascii="Times New Roman" w:hAnsi="Times New Roman"/>
          <w:sz w:val="24"/>
        </w:rPr>
        <w:lastRenderedPageBreak/>
        <w:t>5.2.12 Fleet Vehicles &amp; Dual-Capacity Utilization</w:t>
      </w:r>
      <w:bookmarkEnd w:id="57"/>
    </w:p>
    <w:p w14:paraId="5F5097CC"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31DC58A2" w14:textId="77777777" w:rsidR="00F51ECB" w:rsidRDefault="00434225">
      <w:pPr>
        <w:spacing w:before="200" w:after="80"/>
        <w:jc w:val="center"/>
      </w:pPr>
      <w:r>
        <w:rPr>
          <w:noProof/>
        </w:rPr>
        <w:drawing>
          <wp:inline distT="0" distB="0" distL="0" distR="0" wp14:anchorId="6762E4A0" wp14:editId="1A299E28">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6D410B6D"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736046DC" w14:textId="77777777" w:rsidR="00F51ECB" w:rsidRDefault="00434225">
      <w:pPr>
        <w:pStyle w:val="Heading3"/>
        <w:spacing w:before="240"/>
      </w:pPr>
      <w:bookmarkStart w:id="58" w:name="_Toc244210726"/>
      <w:r>
        <w:rPr>
          <w:rFonts w:ascii="Times New Roman" w:hAnsi="Times New Roman"/>
          <w:sz w:val="24"/>
        </w:rPr>
        <w:t>5.2.13 Algorithmic Delivery Route Planning Workspace</w:t>
      </w:r>
      <w:bookmarkEnd w:id="58"/>
    </w:p>
    <w:p w14:paraId="4F8B6646"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47F1BD69"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3F807F7B" wp14:editId="56610D1C">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631D0FA6" w14:textId="6BA22EFE" w:rsidR="00F51ECB" w:rsidRDefault="00434225" w:rsidP="00360730">
      <w:pPr>
        <w:spacing w:before="200" w:after="80"/>
        <w:jc w:val="center"/>
      </w:pPr>
      <w:r>
        <w:rPr>
          <w:rFonts w:ascii="Times New Roman" w:hAnsi="Times New Roman"/>
          <w:b/>
          <w:color w:val="000000"/>
        </w:rPr>
        <w:t>Figure 5.13: Delivery Route Planning Workspace with Algorithmic Dispatches</w:t>
      </w:r>
    </w:p>
    <w:p w14:paraId="6CEE4485" w14:textId="77777777" w:rsidR="00F51ECB" w:rsidRDefault="00434225">
      <w:pPr>
        <w:pStyle w:val="Heading3"/>
        <w:spacing w:before="240"/>
      </w:pPr>
      <w:bookmarkStart w:id="59" w:name="_Toc244210727"/>
      <w:r>
        <w:rPr>
          <w:rFonts w:ascii="Times New Roman" w:hAnsi="Times New Roman"/>
          <w:sz w:val="24"/>
        </w:rPr>
        <w:lastRenderedPageBreak/>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59"/>
    </w:p>
    <w:p w14:paraId="0BC78DC4"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01965DF7" w14:textId="77777777" w:rsidR="00F51ECB" w:rsidRDefault="00434225">
      <w:pPr>
        <w:spacing w:before="200" w:after="80"/>
        <w:jc w:val="center"/>
      </w:pPr>
      <w:r>
        <w:rPr>
          <w:noProof/>
        </w:rPr>
        <w:drawing>
          <wp:inline distT="0" distB="0" distL="0" distR="0" wp14:anchorId="1530C137" wp14:editId="634CE2F9">
            <wp:extent cx="4281862" cy="2480733"/>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1573" cy="2486359"/>
                    </a:xfrm>
                    <a:prstGeom prst="rect">
                      <a:avLst/>
                    </a:prstGeom>
                  </pic:spPr>
                </pic:pic>
              </a:graphicData>
            </a:graphic>
          </wp:inline>
        </w:drawing>
      </w:r>
    </w:p>
    <w:p w14:paraId="009F8455"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19D78DCA" w14:textId="77777777" w:rsidR="0044661A" w:rsidRDefault="0044661A">
      <w:pPr>
        <w:pStyle w:val="Heading3"/>
        <w:spacing w:before="240"/>
        <w:rPr>
          <w:rFonts w:ascii="Times New Roman" w:hAnsi="Times New Roman"/>
          <w:sz w:val="24"/>
        </w:rPr>
      </w:pPr>
      <w:bookmarkStart w:id="60" w:name="_Toc244210728"/>
    </w:p>
    <w:p w14:paraId="02A45BD1" w14:textId="453EEB59" w:rsidR="00F51ECB" w:rsidRDefault="00434225">
      <w:pPr>
        <w:pStyle w:val="Heading3"/>
        <w:spacing w:before="240"/>
      </w:pPr>
      <w:r>
        <w:rPr>
          <w:rFonts w:ascii="Times New Roman" w:hAnsi="Times New Roman"/>
          <w:sz w:val="24"/>
        </w:rPr>
        <w:t>5.2.15 DAA Algorithm Benchmark Reports &amp; System Auditing</w:t>
      </w:r>
      <w:bookmarkEnd w:id="60"/>
    </w:p>
    <w:p w14:paraId="766322F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544184F1" w14:textId="77777777" w:rsidR="00F51ECB" w:rsidRDefault="00434225">
      <w:pPr>
        <w:spacing w:before="200" w:after="80"/>
        <w:jc w:val="center"/>
      </w:pPr>
      <w:r>
        <w:rPr>
          <w:noProof/>
        </w:rPr>
        <w:lastRenderedPageBreak/>
        <w:drawing>
          <wp:inline distT="0" distB="0" distL="0" distR="0" wp14:anchorId="316F0BB5" wp14:editId="60CD55D0">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7095F43B"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43C75DBD" w14:textId="77777777" w:rsidR="00F51ECB" w:rsidRDefault="00434225">
      <w:r>
        <w:br w:type="page"/>
      </w:r>
    </w:p>
    <w:p w14:paraId="5264017D" w14:textId="77777777" w:rsidR="00F51ECB" w:rsidRDefault="00434225">
      <w:pPr>
        <w:pStyle w:val="Heading1"/>
        <w:spacing w:before="480"/>
      </w:pPr>
      <w:bookmarkStart w:id="61" w:name="_Toc244210729"/>
      <w:r>
        <w:rPr>
          <w:rFonts w:ascii="Times New Roman" w:hAnsi="Times New Roman"/>
        </w:rPr>
        <w:lastRenderedPageBreak/>
        <w:t>CHAPTER 6</w:t>
      </w:r>
      <w:r>
        <w:br/>
      </w:r>
      <w:r>
        <w:rPr>
          <w:rFonts w:ascii="Times New Roman" w:hAnsi="Times New Roman"/>
        </w:rPr>
        <w:t>SOFTWARE TESTING &amp; VALIDATION</w:t>
      </w:r>
      <w:bookmarkEnd w:id="61"/>
    </w:p>
    <w:p w14:paraId="6199EC7A" w14:textId="77777777" w:rsidR="00F51ECB" w:rsidRDefault="00434225">
      <w:pPr>
        <w:pStyle w:val="Heading2"/>
        <w:spacing w:before="120" w:after="40"/>
      </w:pPr>
      <w:bookmarkStart w:id="62" w:name="_Toc244210730"/>
      <w:r>
        <w:rPr>
          <w:rFonts w:ascii="Times New Roman" w:hAnsi="Times New Roman"/>
          <w:sz w:val="26"/>
        </w:rPr>
        <w:t>6.1 Testing Strategy &amp; Methodology</w:t>
      </w:r>
      <w:bookmarkEnd w:id="62"/>
    </w:p>
    <w:p w14:paraId="6911FCE1" w14:textId="77777777" w:rsidR="00F51ECB" w:rsidRDefault="00434225">
      <w:pPr>
        <w:spacing w:after="40" w:line="360" w:lineRule="auto"/>
        <w:jc w:val="both"/>
      </w:pPr>
      <w:r>
        <w:rPr>
          <w:rFonts w:ascii="Times New Roman" w:hAnsi="Times New Roman"/>
        </w:rPr>
        <w:t>Software testing verifies that all system components, database transactions, and algorithmic models perform according to functional specifications and non-functional performance benchmarks across multiple systematic tiers:</w:t>
      </w:r>
    </w:p>
    <w:p w14:paraId="721F278A" w14:textId="77777777" w:rsidR="00F51ECB" w:rsidRDefault="00434225">
      <w:pPr>
        <w:spacing w:after="4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303CD73D" w14:textId="77777777" w:rsidR="00F51ECB" w:rsidRDefault="00434225">
      <w:pPr>
        <w:pStyle w:val="Heading2"/>
        <w:spacing w:before="120" w:after="40"/>
      </w:pPr>
      <w:bookmarkStart w:id="63" w:name="_Toc244210731"/>
      <w:r>
        <w:rPr>
          <w:rFonts w:ascii="Times New Roman" w:hAnsi="Times New Roman"/>
          <w:sz w:val="26"/>
        </w:rPr>
        <w:t>6.2 Comprehensive Test Cases &amp; Execution Results</w:t>
      </w:r>
      <w:bookmarkEnd w:id="63"/>
    </w:p>
    <w:p w14:paraId="291A0D9D" w14:textId="77777777" w:rsidR="00F51ECB" w:rsidRDefault="00434225">
      <w:pPr>
        <w:spacing w:after="40" w:line="360" w:lineRule="auto"/>
        <w:jc w:val="both"/>
      </w:pPr>
      <w:r>
        <w:rPr>
          <w:rFonts w:ascii="Times New Roman" w:hAnsi="Times New Roman"/>
        </w:rPr>
        <w:t>A comprehensive battery of functional, algorithmic, and transactional test cases was executed. Verification results are cataloged in Table 6.1 below:</w:t>
      </w:r>
    </w:p>
    <w:p w14:paraId="6788FA54" w14:textId="77777777" w:rsidR="00F51ECB" w:rsidRDefault="00434225">
      <w:pPr>
        <w:keepNext/>
        <w:spacing w:before="100" w:after="4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06640C28" w14:textId="77777777" w:rsidTr="00BD6C82">
        <w:trPr>
          <w:cantSplit/>
          <w:tblHeader/>
          <w:jc w:val="center"/>
        </w:trPr>
        <w:tc>
          <w:tcPr>
            <w:tcW w:w="1008" w:type="dxa"/>
            <w:shd w:val="clear" w:color="auto" w:fill="F1F5F9"/>
            <w:tcMar>
              <w:top w:w="80" w:type="dxa"/>
              <w:left w:w="120" w:type="dxa"/>
              <w:bottom w:w="80" w:type="dxa"/>
              <w:right w:w="120" w:type="dxa"/>
            </w:tcMar>
          </w:tcPr>
          <w:p w14:paraId="0CF84E7F" w14:textId="77777777" w:rsidR="00F51ECB" w:rsidRDefault="00434225">
            <w:pPr>
              <w:spacing w:after="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2CE819C8" w14:textId="77777777" w:rsidR="00F51ECB" w:rsidRDefault="00434225">
            <w:pPr>
              <w:spacing w:after="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5F31D79C" w14:textId="77777777" w:rsidR="00F51ECB" w:rsidRDefault="00434225">
            <w:pPr>
              <w:spacing w:after="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1629603B" w14:textId="77777777" w:rsidR="00F51ECB" w:rsidRDefault="00434225">
            <w:pPr>
              <w:spacing w:after="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4C5D61C5" w14:textId="77777777" w:rsidR="00F51ECB" w:rsidRDefault="00434225">
            <w:pPr>
              <w:spacing w:after="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357C8E18" w14:textId="77777777" w:rsidR="00F51ECB" w:rsidRDefault="00434225">
            <w:pPr>
              <w:spacing w:after="0"/>
              <w:jc w:val="center"/>
            </w:pPr>
            <w:r>
              <w:rPr>
                <w:rFonts w:ascii="Times New Roman" w:hAnsi="Times New Roman"/>
                <w:b/>
                <w:color w:val="000000"/>
                <w:sz w:val="21"/>
              </w:rPr>
              <w:t>STATUS</w:t>
            </w:r>
          </w:p>
        </w:tc>
      </w:tr>
      <w:tr w:rsidR="00F51ECB" w14:paraId="6E7FD87C" w14:textId="77777777" w:rsidTr="00BD6C82">
        <w:trPr>
          <w:cantSplit/>
          <w:jc w:val="center"/>
        </w:trPr>
        <w:tc>
          <w:tcPr>
            <w:tcW w:w="1008" w:type="dxa"/>
            <w:shd w:val="clear" w:color="auto" w:fill="FFFFFF"/>
            <w:tcMar>
              <w:top w:w="80" w:type="dxa"/>
              <w:left w:w="120" w:type="dxa"/>
              <w:bottom w:w="80" w:type="dxa"/>
              <w:right w:w="120" w:type="dxa"/>
            </w:tcMar>
          </w:tcPr>
          <w:p w14:paraId="4733216A" w14:textId="77777777" w:rsidR="00F51ECB" w:rsidRDefault="00434225">
            <w:pPr>
              <w:spacing w:after="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0F95B2E8" w14:textId="77777777" w:rsidR="00F51ECB" w:rsidRDefault="00434225">
            <w:pPr>
              <w:spacing w:after="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7CFD281F" w14:textId="77777777" w:rsidR="00F51ECB" w:rsidRDefault="00434225">
            <w:pPr>
              <w:spacing w:after="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16F93629" w14:textId="77777777" w:rsidR="00F51ECB" w:rsidRDefault="00434225">
            <w:pPr>
              <w:spacing w:after="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19F70F9" w14:textId="77777777" w:rsidR="00F51ECB" w:rsidRDefault="00434225">
            <w:pPr>
              <w:spacing w:after="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0CBDF580" w14:textId="77777777" w:rsidR="00F51ECB" w:rsidRDefault="00434225">
            <w:pPr>
              <w:spacing w:after="0"/>
              <w:jc w:val="center"/>
            </w:pPr>
            <w:r>
              <w:rPr>
                <w:rFonts w:ascii="Times New Roman" w:hAnsi="Times New Roman"/>
                <w:color w:val="000000"/>
                <w:sz w:val="20"/>
              </w:rPr>
              <w:t>PASS</w:t>
            </w:r>
          </w:p>
        </w:tc>
      </w:tr>
      <w:tr w:rsidR="00F51ECB" w14:paraId="734B86E5" w14:textId="77777777" w:rsidTr="00BD6C82">
        <w:trPr>
          <w:cantSplit/>
          <w:jc w:val="center"/>
        </w:trPr>
        <w:tc>
          <w:tcPr>
            <w:tcW w:w="1008" w:type="dxa"/>
            <w:shd w:val="clear" w:color="auto" w:fill="F8FAFC"/>
            <w:tcMar>
              <w:top w:w="80" w:type="dxa"/>
              <w:left w:w="120" w:type="dxa"/>
              <w:bottom w:w="80" w:type="dxa"/>
              <w:right w:w="120" w:type="dxa"/>
            </w:tcMar>
          </w:tcPr>
          <w:p w14:paraId="39A0F499" w14:textId="77777777" w:rsidR="00F51ECB" w:rsidRDefault="00434225">
            <w:pPr>
              <w:spacing w:after="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6ED46C9E" w14:textId="77777777" w:rsidR="00F51ECB" w:rsidRDefault="00434225">
            <w:pPr>
              <w:spacing w:after="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6657DDD6" w14:textId="77777777" w:rsidR="00F51ECB" w:rsidRDefault="00434225">
            <w:pPr>
              <w:spacing w:after="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53E63F12" w14:textId="77777777" w:rsidR="00F51ECB" w:rsidRDefault="00434225">
            <w:pPr>
              <w:spacing w:after="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430E77B2" w14:textId="77777777" w:rsidR="00F51ECB" w:rsidRDefault="00434225">
            <w:pPr>
              <w:spacing w:after="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1D12BF8F" w14:textId="77777777" w:rsidR="00F51ECB" w:rsidRDefault="00434225">
            <w:pPr>
              <w:spacing w:after="0"/>
              <w:jc w:val="center"/>
            </w:pPr>
            <w:r>
              <w:rPr>
                <w:rFonts w:ascii="Times New Roman" w:hAnsi="Times New Roman"/>
                <w:color w:val="000000"/>
                <w:sz w:val="20"/>
              </w:rPr>
              <w:t>PASS</w:t>
            </w:r>
          </w:p>
        </w:tc>
      </w:tr>
      <w:tr w:rsidR="00F51ECB" w14:paraId="3DEB3AB7" w14:textId="77777777" w:rsidTr="00BD6C82">
        <w:trPr>
          <w:cantSplit/>
          <w:jc w:val="center"/>
        </w:trPr>
        <w:tc>
          <w:tcPr>
            <w:tcW w:w="1008" w:type="dxa"/>
            <w:shd w:val="clear" w:color="auto" w:fill="FFFFFF"/>
            <w:tcMar>
              <w:top w:w="80" w:type="dxa"/>
              <w:left w:w="120" w:type="dxa"/>
              <w:bottom w:w="80" w:type="dxa"/>
              <w:right w:w="120" w:type="dxa"/>
            </w:tcMar>
          </w:tcPr>
          <w:p w14:paraId="3382F701" w14:textId="77777777" w:rsidR="00F51ECB" w:rsidRDefault="00434225">
            <w:pPr>
              <w:spacing w:after="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424AA5EC" w14:textId="77777777" w:rsidR="00F51ECB" w:rsidRDefault="00434225">
            <w:pPr>
              <w:spacing w:after="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44CC304B" w14:textId="77777777" w:rsidR="00F51ECB" w:rsidRDefault="00434225">
            <w:pPr>
              <w:spacing w:after="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686573C0" w14:textId="77777777" w:rsidR="00F51ECB" w:rsidRDefault="00434225">
            <w:pPr>
              <w:spacing w:after="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17168A08" w14:textId="77777777" w:rsidR="00F51ECB" w:rsidRDefault="00434225">
            <w:pPr>
              <w:spacing w:after="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56BA235B" w14:textId="77777777" w:rsidR="00F51ECB" w:rsidRDefault="00434225">
            <w:pPr>
              <w:spacing w:after="0"/>
              <w:jc w:val="center"/>
            </w:pPr>
            <w:r>
              <w:rPr>
                <w:rFonts w:ascii="Times New Roman" w:hAnsi="Times New Roman"/>
                <w:color w:val="000000"/>
                <w:sz w:val="20"/>
              </w:rPr>
              <w:t>PASS</w:t>
            </w:r>
          </w:p>
        </w:tc>
      </w:tr>
      <w:tr w:rsidR="00F51ECB" w14:paraId="2B7A6C6C" w14:textId="77777777" w:rsidTr="00BD6C82">
        <w:trPr>
          <w:cantSplit/>
          <w:jc w:val="center"/>
        </w:trPr>
        <w:tc>
          <w:tcPr>
            <w:tcW w:w="1008" w:type="dxa"/>
            <w:shd w:val="clear" w:color="auto" w:fill="F8FAFC"/>
            <w:tcMar>
              <w:top w:w="80" w:type="dxa"/>
              <w:left w:w="120" w:type="dxa"/>
              <w:bottom w:w="80" w:type="dxa"/>
              <w:right w:w="120" w:type="dxa"/>
            </w:tcMar>
          </w:tcPr>
          <w:p w14:paraId="04386476" w14:textId="77777777" w:rsidR="00F51ECB" w:rsidRDefault="00434225">
            <w:pPr>
              <w:spacing w:after="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272BE84" w14:textId="77777777" w:rsidR="00F51ECB" w:rsidRDefault="00434225">
            <w:pPr>
              <w:spacing w:after="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703718C"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2A27C60E" w14:textId="77777777" w:rsidR="00F51ECB" w:rsidRDefault="00434225">
            <w:pPr>
              <w:spacing w:after="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52E5C86A" w14:textId="77777777" w:rsidR="00F51ECB" w:rsidRDefault="00434225">
            <w:pPr>
              <w:spacing w:after="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54466415" w14:textId="77777777" w:rsidR="00F51ECB" w:rsidRDefault="00434225">
            <w:pPr>
              <w:spacing w:after="0"/>
              <w:jc w:val="center"/>
            </w:pPr>
            <w:r>
              <w:rPr>
                <w:rFonts w:ascii="Times New Roman" w:hAnsi="Times New Roman"/>
                <w:color w:val="000000"/>
                <w:sz w:val="20"/>
              </w:rPr>
              <w:t>PASS</w:t>
            </w:r>
          </w:p>
        </w:tc>
      </w:tr>
      <w:tr w:rsidR="00F51ECB" w14:paraId="421EFDA5" w14:textId="77777777" w:rsidTr="00BD6C82">
        <w:trPr>
          <w:cantSplit/>
          <w:jc w:val="center"/>
        </w:trPr>
        <w:tc>
          <w:tcPr>
            <w:tcW w:w="1008" w:type="dxa"/>
            <w:shd w:val="clear" w:color="auto" w:fill="FFFFFF"/>
            <w:tcMar>
              <w:top w:w="80" w:type="dxa"/>
              <w:left w:w="120" w:type="dxa"/>
              <w:bottom w:w="80" w:type="dxa"/>
              <w:right w:w="120" w:type="dxa"/>
            </w:tcMar>
          </w:tcPr>
          <w:p w14:paraId="129E2934" w14:textId="77777777" w:rsidR="00F51ECB" w:rsidRDefault="00434225">
            <w:pPr>
              <w:spacing w:after="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589F6BAF" w14:textId="77777777" w:rsidR="00F51ECB" w:rsidRDefault="00434225">
            <w:pPr>
              <w:spacing w:after="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76F2F076"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60FFE18A" w14:textId="77777777" w:rsidR="00F51ECB" w:rsidRDefault="00434225">
            <w:pPr>
              <w:spacing w:after="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537C62F1" w14:textId="77777777" w:rsidR="00F51ECB" w:rsidRDefault="00434225">
            <w:pPr>
              <w:spacing w:after="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65ECA266" w14:textId="77777777" w:rsidR="00F51ECB" w:rsidRDefault="00434225">
            <w:pPr>
              <w:spacing w:after="0"/>
              <w:jc w:val="center"/>
            </w:pPr>
            <w:r>
              <w:rPr>
                <w:rFonts w:ascii="Times New Roman" w:hAnsi="Times New Roman"/>
                <w:color w:val="000000"/>
                <w:sz w:val="20"/>
              </w:rPr>
              <w:t>PASS</w:t>
            </w:r>
          </w:p>
        </w:tc>
      </w:tr>
      <w:tr w:rsidR="00F51ECB" w14:paraId="64A2586C" w14:textId="77777777" w:rsidTr="00BD6C82">
        <w:trPr>
          <w:cantSplit/>
          <w:jc w:val="center"/>
        </w:trPr>
        <w:tc>
          <w:tcPr>
            <w:tcW w:w="1008" w:type="dxa"/>
            <w:shd w:val="clear" w:color="auto" w:fill="F8FAFC"/>
            <w:tcMar>
              <w:top w:w="80" w:type="dxa"/>
              <w:left w:w="120" w:type="dxa"/>
              <w:bottom w:w="80" w:type="dxa"/>
              <w:right w:w="120" w:type="dxa"/>
            </w:tcMar>
          </w:tcPr>
          <w:p w14:paraId="39F56D92" w14:textId="77777777" w:rsidR="00F51ECB" w:rsidRDefault="00434225">
            <w:pPr>
              <w:spacing w:after="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17795096"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2415361A" w14:textId="77777777" w:rsidR="00F51ECB" w:rsidRDefault="00434225">
            <w:pPr>
              <w:spacing w:after="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5CC95258" w14:textId="77777777" w:rsidR="00F51ECB" w:rsidRDefault="00434225">
            <w:pPr>
              <w:spacing w:after="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3268DE13" w14:textId="77777777" w:rsidR="00F51ECB" w:rsidRDefault="00434225">
            <w:pPr>
              <w:spacing w:after="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C1C4C26" w14:textId="77777777" w:rsidR="00F51ECB" w:rsidRDefault="00434225">
            <w:pPr>
              <w:spacing w:after="0"/>
              <w:jc w:val="center"/>
            </w:pPr>
            <w:r>
              <w:rPr>
                <w:rFonts w:ascii="Times New Roman" w:hAnsi="Times New Roman"/>
                <w:color w:val="000000"/>
                <w:sz w:val="20"/>
              </w:rPr>
              <w:t>PASS</w:t>
            </w:r>
          </w:p>
        </w:tc>
      </w:tr>
      <w:tr w:rsidR="00F51ECB" w14:paraId="3BFF9631" w14:textId="77777777" w:rsidTr="00BD6C82">
        <w:trPr>
          <w:cantSplit/>
          <w:jc w:val="center"/>
        </w:trPr>
        <w:tc>
          <w:tcPr>
            <w:tcW w:w="1008" w:type="dxa"/>
            <w:shd w:val="clear" w:color="auto" w:fill="FFFFFF"/>
            <w:tcMar>
              <w:top w:w="80" w:type="dxa"/>
              <w:left w:w="120" w:type="dxa"/>
              <w:bottom w:w="80" w:type="dxa"/>
              <w:right w:w="120" w:type="dxa"/>
            </w:tcMar>
          </w:tcPr>
          <w:p w14:paraId="43270292" w14:textId="77777777" w:rsidR="00F51ECB" w:rsidRDefault="00434225">
            <w:pPr>
              <w:spacing w:after="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4A9A84FD"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24ECB19B" w14:textId="77777777" w:rsidR="00F51ECB" w:rsidRDefault="00434225">
            <w:pPr>
              <w:spacing w:after="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27665D07" w14:textId="77777777" w:rsidR="00F51ECB" w:rsidRDefault="00434225">
            <w:pPr>
              <w:spacing w:after="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1D0BA798" w14:textId="77777777" w:rsidR="00F51ECB" w:rsidRDefault="00434225">
            <w:pPr>
              <w:spacing w:after="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632921B9" w14:textId="77777777" w:rsidR="00F51ECB" w:rsidRDefault="00434225">
            <w:pPr>
              <w:spacing w:after="0"/>
              <w:jc w:val="center"/>
            </w:pPr>
            <w:r>
              <w:rPr>
                <w:rFonts w:ascii="Times New Roman" w:hAnsi="Times New Roman"/>
                <w:color w:val="000000"/>
                <w:sz w:val="20"/>
              </w:rPr>
              <w:t>PASS</w:t>
            </w:r>
          </w:p>
        </w:tc>
      </w:tr>
      <w:tr w:rsidR="00F51ECB" w14:paraId="23D28E62" w14:textId="77777777" w:rsidTr="00BD6C82">
        <w:trPr>
          <w:cantSplit/>
          <w:jc w:val="center"/>
        </w:trPr>
        <w:tc>
          <w:tcPr>
            <w:tcW w:w="1008" w:type="dxa"/>
            <w:shd w:val="clear" w:color="auto" w:fill="F8FAFC"/>
            <w:tcMar>
              <w:top w:w="80" w:type="dxa"/>
              <w:left w:w="120" w:type="dxa"/>
              <w:bottom w:w="80" w:type="dxa"/>
              <w:right w:w="120" w:type="dxa"/>
            </w:tcMar>
          </w:tcPr>
          <w:p w14:paraId="5731A36D" w14:textId="77777777" w:rsidR="00F51ECB" w:rsidRDefault="00434225">
            <w:pPr>
              <w:spacing w:after="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26576D55"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030A1C77" w14:textId="77777777" w:rsidR="00F51ECB" w:rsidRDefault="00434225">
            <w:pPr>
              <w:spacing w:after="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35F2B8C1" w14:textId="77777777" w:rsidR="00F51ECB" w:rsidRDefault="00434225">
            <w:pPr>
              <w:spacing w:after="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3BA68E72" w14:textId="77777777" w:rsidR="00F51ECB" w:rsidRDefault="00434225">
            <w:pPr>
              <w:spacing w:after="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7FB37D15" w14:textId="77777777" w:rsidR="00F51ECB" w:rsidRDefault="00434225">
            <w:pPr>
              <w:spacing w:after="0"/>
              <w:jc w:val="center"/>
            </w:pPr>
            <w:r>
              <w:rPr>
                <w:rFonts w:ascii="Times New Roman" w:hAnsi="Times New Roman"/>
                <w:color w:val="000000"/>
                <w:sz w:val="20"/>
              </w:rPr>
              <w:t>PASS</w:t>
            </w:r>
          </w:p>
        </w:tc>
      </w:tr>
      <w:tr w:rsidR="00F51ECB" w14:paraId="04805280" w14:textId="77777777" w:rsidTr="00BD6C82">
        <w:trPr>
          <w:cantSplit/>
          <w:jc w:val="center"/>
        </w:trPr>
        <w:tc>
          <w:tcPr>
            <w:tcW w:w="1008" w:type="dxa"/>
            <w:shd w:val="clear" w:color="auto" w:fill="FFFFFF"/>
            <w:tcMar>
              <w:top w:w="80" w:type="dxa"/>
              <w:left w:w="120" w:type="dxa"/>
              <w:bottom w:w="80" w:type="dxa"/>
              <w:right w:w="120" w:type="dxa"/>
            </w:tcMar>
          </w:tcPr>
          <w:p w14:paraId="5FAD13E6" w14:textId="77777777" w:rsidR="00F51ECB" w:rsidRDefault="00434225">
            <w:pPr>
              <w:spacing w:after="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0DE157A4"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18EBF670" w14:textId="77777777" w:rsidR="00F51ECB" w:rsidRDefault="00434225">
            <w:pPr>
              <w:spacing w:after="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2F59E195" w14:textId="77777777" w:rsidR="00F51ECB" w:rsidRDefault="00434225">
            <w:pPr>
              <w:spacing w:after="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262FE221" w14:textId="77777777" w:rsidR="00F51ECB" w:rsidRDefault="00434225">
            <w:pPr>
              <w:spacing w:after="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1602CD07" w14:textId="77777777" w:rsidR="00F51ECB" w:rsidRDefault="00434225">
            <w:pPr>
              <w:spacing w:after="0"/>
              <w:jc w:val="center"/>
            </w:pPr>
            <w:r>
              <w:rPr>
                <w:rFonts w:ascii="Times New Roman" w:hAnsi="Times New Roman"/>
                <w:color w:val="000000"/>
                <w:sz w:val="20"/>
              </w:rPr>
              <w:t>PASS</w:t>
            </w:r>
          </w:p>
        </w:tc>
      </w:tr>
      <w:tr w:rsidR="00F51ECB" w14:paraId="4A5F0FAC" w14:textId="77777777" w:rsidTr="00BD6C82">
        <w:trPr>
          <w:cantSplit/>
          <w:jc w:val="center"/>
        </w:trPr>
        <w:tc>
          <w:tcPr>
            <w:tcW w:w="1008" w:type="dxa"/>
            <w:shd w:val="clear" w:color="auto" w:fill="F8FAFC"/>
            <w:tcMar>
              <w:top w:w="80" w:type="dxa"/>
              <w:left w:w="120" w:type="dxa"/>
              <w:bottom w:w="80" w:type="dxa"/>
              <w:right w:w="120" w:type="dxa"/>
            </w:tcMar>
          </w:tcPr>
          <w:p w14:paraId="49E99A84" w14:textId="77777777" w:rsidR="00F51ECB" w:rsidRDefault="00434225">
            <w:pPr>
              <w:spacing w:after="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21D9A5A1" w14:textId="77777777" w:rsidR="00F51ECB" w:rsidRDefault="00434225">
            <w:pPr>
              <w:spacing w:after="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35B3C5A4" w14:textId="77777777" w:rsidR="00F51ECB" w:rsidRDefault="00434225">
            <w:pPr>
              <w:spacing w:after="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4CB1E83D" w14:textId="77777777" w:rsidR="00F51ECB" w:rsidRDefault="00434225">
            <w:pPr>
              <w:spacing w:after="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602746D2" w14:textId="77777777" w:rsidR="00F51ECB" w:rsidRDefault="00434225">
            <w:pPr>
              <w:spacing w:after="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DD4DE3F" w14:textId="77777777" w:rsidR="00F51ECB" w:rsidRDefault="00434225">
            <w:pPr>
              <w:spacing w:after="0"/>
              <w:jc w:val="center"/>
            </w:pPr>
            <w:r>
              <w:rPr>
                <w:rFonts w:ascii="Times New Roman" w:hAnsi="Times New Roman"/>
                <w:color w:val="000000"/>
                <w:sz w:val="20"/>
              </w:rPr>
              <w:t>PASS</w:t>
            </w:r>
          </w:p>
        </w:tc>
      </w:tr>
      <w:tr w:rsidR="00F51ECB" w14:paraId="02999C1D" w14:textId="77777777" w:rsidTr="00BD6C82">
        <w:trPr>
          <w:cantSplit/>
          <w:jc w:val="center"/>
        </w:trPr>
        <w:tc>
          <w:tcPr>
            <w:tcW w:w="1008" w:type="dxa"/>
            <w:shd w:val="clear" w:color="auto" w:fill="FFFFFF"/>
            <w:tcMar>
              <w:top w:w="80" w:type="dxa"/>
              <w:left w:w="120" w:type="dxa"/>
              <w:bottom w:w="80" w:type="dxa"/>
              <w:right w:w="120" w:type="dxa"/>
            </w:tcMar>
          </w:tcPr>
          <w:p w14:paraId="3BE90BD5" w14:textId="77777777" w:rsidR="00F51ECB" w:rsidRDefault="00434225">
            <w:pPr>
              <w:spacing w:after="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677B5C1" w14:textId="77777777" w:rsidR="00F51ECB" w:rsidRDefault="00434225">
            <w:pPr>
              <w:spacing w:after="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6984A2F9" w14:textId="77777777" w:rsidR="00F51ECB" w:rsidRDefault="00434225">
            <w:pPr>
              <w:spacing w:after="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206D2006" w14:textId="77777777" w:rsidR="00F51ECB" w:rsidRDefault="00434225">
            <w:pPr>
              <w:spacing w:after="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572396F" w14:textId="77777777" w:rsidR="00F51ECB" w:rsidRDefault="00434225">
            <w:pPr>
              <w:spacing w:after="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5A121417" w14:textId="77777777" w:rsidR="00F51ECB" w:rsidRDefault="00434225">
            <w:pPr>
              <w:spacing w:after="0"/>
              <w:jc w:val="center"/>
            </w:pPr>
            <w:r>
              <w:rPr>
                <w:rFonts w:ascii="Times New Roman" w:hAnsi="Times New Roman"/>
                <w:color w:val="000000"/>
                <w:sz w:val="20"/>
              </w:rPr>
              <w:t>PASS</w:t>
            </w:r>
          </w:p>
        </w:tc>
      </w:tr>
      <w:tr w:rsidR="00F51ECB" w14:paraId="20A71CA4" w14:textId="77777777" w:rsidTr="00BD6C82">
        <w:trPr>
          <w:cantSplit/>
          <w:jc w:val="center"/>
        </w:trPr>
        <w:tc>
          <w:tcPr>
            <w:tcW w:w="1008" w:type="dxa"/>
            <w:shd w:val="clear" w:color="auto" w:fill="F8FAFC"/>
            <w:tcMar>
              <w:top w:w="80" w:type="dxa"/>
              <w:left w:w="120" w:type="dxa"/>
              <w:bottom w:w="80" w:type="dxa"/>
              <w:right w:w="120" w:type="dxa"/>
            </w:tcMar>
          </w:tcPr>
          <w:p w14:paraId="5A06AB46" w14:textId="77777777" w:rsidR="00F51ECB" w:rsidRDefault="00434225">
            <w:pPr>
              <w:spacing w:after="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4CE572C0"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197003D2" w14:textId="77777777" w:rsidR="00F51ECB" w:rsidRDefault="00434225">
            <w:pPr>
              <w:spacing w:after="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794F617B" w14:textId="77777777" w:rsidR="00F51ECB" w:rsidRDefault="00434225">
            <w:pPr>
              <w:spacing w:after="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755BB5D9" w14:textId="77777777" w:rsidR="00F51ECB" w:rsidRDefault="00434225">
            <w:pPr>
              <w:spacing w:after="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5A5C43EF" w14:textId="77777777" w:rsidR="00F51ECB" w:rsidRDefault="00434225">
            <w:pPr>
              <w:spacing w:after="0"/>
              <w:jc w:val="center"/>
            </w:pPr>
            <w:r>
              <w:rPr>
                <w:rFonts w:ascii="Times New Roman" w:hAnsi="Times New Roman"/>
                <w:color w:val="000000"/>
                <w:sz w:val="20"/>
              </w:rPr>
              <w:t>PASS</w:t>
            </w:r>
          </w:p>
        </w:tc>
      </w:tr>
      <w:tr w:rsidR="00F51ECB" w14:paraId="1C785C90" w14:textId="77777777" w:rsidTr="00BD6C82">
        <w:trPr>
          <w:cantSplit/>
          <w:jc w:val="center"/>
        </w:trPr>
        <w:tc>
          <w:tcPr>
            <w:tcW w:w="1008" w:type="dxa"/>
            <w:shd w:val="clear" w:color="auto" w:fill="FFFFFF"/>
            <w:tcMar>
              <w:top w:w="80" w:type="dxa"/>
              <w:left w:w="120" w:type="dxa"/>
              <w:bottom w:w="80" w:type="dxa"/>
              <w:right w:w="120" w:type="dxa"/>
            </w:tcMar>
          </w:tcPr>
          <w:p w14:paraId="460279DF" w14:textId="77777777" w:rsidR="00F51ECB" w:rsidRDefault="00434225">
            <w:pPr>
              <w:spacing w:after="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680A45FD"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6D2BDCEA" w14:textId="77777777" w:rsidR="00F51ECB" w:rsidRDefault="00434225">
            <w:pPr>
              <w:spacing w:after="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46C6ED53" w14:textId="77777777" w:rsidR="00F51ECB" w:rsidRDefault="00434225">
            <w:pPr>
              <w:spacing w:after="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588B6DC8" w14:textId="77777777" w:rsidR="00F51ECB" w:rsidRDefault="00434225">
            <w:pPr>
              <w:spacing w:after="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77FF6952" w14:textId="77777777" w:rsidR="00F51ECB" w:rsidRDefault="00434225">
            <w:pPr>
              <w:spacing w:after="0"/>
              <w:jc w:val="center"/>
            </w:pPr>
            <w:r>
              <w:rPr>
                <w:rFonts w:ascii="Times New Roman" w:hAnsi="Times New Roman"/>
                <w:color w:val="000000"/>
                <w:sz w:val="20"/>
              </w:rPr>
              <w:t>PASS</w:t>
            </w:r>
          </w:p>
        </w:tc>
      </w:tr>
    </w:tbl>
    <w:p w14:paraId="5083B7D5" w14:textId="77777777" w:rsidR="00F51ECB" w:rsidRDefault="00434225">
      <w:pPr>
        <w:pStyle w:val="Heading2"/>
        <w:spacing w:before="120" w:after="40"/>
      </w:pPr>
      <w:bookmarkStart w:id="64" w:name="_Toc244210732"/>
      <w:r>
        <w:rPr>
          <w:rFonts w:ascii="Times New Roman" w:hAnsi="Times New Roman"/>
          <w:sz w:val="26"/>
        </w:rPr>
        <w:t>6.3 Real Browser Performance &amp; Load Benchmarks</w:t>
      </w:r>
      <w:bookmarkEnd w:id="64"/>
    </w:p>
    <w:p w14:paraId="68305712" w14:textId="77777777" w:rsidR="00F51ECB" w:rsidRDefault="00434225">
      <w:pPr>
        <w:spacing w:after="40" w:line="360" w:lineRule="auto"/>
        <w:jc w:val="both"/>
      </w:pPr>
      <w:r>
        <w:rPr>
          <w:rFonts w:ascii="Times New Roman" w:hAnsi="Times New Roman"/>
        </w:rPr>
        <w:t>To validate responsiveness and zero user-perceptible lag, browser-level performance benchmarking was conducted in Chromium desktop viewports (Table 6.2):</w:t>
      </w:r>
    </w:p>
    <w:p w14:paraId="21892E93" w14:textId="77777777" w:rsidR="00F51ECB" w:rsidRDefault="00434225">
      <w:pPr>
        <w:keepNext/>
        <w:spacing w:before="100" w:after="40" w:line="360" w:lineRule="auto"/>
        <w:jc w:val="both"/>
      </w:pPr>
      <w:r>
        <w:rPr>
          <w:rFonts w:ascii="Times New Roman" w:hAnsi="Times New Roman"/>
          <w:b/>
          <w:color w:val="000000"/>
        </w:rPr>
        <w:lastRenderedPageBreak/>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B63BF8C" w14:textId="77777777">
        <w:trPr>
          <w:cantSplit/>
          <w:tblHeader/>
          <w:jc w:val="center"/>
        </w:trPr>
        <w:tc>
          <w:tcPr>
            <w:tcW w:w="2448" w:type="dxa"/>
            <w:shd w:val="clear" w:color="auto" w:fill="F1F5F9"/>
            <w:tcMar>
              <w:top w:w="80" w:type="dxa"/>
              <w:left w:w="120" w:type="dxa"/>
              <w:bottom w:w="80" w:type="dxa"/>
              <w:right w:w="120" w:type="dxa"/>
            </w:tcMar>
          </w:tcPr>
          <w:p w14:paraId="26CC797F" w14:textId="77777777" w:rsidR="00F51ECB" w:rsidRDefault="00434225">
            <w:pPr>
              <w:spacing w:after="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0D5DCA8B" w14:textId="77777777" w:rsidR="00F51ECB" w:rsidRDefault="00434225">
            <w:pPr>
              <w:spacing w:after="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622FDBF5" w14:textId="77777777" w:rsidR="00F51ECB" w:rsidRDefault="00434225">
            <w:pPr>
              <w:spacing w:after="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61163F50" w14:textId="77777777" w:rsidR="00F51ECB" w:rsidRDefault="00434225">
            <w:pPr>
              <w:spacing w:after="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2D87BCD3" w14:textId="77777777" w:rsidR="00F51ECB" w:rsidRDefault="00434225">
            <w:pPr>
              <w:spacing w:after="0"/>
              <w:jc w:val="center"/>
            </w:pPr>
            <w:r>
              <w:rPr>
                <w:rFonts w:ascii="Times New Roman" w:hAnsi="Times New Roman"/>
                <w:b/>
                <w:color w:val="000000"/>
                <w:sz w:val="21"/>
              </w:rPr>
              <w:t>BROWSER FPS</w:t>
            </w:r>
          </w:p>
        </w:tc>
      </w:tr>
      <w:tr w:rsidR="00F51ECB" w14:paraId="5A540E5B" w14:textId="77777777">
        <w:trPr>
          <w:cantSplit/>
          <w:jc w:val="center"/>
        </w:trPr>
        <w:tc>
          <w:tcPr>
            <w:tcW w:w="2448" w:type="dxa"/>
            <w:shd w:val="clear" w:color="auto" w:fill="FFFFFF"/>
            <w:tcMar>
              <w:top w:w="80" w:type="dxa"/>
              <w:left w:w="120" w:type="dxa"/>
              <w:bottom w:w="80" w:type="dxa"/>
              <w:right w:w="120" w:type="dxa"/>
            </w:tcMar>
          </w:tcPr>
          <w:p w14:paraId="4CB82FFB" w14:textId="77777777" w:rsidR="00F51ECB" w:rsidRDefault="00434225">
            <w:pPr>
              <w:spacing w:after="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1158D05" w14:textId="77777777" w:rsidR="00F51ECB" w:rsidRDefault="00434225">
            <w:pPr>
              <w:spacing w:after="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42CFD4AE" w14:textId="77777777" w:rsidR="00F51ECB" w:rsidRDefault="00434225">
            <w:pPr>
              <w:spacing w:after="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3A1EE536" w14:textId="77777777" w:rsidR="00F51ECB" w:rsidRDefault="00434225">
            <w:pPr>
              <w:spacing w:after="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4E4C25D4" w14:textId="77777777" w:rsidR="00F51ECB" w:rsidRDefault="00434225">
            <w:pPr>
              <w:spacing w:after="0"/>
              <w:jc w:val="center"/>
            </w:pPr>
            <w:r>
              <w:rPr>
                <w:rFonts w:ascii="Times New Roman" w:hAnsi="Times New Roman"/>
                <w:color w:val="000000"/>
                <w:sz w:val="20"/>
              </w:rPr>
              <w:t>60 FPS steady</w:t>
            </w:r>
          </w:p>
        </w:tc>
      </w:tr>
      <w:tr w:rsidR="00F51ECB" w14:paraId="6E12818A" w14:textId="77777777">
        <w:trPr>
          <w:cantSplit/>
          <w:jc w:val="center"/>
        </w:trPr>
        <w:tc>
          <w:tcPr>
            <w:tcW w:w="2448" w:type="dxa"/>
            <w:shd w:val="clear" w:color="auto" w:fill="F8FAFC"/>
            <w:tcMar>
              <w:top w:w="80" w:type="dxa"/>
              <w:left w:w="120" w:type="dxa"/>
              <w:bottom w:w="80" w:type="dxa"/>
              <w:right w:w="120" w:type="dxa"/>
            </w:tcMar>
          </w:tcPr>
          <w:p w14:paraId="65B798D1" w14:textId="77777777" w:rsidR="00F51ECB" w:rsidRDefault="00434225">
            <w:pPr>
              <w:spacing w:after="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4F6E6902" w14:textId="77777777" w:rsidR="00F51ECB" w:rsidRDefault="00434225">
            <w:pPr>
              <w:spacing w:after="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59BF5ED2" w14:textId="77777777" w:rsidR="00F51ECB" w:rsidRDefault="00434225">
            <w:pPr>
              <w:spacing w:after="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1DA58A1D" w14:textId="77777777" w:rsidR="00F51ECB" w:rsidRDefault="00434225">
            <w:pPr>
              <w:spacing w:after="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72B03C9F" w14:textId="77777777" w:rsidR="00F51ECB" w:rsidRDefault="00434225">
            <w:pPr>
              <w:spacing w:after="0"/>
              <w:jc w:val="center"/>
            </w:pPr>
            <w:r>
              <w:rPr>
                <w:rFonts w:ascii="Times New Roman" w:hAnsi="Times New Roman"/>
                <w:color w:val="000000"/>
                <w:sz w:val="20"/>
              </w:rPr>
              <w:t>60 FPS steady</w:t>
            </w:r>
          </w:p>
        </w:tc>
      </w:tr>
      <w:tr w:rsidR="00F51ECB" w14:paraId="190EB2EF" w14:textId="77777777">
        <w:trPr>
          <w:cantSplit/>
          <w:jc w:val="center"/>
        </w:trPr>
        <w:tc>
          <w:tcPr>
            <w:tcW w:w="2448" w:type="dxa"/>
            <w:shd w:val="clear" w:color="auto" w:fill="FFFFFF"/>
            <w:tcMar>
              <w:top w:w="80" w:type="dxa"/>
              <w:left w:w="120" w:type="dxa"/>
              <w:bottom w:w="80" w:type="dxa"/>
              <w:right w:w="120" w:type="dxa"/>
            </w:tcMar>
          </w:tcPr>
          <w:p w14:paraId="57008CFC" w14:textId="77777777" w:rsidR="00F51ECB" w:rsidRDefault="00434225">
            <w:pPr>
              <w:spacing w:after="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2D7125" w14:textId="77777777" w:rsidR="00F51ECB" w:rsidRDefault="00434225">
            <w:pPr>
              <w:spacing w:after="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295A6ADD" w14:textId="77777777" w:rsidR="00F51ECB" w:rsidRDefault="00434225">
            <w:pPr>
              <w:spacing w:after="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0CC272A3" w14:textId="77777777" w:rsidR="00F51ECB" w:rsidRDefault="00434225">
            <w:pPr>
              <w:spacing w:after="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AB47C3B" w14:textId="77777777" w:rsidR="00F51ECB" w:rsidRDefault="00434225">
            <w:pPr>
              <w:spacing w:after="0"/>
              <w:jc w:val="center"/>
            </w:pPr>
            <w:r>
              <w:rPr>
                <w:rFonts w:ascii="Times New Roman" w:hAnsi="Times New Roman"/>
                <w:color w:val="000000"/>
                <w:sz w:val="20"/>
              </w:rPr>
              <w:t>60 FPS steady</w:t>
            </w:r>
          </w:p>
        </w:tc>
      </w:tr>
      <w:tr w:rsidR="00F51ECB" w14:paraId="5C3ACEC4" w14:textId="77777777">
        <w:trPr>
          <w:cantSplit/>
          <w:jc w:val="center"/>
        </w:trPr>
        <w:tc>
          <w:tcPr>
            <w:tcW w:w="2448" w:type="dxa"/>
            <w:shd w:val="clear" w:color="auto" w:fill="F8FAFC"/>
            <w:tcMar>
              <w:top w:w="80" w:type="dxa"/>
              <w:left w:w="120" w:type="dxa"/>
              <w:bottom w:w="80" w:type="dxa"/>
              <w:right w:w="120" w:type="dxa"/>
            </w:tcMar>
          </w:tcPr>
          <w:p w14:paraId="63F349F2"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0768C1ED" w14:textId="77777777" w:rsidR="00F51ECB" w:rsidRDefault="00434225">
            <w:pPr>
              <w:spacing w:after="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8E461FC" w14:textId="77777777" w:rsidR="00F51ECB" w:rsidRDefault="00434225">
            <w:pPr>
              <w:spacing w:after="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C8FE5ED" w14:textId="77777777" w:rsidR="00F51ECB" w:rsidRDefault="00434225">
            <w:pPr>
              <w:spacing w:after="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477485B8" w14:textId="77777777" w:rsidR="00F51ECB" w:rsidRDefault="00434225">
            <w:pPr>
              <w:spacing w:after="0"/>
              <w:jc w:val="center"/>
            </w:pPr>
            <w:r>
              <w:rPr>
                <w:rFonts w:ascii="Times New Roman" w:hAnsi="Times New Roman"/>
                <w:color w:val="000000"/>
                <w:sz w:val="20"/>
              </w:rPr>
              <w:t>60 FPS steady</w:t>
            </w:r>
          </w:p>
        </w:tc>
      </w:tr>
      <w:tr w:rsidR="00F51ECB" w14:paraId="0613F8A2" w14:textId="77777777">
        <w:trPr>
          <w:cantSplit/>
          <w:jc w:val="center"/>
        </w:trPr>
        <w:tc>
          <w:tcPr>
            <w:tcW w:w="2448" w:type="dxa"/>
            <w:shd w:val="clear" w:color="auto" w:fill="FFFFFF"/>
            <w:tcMar>
              <w:top w:w="80" w:type="dxa"/>
              <w:left w:w="120" w:type="dxa"/>
              <w:bottom w:w="80" w:type="dxa"/>
              <w:right w:w="120" w:type="dxa"/>
            </w:tcMar>
          </w:tcPr>
          <w:p w14:paraId="571B16C2" w14:textId="77777777" w:rsidR="00F51ECB" w:rsidRDefault="00434225">
            <w:pPr>
              <w:spacing w:after="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4544FD59" w14:textId="77777777" w:rsidR="00F51ECB" w:rsidRDefault="00434225">
            <w:pPr>
              <w:spacing w:after="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2B81641" w14:textId="77777777" w:rsidR="00F51ECB" w:rsidRDefault="00434225">
            <w:pPr>
              <w:spacing w:after="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6B3A63B3" w14:textId="77777777" w:rsidR="00F51ECB" w:rsidRDefault="00434225">
            <w:pPr>
              <w:spacing w:after="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3A0FAAB0" w14:textId="77777777" w:rsidR="00F51ECB" w:rsidRDefault="00434225">
            <w:pPr>
              <w:spacing w:after="0"/>
              <w:jc w:val="center"/>
            </w:pPr>
            <w:r>
              <w:rPr>
                <w:rFonts w:ascii="Times New Roman" w:hAnsi="Times New Roman"/>
                <w:color w:val="000000"/>
                <w:sz w:val="20"/>
              </w:rPr>
              <w:t>60 FPS steady</w:t>
            </w:r>
          </w:p>
        </w:tc>
      </w:tr>
      <w:tr w:rsidR="00F51ECB" w14:paraId="330B9468" w14:textId="77777777">
        <w:trPr>
          <w:cantSplit/>
          <w:jc w:val="center"/>
        </w:trPr>
        <w:tc>
          <w:tcPr>
            <w:tcW w:w="2448" w:type="dxa"/>
            <w:shd w:val="clear" w:color="auto" w:fill="F8FAFC"/>
            <w:tcMar>
              <w:top w:w="80" w:type="dxa"/>
              <w:left w:w="120" w:type="dxa"/>
              <w:bottom w:w="80" w:type="dxa"/>
              <w:right w:w="120" w:type="dxa"/>
            </w:tcMar>
          </w:tcPr>
          <w:p w14:paraId="47361865" w14:textId="77777777" w:rsidR="00F51ECB" w:rsidRDefault="00434225">
            <w:pPr>
              <w:spacing w:after="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152C7B7" w14:textId="77777777" w:rsidR="00F51ECB" w:rsidRDefault="00434225">
            <w:pPr>
              <w:spacing w:after="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5FC475F8" w14:textId="77777777" w:rsidR="00F51ECB" w:rsidRDefault="00434225">
            <w:pPr>
              <w:spacing w:after="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0EEE97AB" w14:textId="77777777" w:rsidR="00F51ECB" w:rsidRDefault="00434225">
            <w:pPr>
              <w:spacing w:after="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723D41A0" w14:textId="77777777" w:rsidR="00F51ECB" w:rsidRDefault="00434225">
            <w:pPr>
              <w:spacing w:after="0"/>
              <w:jc w:val="center"/>
            </w:pPr>
            <w:r>
              <w:rPr>
                <w:rFonts w:ascii="Times New Roman" w:hAnsi="Times New Roman"/>
                <w:color w:val="000000"/>
                <w:sz w:val="20"/>
              </w:rPr>
              <w:t>60 FPS steady</w:t>
            </w:r>
          </w:p>
        </w:tc>
      </w:tr>
      <w:tr w:rsidR="00F51ECB" w14:paraId="6163C96C" w14:textId="77777777">
        <w:trPr>
          <w:cantSplit/>
          <w:jc w:val="center"/>
        </w:trPr>
        <w:tc>
          <w:tcPr>
            <w:tcW w:w="2448" w:type="dxa"/>
            <w:shd w:val="clear" w:color="auto" w:fill="FFFFFF"/>
            <w:tcMar>
              <w:top w:w="80" w:type="dxa"/>
              <w:left w:w="120" w:type="dxa"/>
              <w:bottom w:w="80" w:type="dxa"/>
              <w:right w:w="120" w:type="dxa"/>
            </w:tcMar>
          </w:tcPr>
          <w:p w14:paraId="5E49283B" w14:textId="77777777" w:rsidR="00F51ECB" w:rsidRDefault="00434225">
            <w:pPr>
              <w:spacing w:after="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37994018" w14:textId="77777777" w:rsidR="00F51ECB" w:rsidRDefault="00434225">
            <w:pPr>
              <w:spacing w:after="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0D3C9856" w14:textId="77777777" w:rsidR="00F51ECB" w:rsidRDefault="00434225">
            <w:pPr>
              <w:spacing w:after="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68ACD6E2" w14:textId="77777777" w:rsidR="00F51ECB" w:rsidRDefault="00434225">
            <w:pPr>
              <w:spacing w:after="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49BC8C6B" w14:textId="77777777" w:rsidR="00F51ECB" w:rsidRDefault="00434225">
            <w:pPr>
              <w:spacing w:after="0"/>
              <w:jc w:val="center"/>
            </w:pPr>
            <w:r>
              <w:rPr>
                <w:rFonts w:ascii="Times New Roman" w:hAnsi="Times New Roman"/>
                <w:color w:val="000000"/>
                <w:sz w:val="20"/>
              </w:rPr>
              <w:t>60 FPS steady</w:t>
            </w:r>
          </w:p>
        </w:tc>
      </w:tr>
    </w:tbl>
    <w:p w14:paraId="4C332B4C" w14:textId="77777777" w:rsidR="00F51ECB" w:rsidRDefault="00434225">
      <w:pPr>
        <w:pStyle w:val="Heading2"/>
        <w:spacing w:before="120" w:after="40"/>
      </w:pPr>
      <w:bookmarkStart w:id="65" w:name="_Toc244210733"/>
      <w:r>
        <w:rPr>
          <w:rFonts w:ascii="Times New Roman" w:hAnsi="Times New Roman"/>
          <w:sz w:val="26"/>
        </w:rPr>
        <w:t>6.4 Overall Quality Assessment &amp; Findings</w:t>
      </w:r>
      <w:bookmarkEnd w:id="65"/>
    </w:p>
    <w:p w14:paraId="6210CE23" w14:textId="77777777" w:rsidR="00F51ECB" w:rsidRDefault="00434225">
      <w:pPr>
        <w:spacing w:after="40" w:line="360" w:lineRule="auto"/>
        <w:jc w:val="both"/>
      </w:pPr>
      <w:r>
        <w:rPr>
          <w:rFonts w:ascii="Times New Roman" w:hAnsi="Times New Roman"/>
        </w:rPr>
        <w:t>The testing phase revealed that SmartLogix operates with exceptional stability, computational speed, and data integrity. Specific key findings include:</w:t>
      </w:r>
      <w:r>
        <w:rPr>
          <w:rFonts w:ascii="Times New Roman" w:hAnsi="Times New Roman"/>
        </w:rPr>
        <w:br/>
        <w:t>• Algorithmic Efficiency: All four DAA algorithms execute in under 1.0 ms on regional graphs, confirming client-side runtime efficiency without server offloading.</w:t>
      </w:r>
      <w:r>
        <w:rPr>
          <w:rFonts w:ascii="Times New Roman" w:hAnsi="Times New Roman"/>
        </w:rPr>
        <w:br/>
        <w:t>• Zero Concurrency Errors: Atomic stored procedures with row-level pessimistic locking (`SELECT ... FOR UPDATE`) prevented overselling and inventory discrepancies in all stress test simulations.</w:t>
      </w:r>
      <w:r>
        <w:rPr>
          <w:rFonts w:ascii="Times New Roman" w:hAnsi="Times New Roman"/>
        </w:rPr>
        <w:br/>
        <w:t>• High Frame Rate Geospatial Rendering: Memoized Leaflet marker icon factories eliminated DOM churn during map panning, sustaining a smooth 60 FPS experience.</w:t>
      </w:r>
      <w:r>
        <w:rPr>
          <w:rFonts w:ascii="Times New Roman" w:hAnsi="Times New Roman"/>
        </w:rPr>
        <w:br/>
        <w:t>• Production Stability: Zero runtime exceptions, uncaught promise rejections, or memory leaks were recorded during testing sessions.</w:t>
      </w:r>
    </w:p>
    <w:p w14:paraId="39C0F227" w14:textId="77777777" w:rsidR="00F51ECB" w:rsidRDefault="00434225">
      <w:r>
        <w:br w:type="page"/>
      </w:r>
    </w:p>
    <w:p w14:paraId="3A16890D" w14:textId="77777777" w:rsidR="00F51ECB" w:rsidRDefault="00434225">
      <w:pPr>
        <w:pStyle w:val="Heading1"/>
      </w:pPr>
      <w:bookmarkStart w:id="66" w:name="_Toc244210734"/>
      <w:r>
        <w:rPr>
          <w:rFonts w:ascii="Times New Roman" w:hAnsi="Times New Roman"/>
        </w:rPr>
        <w:lastRenderedPageBreak/>
        <w:t>CHAPTER 7</w:t>
      </w:r>
      <w:r>
        <w:br/>
      </w:r>
      <w:r>
        <w:rPr>
          <w:rFonts w:ascii="Times New Roman" w:hAnsi="Times New Roman"/>
        </w:rPr>
        <w:t>CONCLUSION &amp; FUTURE ENHANCEMENTS</w:t>
      </w:r>
      <w:bookmarkEnd w:id="66"/>
    </w:p>
    <w:p w14:paraId="0D948B1F" w14:textId="77777777" w:rsidR="00F51ECB" w:rsidRDefault="00434225">
      <w:pPr>
        <w:pStyle w:val="Heading2"/>
        <w:spacing w:before="320" w:after="120"/>
      </w:pPr>
      <w:bookmarkStart w:id="67" w:name="_Toc244210735"/>
      <w:r>
        <w:rPr>
          <w:rFonts w:ascii="Times New Roman" w:hAnsi="Times New Roman"/>
          <w:sz w:val="26"/>
        </w:rPr>
        <w:t>7.1 Conclusion</w:t>
      </w:r>
      <w:bookmarkEnd w:id="67"/>
    </w:p>
    <w:p w14:paraId="16A9DE1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0DBA9458"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49D9A1F9" w14:textId="77777777" w:rsidR="00F51ECB" w:rsidRDefault="00434225">
      <w:pPr>
        <w:pStyle w:val="Heading2"/>
        <w:spacing w:before="320" w:after="120"/>
      </w:pPr>
      <w:bookmarkStart w:id="68" w:name="_Toc244210736"/>
      <w:r>
        <w:rPr>
          <w:rFonts w:ascii="Times New Roman" w:hAnsi="Times New Roman"/>
          <w:sz w:val="26"/>
        </w:rPr>
        <w:t>7.2 Future Enhancements</w:t>
      </w:r>
      <w:bookmarkEnd w:id="68"/>
    </w:p>
    <w:p w14:paraId="3D27BB87"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3851FD5D"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 xml:space="preserve">3. Mobile Progressive Web Application (PWA) for Drivers: Developing a dedicated mobile </w:t>
      </w:r>
      <w:r>
        <w:rPr>
          <w:rFonts w:ascii="Times New Roman" w:hAnsi="Times New Roman"/>
          <w:color w:val="000000"/>
          <w:sz w:val="24"/>
        </w:rPr>
        <w:lastRenderedPageBreak/>
        <w:t>driver application with real-time GPS telemetry, turn-by-turn navigation, digital proof-of-delivery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3C71B206" w14:textId="77777777" w:rsidR="00550B67" w:rsidRDefault="00000000">
      <w:r>
        <w:br w:type="page"/>
      </w:r>
    </w:p>
    <w:p w14:paraId="70C776D4" w14:textId="77777777" w:rsidR="00F51ECB" w:rsidRDefault="00434225">
      <w:pPr>
        <w:pStyle w:val="Heading1"/>
        <w:spacing w:before="360" w:after="240" w:line="240" w:lineRule="auto"/>
      </w:pPr>
      <w:bookmarkStart w:id="69" w:name="_Toc244210741"/>
      <w:r>
        <w:rPr>
          <w:rFonts w:ascii="Times New Roman" w:hAnsi="Times New Roman"/>
        </w:rPr>
        <w:lastRenderedPageBreak/>
        <w:t>CHAPTER 8</w:t>
      </w:r>
      <w:r>
        <w:br/>
      </w:r>
      <w:r>
        <w:rPr>
          <w:rFonts w:ascii="Times New Roman" w:hAnsi="Times New Roman"/>
        </w:rPr>
        <w:t>REFERENCES</w:t>
      </w:r>
      <w:bookmarkEnd w:id="69"/>
    </w:p>
    <w:p w14:paraId="2F269D60"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770372D"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2701A83E"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5A025C6"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6BD5C8D6"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0386A485"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5F622FA5"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54CAC906"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028EBD3B"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38FE2FF0"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8BD0D9" w14:textId="77777777" w:rsidR="001D3813" w:rsidRDefault="001D3813" w:rsidP="00610280">
      <w:pPr>
        <w:spacing w:after="0" w:line="240" w:lineRule="auto"/>
      </w:pPr>
      <w:r>
        <w:separator/>
      </w:r>
    </w:p>
  </w:endnote>
  <w:endnote w:type="continuationSeparator" w:id="0">
    <w:p w14:paraId="4C9908ED" w14:textId="77777777" w:rsidR="001D3813" w:rsidRDefault="001D3813"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011A2C19"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641A65B7"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4CAC8" w14:textId="77777777" w:rsidR="001D3813" w:rsidRDefault="001D3813" w:rsidP="00610280">
      <w:pPr>
        <w:spacing w:after="0" w:line="240" w:lineRule="auto"/>
      </w:pPr>
      <w:r>
        <w:separator/>
      </w:r>
    </w:p>
  </w:footnote>
  <w:footnote w:type="continuationSeparator" w:id="0">
    <w:p w14:paraId="4759F0AC" w14:textId="77777777" w:rsidR="001D3813" w:rsidRDefault="001D3813"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345"/>
    <w:rsid w:val="0006063C"/>
    <w:rsid w:val="00083DB1"/>
    <w:rsid w:val="00115A03"/>
    <w:rsid w:val="0015074B"/>
    <w:rsid w:val="00167F93"/>
    <w:rsid w:val="00180874"/>
    <w:rsid w:val="00180967"/>
    <w:rsid w:val="00190C8C"/>
    <w:rsid w:val="001A4268"/>
    <w:rsid w:val="001C0DBF"/>
    <w:rsid w:val="001C560E"/>
    <w:rsid w:val="001C58C7"/>
    <w:rsid w:val="001D3813"/>
    <w:rsid w:val="00257E11"/>
    <w:rsid w:val="00277701"/>
    <w:rsid w:val="0029639D"/>
    <w:rsid w:val="002E6F16"/>
    <w:rsid w:val="00326F90"/>
    <w:rsid w:val="00350463"/>
    <w:rsid w:val="00360730"/>
    <w:rsid w:val="00384BE1"/>
    <w:rsid w:val="00397746"/>
    <w:rsid w:val="003B7B39"/>
    <w:rsid w:val="0042230B"/>
    <w:rsid w:val="00434225"/>
    <w:rsid w:val="0044661A"/>
    <w:rsid w:val="00465587"/>
    <w:rsid w:val="004716F1"/>
    <w:rsid w:val="004C37FE"/>
    <w:rsid w:val="004C3929"/>
    <w:rsid w:val="004F592F"/>
    <w:rsid w:val="00521C68"/>
    <w:rsid w:val="005259D6"/>
    <w:rsid w:val="00550B67"/>
    <w:rsid w:val="0056727C"/>
    <w:rsid w:val="00571A69"/>
    <w:rsid w:val="0057627D"/>
    <w:rsid w:val="005E7F4B"/>
    <w:rsid w:val="005F21A3"/>
    <w:rsid w:val="005F5FBB"/>
    <w:rsid w:val="0060368F"/>
    <w:rsid w:val="00610280"/>
    <w:rsid w:val="006103C0"/>
    <w:rsid w:val="006206D9"/>
    <w:rsid w:val="00624D01"/>
    <w:rsid w:val="0069487E"/>
    <w:rsid w:val="006A151C"/>
    <w:rsid w:val="006A4DAB"/>
    <w:rsid w:val="006F2999"/>
    <w:rsid w:val="00702B5B"/>
    <w:rsid w:val="00727DF8"/>
    <w:rsid w:val="007377C7"/>
    <w:rsid w:val="00764A31"/>
    <w:rsid w:val="007932FA"/>
    <w:rsid w:val="007A0864"/>
    <w:rsid w:val="007B18EF"/>
    <w:rsid w:val="007C0C33"/>
    <w:rsid w:val="007D2246"/>
    <w:rsid w:val="0083532A"/>
    <w:rsid w:val="00841CFD"/>
    <w:rsid w:val="00843402"/>
    <w:rsid w:val="008614BF"/>
    <w:rsid w:val="0086681A"/>
    <w:rsid w:val="0089351B"/>
    <w:rsid w:val="00896142"/>
    <w:rsid w:val="008C3ACE"/>
    <w:rsid w:val="00932FC8"/>
    <w:rsid w:val="00953027"/>
    <w:rsid w:val="009820B9"/>
    <w:rsid w:val="009960E3"/>
    <w:rsid w:val="009C19FD"/>
    <w:rsid w:val="00A018B5"/>
    <w:rsid w:val="00A608AD"/>
    <w:rsid w:val="00AA1D8D"/>
    <w:rsid w:val="00AB7155"/>
    <w:rsid w:val="00B10798"/>
    <w:rsid w:val="00B47730"/>
    <w:rsid w:val="00B7111A"/>
    <w:rsid w:val="00BB3521"/>
    <w:rsid w:val="00BD5BEE"/>
    <w:rsid w:val="00BD6C82"/>
    <w:rsid w:val="00C341BB"/>
    <w:rsid w:val="00C63B26"/>
    <w:rsid w:val="00C70491"/>
    <w:rsid w:val="00C87161"/>
    <w:rsid w:val="00CA57B4"/>
    <w:rsid w:val="00CB0664"/>
    <w:rsid w:val="00CD0E05"/>
    <w:rsid w:val="00D22E52"/>
    <w:rsid w:val="00D239C3"/>
    <w:rsid w:val="00D67154"/>
    <w:rsid w:val="00D67C47"/>
    <w:rsid w:val="00D835D9"/>
    <w:rsid w:val="00D8767E"/>
    <w:rsid w:val="00DF49B4"/>
    <w:rsid w:val="00E06233"/>
    <w:rsid w:val="00E1172E"/>
    <w:rsid w:val="00E169BE"/>
    <w:rsid w:val="00E211ED"/>
    <w:rsid w:val="00E759D0"/>
    <w:rsid w:val="00E82438"/>
    <w:rsid w:val="00EC6623"/>
    <w:rsid w:val="00F1118B"/>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B61E2C"/>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59</Pages>
  <Words>14577</Words>
  <Characters>83093</Characters>
  <Application>Microsoft Office Word</Application>
  <DocSecurity>0</DocSecurity>
  <Lines>692</Lines>
  <Paragraphs>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10</cp:revision>
  <dcterms:created xsi:type="dcterms:W3CDTF">2026-10-30T17:54:00Z</dcterms:created>
  <dcterms:modified xsi:type="dcterms:W3CDTF">2026-10-30T18:57:00Z</dcterms:modified>
  <cp:category/>
</cp:coreProperties>
</file>