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2 Project Proposal: Sports Image Classification using CNN</w:t>
      </w:r>
    </w:p>
    <w:p>
      <w:r>
        <w:rPr>
          <w:b/>
        </w:rPr>
        <w:t xml:space="preserve">Student Name: </w:t>
      </w:r>
      <w:r>
        <w:t>Navaneeth N</w:t>
      </w:r>
    </w:p>
    <w:p>
      <w:r>
        <w:rPr>
          <w:b/>
        </w:rPr>
        <w:t xml:space="preserve">Course: </w:t>
      </w:r>
      <w:r>
        <w:t>Machine Learning</w:t>
      </w:r>
    </w:p>
    <w:p>
      <w:r>
        <w:rPr>
          <w:b/>
        </w:rPr>
        <w:t xml:space="preserve">Field Name: </w:t>
      </w:r>
      <w:r>
        <w:t>Sports Analytics</w:t>
      </w:r>
    </w:p>
    <w:p>
      <w:r>
        <w:rPr>
          <w:b/>
        </w:rPr>
        <w:t xml:space="preserve">Project Idea: </w:t>
      </w:r>
      <w:r>
        <w:t>Sports Image Classification</w:t>
      </w:r>
    </w:p>
    <w:p>
      <w:r>
        <w:rPr>
          <w:b/>
        </w:rPr>
        <w:t xml:space="preserve">Dataset: </w:t>
      </w:r>
      <w:r>
        <w:t>100 Sports Image Classification, Kaggle</w:t>
      </w:r>
    </w:p>
    <w:p>
      <w:r>
        <w:rPr>
          <w:b/>
        </w:rPr>
        <w:t xml:space="preserve">Dataset Link: </w:t>
      </w:r>
      <w:r>
        <w:t>https://www.kaggle.com/datasets/gpiosenka/sports-classification</w:t>
      </w:r>
    </w:p>
    <w:p>
      <w:pPr>
        <w:pStyle w:val="Heading1"/>
      </w:pPr>
      <w:r>
        <w:t>1. Project Title</w:t>
      </w:r>
    </w:p>
    <w:p>
      <w:r>
        <w:t>Sports Image Classification using Convolutional Neural Networks and Transfer Learning</w:t>
      </w:r>
    </w:p>
    <w:p>
      <w:pPr>
        <w:pStyle w:val="Heading1"/>
      </w:pPr>
      <w:r>
        <w:t>2. Background and Motivation</w:t>
      </w:r>
    </w:p>
    <w:p>
      <w:r>
        <w:t>Sports analytics is an important applied field where computer vision can be used to identify sporting activities from images. Automatic sports image classification can support media tagging, sports event organization, digital archive management, recommendation systems, and visual search. This project is selected because it applies convolutional neural networks to a practical image classification problem while demonstrating supervised learning, feature extraction, model training, evaluation, and research-style reporting.</w:t>
      </w:r>
    </w:p>
    <w:p>
      <w:pPr>
        <w:pStyle w:val="Heading1"/>
      </w:pPr>
      <w:r>
        <w:t>3. Problem Statement</w:t>
      </w:r>
    </w:p>
    <w:p>
      <w:r>
        <w:t>The problem is to develop an image classification system that can correctly identify the sport shown in an input image. Given an image, the model must predict one of the predefined sports categories. The task is challenging because different sports may share similar backgrounds, equipment, human poses, and outdoor or indoor environments. The project will compare a custom CNN model with a transfer learning model to determine which approach performs better on the selected dataset.</w:t>
      </w:r>
    </w:p>
    <w:p>
      <w:pPr>
        <w:pStyle w:val="Heading1"/>
      </w:pPr>
      <w:r>
        <w:t>4. Selected Dataset and Dataset Link</w:t>
      </w:r>
    </w:p>
    <w:p>
      <w:r>
        <w:t>The selected dataset is the 100 Sports Image Classification dataset by Gerald Piosenka on Kaggle.</w:t>
      </w:r>
    </w:p>
    <w:p>
      <w:r>
        <w:rPr>
          <w:b/>
        </w:rPr>
        <w:t xml:space="preserve">Dataset link: </w:t>
      </w:r>
      <w:r>
        <w:t>https://www.kaggle.com/datasets/gpiosenka/sports-classification</w:t>
      </w:r>
    </w:p>
    <w:p>
      <w:pPr>
        <w:pStyle w:val="Heading1"/>
      </w:pPr>
      <w:r>
        <w:t>5. Dataset Description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Description</w:t>
            </w:r>
          </w:p>
        </w:tc>
      </w:tr>
      <w:tr>
        <w:tc>
          <w:tcPr>
            <w:tcW w:type="dxa" w:w="4968"/>
          </w:tcPr>
          <w:p>
            <w:r>
              <w:t>Dataset name</w:t>
            </w:r>
          </w:p>
        </w:tc>
        <w:tc>
          <w:tcPr>
            <w:tcW w:type="dxa" w:w="4968"/>
          </w:tcPr>
          <w:p>
            <w:r>
              <w:t>100 Sports Image Classification</w:t>
            </w:r>
          </w:p>
        </w:tc>
      </w:tr>
      <w:tr>
        <w:tc>
          <w:tcPr>
            <w:tcW w:type="dxa" w:w="4968"/>
          </w:tcPr>
          <w:p>
            <w:r>
              <w:t>Number of classes</w:t>
            </w:r>
          </w:p>
        </w:tc>
        <w:tc>
          <w:tcPr>
            <w:tcW w:type="dxa" w:w="4968"/>
          </w:tcPr>
          <w:p>
            <w:r>
              <w:t>100 sports classes</w:t>
            </w:r>
          </w:p>
        </w:tc>
      </w:tr>
      <w:tr>
        <w:tc>
          <w:tcPr>
            <w:tcW w:type="dxa" w:w="4968"/>
          </w:tcPr>
          <w:p>
            <w:r>
              <w:t>Training images</w:t>
            </w:r>
          </w:p>
        </w:tc>
        <w:tc>
          <w:tcPr>
            <w:tcW w:type="dxa" w:w="4968"/>
          </w:tcPr>
          <w:p>
            <w:r>
              <w:t>13,493 images</w:t>
            </w:r>
          </w:p>
        </w:tc>
      </w:tr>
      <w:tr>
        <w:tc>
          <w:tcPr>
            <w:tcW w:type="dxa" w:w="4968"/>
          </w:tcPr>
          <w:p>
            <w:r>
              <w:t>Validation images</w:t>
            </w:r>
          </w:p>
        </w:tc>
        <w:tc>
          <w:tcPr>
            <w:tcW w:type="dxa" w:w="4968"/>
          </w:tcPr>
          <w:p>
            <w:r>
              <w:t>500 images</w:t>
            </w:r>
          </w:p>
        </w:tc>
      </w:tr>
      <w:tr>
        <w:tc>
          <w:tcPr>
            <w:tcW w:type="dxa" w:w="4968"/>
          </w:tcPr>
          <w:p>
            <w:r>
              <w:t>Test images</w:t>
            </w:r>
          </w:p>
        </w:tc>
        <w:tc>
          <w:tcPr>
            <w:tcW w:type="dxa" w:w="4968"/>
          </w:tcPr>
          <w:p>
            <w:r>
              <w:t>500 images</w:t>
            </w:r>
          </w:p>
        </w:tc>
      </w:tr>
      <w:tr>
        <w:tc>
          <w:tcPr>
            <w:tcW w:type="dxa" w:w="4968"/>
          </w:tcPr>
          <w:p>
            <w:r>
              <w:t>Image type</w:t>
            </w:r>
          </w:p>
        </w:tc>
        <w:tc>
          <w:tcPr>
            <w:tcW w:type="dxa" w:w="4968"/>
          </w:tcPr>
          <w:p>
            <w:r>
              <w:t>JPG color images</w:t>
            </w:r>
          </w:p>
        </w:tc>
      </w:tr>
      <w:tr>
        <w:tc>
          <w:tcPr>
            <w:tcW w:type="dxa" w:w="4968"/>
          </w:tcPr>
          <w:p>
            <w:r>
              <w:t>Image size</w:t>
            </w:r>
          </w:p>
        </w:tc>
        <w:tc>
          <w:tcPr>
            <w:tcW w:type="dxa" w:w="4968"/>
          </w:tcPr>
          <w:p>
            <w:r>
              <w:t>224 x 224 x 3</w:t>
            </w:r>
          </w:p>
        </w:tc>
      </w:tr>
      <w:tr>
        <w:tc>
          <w:tcPr>
            <w:tcW w:type="dxa" w:w="4968"/>
          </w:tcPr>
          <w:p>
            <w:r>
              <w:t>Dataset structure</w:t>
            </w:r>
          </w:p>
        </w:tc>
        <w:tc>
          <w:tcPr>
            <w:tcW w:type="dxa" w:w="4968"/>
          </w:tcPr>
          <w:p>
            <w:r>
              <w:t>Images are already separated into train, valid, and test directories</w:t>
            </w:r>
          </w:p>
        </w:tc>
      </w:tr>
      <w:tr>
        <w:tc>
          <w:tcPr>
            <w:tcW w:type="dxa" w:w="4968"/>
          </w:tcPr>
          <w:p>
            <w:r>
              <w:t>Class distribution</w:t>
            </w:r>
          </w:p>
        </w:tc>
        <w:tc>
          <w:tcPr>
            <w:tcW w:type="dxa" w:w="4968"/>
          </w:tcPr>
          <w:p>
            <w:r>
              <w:t>Validation and test sets contain 5 images per class; training images vary by class</w:t>
            </w:r>
          </w:p>
        </w:tc>
      </w:tr>
    </w:tbl>
    <w:p>
      <w:pPr>
        <w:pStyle w:val="Heading1"/>
      </w:pPr>
      <w:r>
        <w:t>6. Research Questions</w:t>
      </w:r>
    </w:p>
    <w:p>
      <w:pPr>
        <w:pStyle w:val="ListBullet"/>
      </w:pPr>
      <w:r>
        <w:t>How accurately can a custom CNN classify images into 100 different sports categories?</w:t>
      </w:r>
    </w:p>
    <w:p>
      <w:pPr>
        <w:pStyle w:val="ListBullet"/>
      </w:pPr>
      <w:r>
        <w:t>Does transfer learning using MobileNetV2 improve classification performance compared with a custom CNN?</w:t>
      </w:r>
    </w:p>
    <w:p>
      <w:pPr>
        <w:pStyle w:val="ListBullet"/>
      </w:pPr>
      <w:r>
        <w:t>Which sports categories are most frequently confused by the trained models?</w:t>
      </w:r>
    </w:p>
    <w:p>
      <w:pPr>
        <w:pStyle w:val="ListBullet"/>
      </w:pPr>
      <w:r>
        <w:t>How do training and validation accuracy/loss curves show model learning behavior and possible overfitting?</w:t>
      </w:r>
    </w:p>
    <w:p>
      <w:pPr>
        <w:pStyle w:val="Heading1"/>
      </w:pPr>
      <w:r>
        <w:t>7. Expected Results</w:t>
      </w:r>
    </w:p>
    <w:p>
      <w:r>
        <w:t>The expected result is a trained CNN-based image classification system that can classify sports images into 100 categories. The transfer learning model is expected to achieve higher accuracy than the custom CNN because it uses feature representations learned from ImageNet. The final outputs will include accuracy/loss curves, confusion matrices, classification reports, saved trained models, and a comparison table between the custom CNN and MobileNetV2 model.</w:t>
      </w:r>
    </w:p>
    <w:p>
      <w:pPr>
        <w:pStyle w:val="Heading1"/>
      </w:pPr>
      <w:r>
        <w:t>8. Proposed Methodology</w:t>
      </w:r>
    </w:p>
    <w:p>
      <w:r>
        <w:t>The methodology follows a supervised deep learning pipeline:</w:t>
      </w:r>
    </w:p>
    <w:p>
      <w:pPr>
        <w:pStyle w:val="ListBullet"/>
      </w:pPr>
      <w:r>
        <w:t>Load the sports image dataset from Kaggle.</w:t>
      </w:r>
    </w:p>
    <w:p>
      <w:pPr>
        <w:pStyle w:val="ListBullet"/>
      </w:pPr>
      <w:r>
        <w:t>Resize all images to 224 x 224 pixels.</w:t>
      </w:r>
    </w:p>
    <w:p>
      <w:pPr>
        <w:pStyle w:val="ListBullet"/>
      </w:pPr>
      <w:r>
        <w:t>Normalize image pixel values using rescaling or model-specific preprocessing.</w:t>
      </w:r>
    </w:p>
    <w:p>
      <w:pPr>
        <w:pStyle w:val="ListBullet"/>
      </w:pPr>
      <w:r>
        <w:t>Use the existing train, validation, and test folders supplied in the dataset.</w:t>
      </w:r>
    </w:p>
    <w:p>
      <w:pPr>
        <w:pStyle w:val="ListBullet"/>
      </w:pPr>
      <w:r>
        <w:t>Apply data augmentation to the training set using random flips, rotations, zooming, and contrast changes.</w:t>
      </w:r>
    </w:p>
    <w:p>
      <w:pPr>
        <w:pStyle w:val="ListBullet"/>
      </w:pPr>
      <w:r>
        <w:t>Train a custom CNN model from scratch.</w:t>
      </w:r>
    </w:p>
    <w:p>
      <w:pPr>
        <w:pStyle w:val="ListBullet"/>
      </w:pPr>
      <w:r>
        <w:t>Train a MobileNetV2 transfer learning model using ImageNet pretrained weights.</w:t>
      </w:r>
    </w:p>
    <w:p>
      <w:pPr>
        <w:pStyle w:val="ListBullet"/>
      </w:pPr>
      <w:r>
        <w:t>Evaluate both models on the test dataset.</w:t>
      </w:r>
    </w:p>
    <w:p>
      <w:pPr>
        <w:pStyle w:val="ListBullet"/>
      </w:pPr>
      <w:r>
        <w:t>Generate and save required figures and reports.</w:t>
      </w:r>
    </w:p>
    <w:p>
      <w:pPr>
        <w:pStyle w:val="ListBullet"/>
      </w:pPr>
      <w:r>
        <w:t>Compare the models using accuracy, precision, recall, and F1-score.</w:t>
      </w:r>
    </w:p>
    <w:p>
      <w:pPr>
        <w:pStyle w:val="Heading1"/>
      </w:pPr>
      <w:r>
        <w:t>9. CNN Model Design</w:t>
      </w:r>
    </w:p>
    <w:p>
      <w:r>
        <w:t>The custom CNN model will include multiple convolutional blocks. Each block contains convolution, ReLU activation, batch normalization, and max pooling. The final feature maps are passed through global average pooling, a dense layer, dropout regularization, and a softmax output layer for 100-class prediction.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Layer/Block</w:t>
            </w:r>
          </w:p>
        </w:tc>
        <w:tc>
          <w:tcPr>
            <w:tcW w:type="dxa" w:w="4968"/>
          </w:tcPr>
          <w:p>
            <w:r>
              <w:rPr>
                <w:b/>
              </w:rPr>
              <w:t>Purpose</w:t>
            </w:r>
          </w:p>
        </w:tc>
      </w:tr>
      <w:tr>
        <w:tc>
          <w:tcPr>
            <w:tcW w:type="dxa" w:w="4968"/>
          </w:tcPr>
          <w:p>
            <w:r>
              <w:t>Input layer</w:t>
            </w:r>
          </w:p>
        </w:tc>
        <w:tc>
          <w:tcPr>
            <w:tcW w:type="dxa" w:w="4968"/>
          </w:tcPr>
          <w:p>
            <w:r>
              <w:t>Accepts 224 x 224 x 3 images</w:t>
            </w:r>
          </w:p>
        </w:tc>
      </w:tr>
      <w:tr>
        <w:tc>
          <w:tcPr>
            <w:tcW w:type="dxa" w:w="4968"/>
          </w:tcPr>
          <w:p>
            <w:r>
              <w:t>Data augmentation</w:t>
            </w:r>
          </w:p>
        </w:tc>
        <w:tc>
          <w:tcPr>
            <w:tcW w:type="dxa" w:w="4968"/>
          </w:tcPr>
          <w:p>
            <w:r>
              <w:t>Improves generalization</w:t>
            </w:r>
          </w:p>
        </w:tc>
      </w:tr>
      <w:tr>
        <w:tc>
          <w:tcPr>
            <w:tcW w:type="dxa" w:w="4968"/>
          </w:tcPr>
          <w:p>
            <w:r>
              <w:t>Rescaling</w:t>
            </w:r>
          </w:p>
        </w:tc>
        <w:tc>
          <w:tcPr>
            <w:tcW w:type="dxa" w:w="4968"/>
          </w:tcPr>
          <w:p>
            <w:r>
              <w:t>Normalizes pixel values to 0-1</w:t>
            </w:r>
          </w:p>
        </w:tc>
      </w:tr>
      <w:tr>
        <w:tc>
          <w:tcPr>
            <w:tcW w:type="dxa" w:w="4968"/>
          </w:tcPr>
          <w:p>
            <w:r>
              <w:t>Convolution blocks</w:t>
            </w:r>
          </w:p>
        </w:tc>
        <w:tc>
          <w:tcPr>
            <w:tcW w:type="dxa" w:w="4968"/>
          </w:tcPr>
          <w:p>
            <w:r>
              <w:t>Extract spatial image features</w:t>
            </w:r>
          </w:p>
        </w:tc>
      </w:tr>
      <w:tr>
        <w:tc>
          <w:tcPr>
            <w:tcW w:type="dxa" w:w="4968"/>
          </w:tcPr>
          <w:p>
            <w:r>
              <w:t>Batch normalization</w:t>
            </w:r>
          </w:p>
        </w:tc>
        <w:tc>
          <w:tcPr>
            <w:tcW w:type="dxa" w:w="4968"/>
          </w:tcPr>
          <w:p>
            <w:r>
              <w:t>Stabilizes and speeds up training</w:t>
            </w:r>
          </w:p>
        </w:tc>
      </w:tr>
      <w:tr>
        <w:tc>
          <w:tcPr>
            <w:tcW w:type="dxa" w:w="4968"/>
          </w:tcPr>
          <w:p>
            <w:r>
              <w:t>Max pooling</w:t>
            </w:r>
          </w:p>
        </w:tc>
        <w:tc>
          <w:tcPr>
            <w:tcW w:type="dxa" w:w="4968"/>
          </w:tcPr>
          <w:p>
            <w:r>
              <w:t>Reduces feature map size</w:t>
            </w:r>
          </w:p>
        </w:tc>
      </w:tr>
      <w:tr>
        <w:tc>
          <w:tcPr>
            <w:tcW w:type="dxa" w:w="4968"/>
          </w:tcPr>
          <w:p>
            <w:r>
              <w:t>Global average pooling</w:t>
            </w:r>
          </w:p>
        </w:tc>
        <w:tc>
          <w:tcPr>
            <w:tcW w:type="dxa" w:w="4968"/>
          </w:tcPr>
          <w:p>
            <w:r>
              <w:t>Reduces parameters</w:t>
            </w:r>
          </w:p>
        </w:tc>
      </w:tr>
      <w:tr>
        <w:tc>
          <w:tcPr>
            <w:tcW w:type="dxa" w:w="4968"/>
          </w:tcPr>
          <w:p>
            <w:r>
              <w:t>Dense + Dropout</w:t>
            </w:r>
          </w:p>
        </w:tc>
        <w:tc>
          <w:tcPr>
            <w:tcW w:type="dxa" w:w="4968"/>
          </w:tcPr>
          <w:p>
            <w:r>
              <w:t>Learns class-level patterns and reduces overfitting</w:t>
            </w:r>
          </w:p>
        </w:tc>
      </w:tr>
      <w:tr>
        <w:tc>
          <w:tcPr>
            <w:tcW w:type="dxa" w:w="4968"/>
          </w:tcPr>
          <w:p>
            <w:r>
              <w:t>Softmax output</w:t>
            </w:r>
          </w:p>
        </w:tc>
        <w:tc>
          <w:tcPr>
            <w:tcW w:type="dxa" w:w="4968"/>
          </w:tcPr>
          <w:p>
            <w:r>
              <w:t>Predicts one of 100 sports classes</w:t>
            </w:r>
          </w:p>
        </w:tc>
      </w:tr>
    </w:tbl>
    <w:p>
      <w:pPr>
        <w:pStyle w:val="Heading1"/>
      </w:pPr>
      <w:r>
        <w:t>10. Transfer Learning Model</w:t>
      </w:r>
    </w:p>
    <w:p>
      <w:r>
        <w:t>MobileNetV2 will be used as the transfer learning model. The pretrained convolutional base will be loaded with ImageNet weights and include_top=False. The base model will be frozen during initial training. A new classification head with global average pooling, dropout, and a 100-unit softmax layer will be added for the sports classification task.</w:t>
      </w:r>
    </w:p>
    <w:p>
      <w:pPr>
        <w:pStyle w:val="Heading1"/>
      </w:pPr>
      <w:r>
        <w:t>11. Evaluation Metrics</w:t>
      </w:r>
    </w:p>
    <w:p>
      <w:pPr>
        <w:pStyle w:val="ListBullet"/>
      </w:pPr>
      <w:r>
        <w:t>Accuracy: overall percentage of correctly classified test images.</w:t>
      </w:r>
    </w:p>
    <w:p>
      <w:pPr>
        <w:pStyle w:val="ListBullet"/>
      </w:pPr>
      <w:r>
        <w:t>Precision: quality of positive predictions for each class.</w:t>
      </w:r>
    </w:p>
    <w:p>
      <w:pPr>
        <w:pStyle w:val="ListBullet"/>
      </w:pPr>
      <w:r>
        <w:t>Recall: ability to find all images belonging to each class.</w:t>
      </w:r>
    </w:p>
    <w:p>
      <w:pPr>
        <w:pStyle w:val="ListBullet"/>
      </w:pPr>
      <w:r>
        <w:t>F1-score: harmonic mean of precision and recall.</w:t>
      </w:r>
    </w:p>
    <w:p>
      <w:pPr>
        <w:pStyle w:val="ListBullet"/>
      </w:pPr>
      <w:r>
        <w:t>Confusion matrix: visual analysis of correct and incorrect predictions.</w:t>
      </w:r>
    </w:p>
    <w:p>
      <w:pPr>
        <w:pStyle w:val="ListBullet"/>
      </w:pPr>
      <w:r>
        <w:t>Training/validation accuracy and loss curves: analysis of model learning and overfitting.</w:t>
      </w:r>
    </w:p>
    <w:p>
      <w:pPr>
        <w:pStyle w:val="Heading1"/>
      </w:pPr>
      <w:r>
        <w:t>12. Expected Figures and Tables</w:t>
      </w:r>
    </w:p>
    <w:p>
      <w:pPr>
        <w:pStyle w:val="ListBullet"/>
      </w:pPr>
      <w:r>
        <w:t>Figure 1: Sample sports images from selected classes.</w:t>
      </w:r>
    </w:p>
    <w:p>
      <w:pPr>
        <w:pStyle w:val="ListBullet"/>
      </w:pPr>
      <w:r>
        <w:t>Figure 2: Custom CNN training and validation accuracy/loss curves.</w:t>
      </w:r>
    </w:p>
    <w:p>
      <w:pPr>
        <w:pStyle w:val="ListBullet"/>
      </w:pPr>
      <w:r>
        <w:t>Figure 3: MobileNetV2 training and validation accuracy/loss curves.</w:t>
      </w:r>
    </w:p>
    <w:p>
      <w:pPr>
        <w:pStyle w:val="ListBullet"/>
      </w:pPr>
      <w:r>
        <w:t>Figure 4: Custom CNN confusion matrix.</w:t>
      </w:r>
    </w:p>
    <w:p>
      <w:pPr>
        <w:pStyle w:val="ListBullet"/>
      </w:pPr>
      <w:r>
        <w:t>Figure 5: MobileNetV2 confusion matrix.</w:t>
      </w:r>
    </w:p>
    <w:p>
      <w:pPr>
        <w:pStyle w:val="ListBullet"/>
      </w:pPr>
      <w:r>
        <w:t>Table 1: Dataset summary.</w:t>
      </w:r>
    </w:p>
    <w:p>
      <w:pPr>
        <w:pStyle w:val="ListBullet"/>
      </w:pPr>
      <w:r>
        <w:t>Table 2: CNN model architecture.</w:t>
      </w:r>
    </w:p>
    <w:p>
      <w:pPr>
        <w:pStyle w:val="ListBullet"/>
      </w:pPr>
      <w:r>
        <w:t>Table 3: Model comparison using accuracy, precision, recall, and F1-score.</w:t>
      </w:r>
    </w:p>
    <w:p>
      <w:pPr>
        <w:pStyle w:val="Heading1"/>
      </w:pPr>
      <w:r>
        <w:t>13. Technical Implementation Plan</w:t>
      </w:r>
    </w:p>
    <w:p>
      <w:r>
        <w:t>The code implementation will be completed in Python using TensorFlow/Keras. It will include dataset loading, preprocessing, data augmentation, CNN model development, transfer learning, model training, evaluation, confusion matrix generation, accuracy/loss curve plotting, classification report generation, model comparison, and saving important figures and trained models.</w:t>
      </w:r>
    </w:p>
    <w:p>
      <w:pPr>
        <w:pStyle w:val="Heading1"/>
      </w:pPr>
      <w:r>
        <w:t>14. Tools and Libraries</w:t>
      </w:r>
    </w:p>
    <w:p>
      <w:pPr>
        <w:pStyle w:val="ListBullet"/>
      </w:pPr>
      <w:r>
        <w:t>Python</w:t>
      </w:r>
    </w:p>
    <w:p>
      <w:pPr>
        <w:pStyle w:val="ListBullet"/>
      </w:pPr>
      <w:r>
        <w:t>TensorFlow/Keras</w:t>
      </w:r>
    </w:p>
    <w:p>
      <w:pPr>
        <w:pStyle w:val="ListBullet"/>
      </w:pPr>
      <w:r>
        <w:t>NumPy</w:t>
      </w:r>
    </w:p>
    <w:p>
      <w:pPr>
        <w:pStyle w:val="ListBullet"/>
      </w:pPr>
      <w:r>
        <w:t>Pandas</w:t>
      </w:r>
    </w:p>
    <w:p>
      <w:pPr>
        <w:pStyle w:val="ListBullet"/>
      </w:pPr>
      <w:r>
        <w:t>Matplotlib</w:t>
      </w:r>
    </w:p>
    <w:p>
      <w:pPr>
        <w:pStyle w:val="ListBullet"/>
      </w:pPr>
      <w:r>
        <w:t>Seaborn</w:t>
      </w:r>
    </w:p>
    <w:p>
      <w:pPr>
        <w:pStyle w:val="ListBullet"/>
      </w:pPr>
      <w:r>
        <w:t>Scikit-learn</w:t>
      </w:r>
    </w:p>
    <w:p>
      <w:pPr>
        <w:pStyle w:val="ListBullet"/>
      </w:pPr>
      <w:r>
        <w:t>Kaggle Notebook or local Python environment</w:t>
      </w:r>
    </w:p>
    <w:p>
      <w:pPr>
        <w:pStyle w:val="Heading1"/>
      </w:pPr>
      <w:r>
        <w:t>15. References</w:t>
      </w:r>
    </w:p>
    <w:p>
      <w:pPr>
        <w:pStyle w:val="ListBullet"/>
      </w:pPr>
      <w:r>
        <w:t>Gerald Piosenka. 100 Sports Image Classification. Kaggle. https://www.kaggle.com/datasets/gpiosenka/sports-classification</w:t>
      </w:r>
    </w:p>
    <w:p>
      <w:pPr>
        <w:pStyle w:val="ListBullet"/>
      </w:pPr>
      <w:r>
        <w:t>TensorFlow Keras Documentation. https://www.tensorflow.org/api_docs/python/tf/keras</w:t>
      </w:r>
    </w:p>
    <w:p>
      <w:pPr>
        <w:pStyle w:val="ListBullet"/>
      </w:pPr>
      <w:r>
        <w:t>Howard et al. MobileNetV2: Inverted Residuals and Linear Bottlenecks. 2018.</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