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BC8C5" w14:textId="3F87FC44" w:rsidR="00690266" w:rsidRDefault="00000000">
      <w:pPr>
        <w:jc w:val="center"/>
      </w:pPr>
      <w:r>
        <w:rPr>
          <w:b/>
        </w:rPr>
        <w:br/>
      </w:r>
      <w:r>
        <w:rPr>
          <w:b/>
        </w:rPr>
        <w:br/>
        <w:t>K L (DEEMED TO BE) UNIVERSITY</w:t>
      </w:r>
      <w:r>
        <w:rPr>
          <w:b/>
        </w:rPr>
        <w:br/>
      </w:r>
      <w:r>
        <w:t>DEPARTMENT OF COMPUTER SCIENCE AND INFORMATION TECHNOLOGY</w:t>
      </w:r>
      <w:r>
        <w:br/>
      </w:r>
      <w:r>
        <w:br/>
      </w:r>
      <w:r>
        <w:rPr>
          <w:b/>
          <w:sz w:val="26"/>
        </w:rPr>
        <w:t>DATA STRUCTURES AND ALGORITHMS – 3 (25CS2103E)</w:t>
      </w:r>
      <w:r>
        <w:rPr>
          <w:b/>
          <w:sz w:val="26"/>
        </w:rPr>
        <w:br/>
      </w:r>
      <w:r>
        <w:rPr>
          <w:b/>
          <w:sz w:val="26"/>
        </w:rPr>
        <w:br/>
      </w:r>
      <w:r>
        <w:rPr>
          <w:b/>
          <w:sz w:val="36"/>
        </w:rPr>
        <w:t>PROJECT REPORT</w:t>
      </w:r>
      <w:r>
        <w:rPr>
          <w:b/>
          <w:sz w:val="36"/>
        </w:rPr>
        <w:br/>
      </w:r>
      <w:r>
        <w:rPr>
          <w:b/>
          <w:sz w:val="36"/>
        </w:rPr>
        <w:br/>
      </w:r>
      <w:r>
        <w:rPr>
          <w:b/>
          <w:sz w:val="38"/>
        </w:rPr>
        <w:t>FULL-TEXT SEARCH ENGINE ON A</w:t>
      </w:r>
      <w:r>
        <w:rPr>
          <w:b/>
          <w:sz w:val="38"/>
        </w:rPr>
        <w:br/>
        <w:t>SUFFIX-ARRAY INDEX</w:t>
      </w:r>
      <w:r>
        <w:rPr>
          <w:b/>
          <w:sz w:val="38"/>
        </w:rPr>
        <w:br/>
      </w:r>
      <w:r>
        <w:rPr>
          <w:b/>
          <w:sz w:val="38"/>
        </w:rPr>
        <w:br/>
      </w:r>
      <w:r>
        <w:t>Project Report submitted in partial fulfilment of the requirements for the course</w:t>
      </w:r>
      <w:r>
        <w:br/>
      </w:r>
      <w:r>
        <w:br/>
        <w:t>Academic Year: 2026–2027</w:t>
      </w:r>
      <w:r>
        <w:br/>
      </w:r>
      <w:r>
        <w:br/>
      </w:r>
      <w:r>
        <w:rPr>
          <w:b/>
        </w:rPr>
        <w:t>Submitted by</w:t>
      </w:r>
      <w:r>
        <w:rPr>
          <w:b/>
        </w:rPr>
        <w:br/>
      </w:r>
      <w:r>
        <w:t>Thirunagari Sai Krishna</w:t>
      </w:r>
      <w:r>
        <w:br/>
        <w:t>Team Number</w:t>
      </w:r>
      <w:r w:rsidR="00892DD4">
        <w:t>s</w:t>
      </w:r>
      <w:r>
        <w:t xml:space="preserve">: </w:t>
      </w:r>
      <w:r w:rsidR="00892DD4">
        <w:t>2520090156</w:t>
      </w:r>
      <w:r w:rsidR="00892DD4">
        <w:br/>
        <w:t xml:space="preserve">                           2520090218</w:t>
      </w:r>
      <w:r w:rsidR="00892DD4">
        <w:br/>
        <w:t xml:space="preserve">                           2520090099</w:t>
      </w:r>
      <w:r>
        <w:br/>
        <w:t>Section: [EDIT]</w:t>
      </w:r>
      <w:r>
        <w:br/>
        <w:t>Additional Team Members: [ADD IF APPLICABLE]</w:t>
      </w:r>
      <w:r>
        <w:br/>
      </w:r>
      <w:r>
        <w:br/>
      </w:r>
      <w:r>
        <w:rPr>
          <w:b/>
        </w:rPr>
        <w:t>Under the Guidance of</w:t>
      </w:r>
      <w:r>
        <w:rPr>
          <w:b/>
        </w:rPr>
        <w:br/>
      </w:r>
      <w:r>
        <w:t>Dhyuthi Banerji</w:t>
      </w:r>
      <w:r>
        <w:br/>
        <w:t>[Designation / Department — EDIT IF REQUIRED]</w:t>
      </w:r>
      <w:r>
        <w:br/>
      </w:r>
      <w:r>
        <w:br/>
        <w:t>Hyderabad – 500090, Telangana, India</w:t>
      </w:r>
    </w:p>
    <w:p w14:paraId="2FF212B9" w14:textId="77777777" w:rsidR="00690266" w:rsidRDefault="00000000">
      <w:r>
        <w:br w:type="page"/>
      </w:r>
    </w:p>
    <w:p w14:paraId="74C4FEEC" w14:textId="77777777" w:rsidR="00690266" w:rsidRDefault="00000000">
      <w:pPr>
        <w:pStyle w:val="Heading1"/>
      </w:pPr>
      <w:r>
        <w:lastRenderedPageBreak/>
        <w:t>DECLARATION</w:t>
      </w:r>
    </w:p>
    <w:p w14:paraId="44749B05" w14:textId="77777777" w:rsidR="00690266" w:rsidRDefault="00000000">
      <w:r>
        <w:t>I, Thirunagari Sai Krishna (Roll Number: 2520090156), hereby declare that the project report entitled “Full-Text Search Engine on a Suffix-Array Index” is prepared as part of the Data Structures and Algorithms–3 (25CS2103E) course at K L (Deemed to be) University during the academic year 2026–2027. The work presented in this report is intended to document the design, algorithms, implementation, and evaluation of the project. Any external ideas, publications, datasets, or resources used are acknowledged in the References section. The implementation status, screenshots, and performance results must be updated to reflect the work actually completed.</w:t>
      </w:r>
    </w:p>
    <w:p w14:paraId="486BEF40" w14:textId="77777777" w:rsidR="00690266" w:rsidRDefault="00000000">
      <w:r>
        <w:br/>
        <w:t>Student Signature: __________________________</w:t>
      </w:r>
      <w:r>
        <w:br/>
        <w:t>Date: __________________</w:t>
      </w:r>
    </w:p>
    <w:p w14:paraId="6FC63B52" w14:textId="77777777" w:rsidR="00690266" w:rsidRDefault="00000000">
      <w:r>
        <w:br w:type="page"/>
      </w:r>
    </w:p>
    <w:p w14:paraId="22DEA729" w14:textId="77777777" w:rsidR="00690266" w:rsidRDefault="00000000">
      <w:pPr>
        <w:pStyle w:val="Heading1"/>
      </w:pPr>
      <w:r>
        <w:lastRenderedPageBreak/>
        <w:t>CERTIFICATE</w:t>
      </w:r>
    </w:p>
    <w:p w14:paraId="52BF98CD" w14:textId="77777777" w:rsidR="00690266" w:rsidRDefault="00000000">
      <w:r>
        <w:t>This is to certify that the project report entitled “Full-Text Search Engine on a Suffix-Array Index” is submitted by Thirunagari Sai Krishna (Roll Number: 2520090156) in partial fulfilment of the requirements for the Data Structures and Algorithms–3 course at K L (Deemed to be) University during the academic year 2026–2027, under the guidance of Dhyuthi Banerji. The final certification is subject to review and approval by the project supervisor and department.</w:t>
      </w:r>
    </w:p>
    <w:p w14:paraId="1B55C033" w14:textId="77777777" w:rsidR="00690266" w:rsidRDefault="00000000">
      <w:r>
        <w:br/>
      </w:r>
      <w:r>
        <w:br/>
        <w:t>Signature of the Supervisor: __________________________</w:t>
      </w:r>
      <w:r>
        <w:br/>
      </w:r>
      <w:r>
        <w:br/>
        <w:t>Signature of the HOD: __________________  External Examiner: __________________</w:t>
      </w:r>
    </w:p>
    <w:p w14:paraId="43BB2232" w14:textId="77777777" w:rsidR="00690266" w:rsidRDefault="00000000">
      <w:r>
        <w:br w:type="page"/>
      </w:r>
    </w:p>
    <w:p w14:paraId="7D1B9E72" w14:textId="77777777" w:rsidR="00690266" w:rsidRDefault="00000000">
      <w:pPr>
        <w:pStyle w:val="Heading1"/>
      </w:pPr>
      <w:r>
        <w:lastRenderedPageBreak/>
        <w:t>ACKNOWLEDGEMENT</w:t>
      </w:r>
    </w:p>
    <w:p w14:paraId="279A63CA" w14:textId="77777777" w:rsidR="00690266" w:rsidRDefault="00000000">
      <w:r>
        <w:t>I express my sincere gratitude to my project guide, Dhyuthi Banerji, for the guidance and encouragement provided for this Data Structures and Algorithms–3 project. I also thank the Department of Computer Science and Information Technology and K L (Deemed to be) University for providing the academic environment and learning resources required to explore advanced data structures and string-search algorithms. I am grateful to my faculty, classmates, friends, and family for their support. Any additional acknowledgements can be added here before final submission.</w:t>
      </w:r>
    </w:p>
    <w:p w14:paraId="68F31745" w14:textId="77777777" w:rsidR="00690266" w:rsidRDefault="00000000">
      <w:r>
        <w:br w:type="page"/>
      </w:r>
    </w:p>
    <w:p w14:paraId="50D09891" w14:textId="77777777" w:rsidR="00690266" w:rsidRDefault="00000000">
      <w:pPr>
        <w:pStyle w:val="Heading1"/>
      </w:pPr>
      <w:r>
        <w:lastRenderedPageBreak/>
        <w:t>TABLE OF CONTENTS</w:t>
      </w:r>
    </w:p>
    <w:p w14:paraId="6D79DF18" w14:textId="77777777" w:rsidR="00690266" w:rsidRDefault="00000000">
      <w:pPr>
        <w:pStyle w:val="ListNumber"/>
      </w:pPr>
      <w:r>
        <w:t>Abstract</w:t>
      </w:r>
    </w:p>
    <w:p w14:paraId="7770958D" w14:textId="77777777" w:rsidR="00690266" w:rsidRDefault="00000000">
      <w:pPr>
        <w:pStyle w:val="ListNumber"/>
      </w:pPr>
      <w:r>
        <w:t>1. Introduction</w:t>
      </w:r>
    </w:p>
    <w:p w14:paraId="3526298D" w14:textId="77777777" w:rsidR="00690266" w:rsidRDefault="00000000">
      <w:pPr>
        <w:pStyle w:val="ListNumber"/>
      </w:pPr>
      <w:r>
        <w:t>2. Literature Survey</w:t>
      </w:r>
    </w:p>
    <w:p w14:paraId="1414CC49" w14:textId="77777777" w:rsidR="00690266" w:rsidRDefault="00000000">
      <w:pPr>
        <w:pStyle w:val="ListNumber"/>
      </w:pPr>
      <w:r>
        <w:t>3. Problem Statement and Objectives</w:t>
      </w:r>
    </w:p>
    <w:p w14:paraId="7CEDB99F" w14:textId="77777777" w:rsidR="00690266" w:rsidRDefault="00000000">
      <w:pPr>
        <w:pStyle w:val="ListNumber"/>
      </w:pPr>
      <w:r>
        <w:t>4. Hardware and Software Requirements</w:t>
      </w:r>
    </w:p>
    <w:p w14:paraId="46F7164D" w14:textId="77777777" w:rsidR="00690266" w:rsidRDefault="00000000">
      <w:pPr>
        <w:pStyle w:val="ListNumber"/>
      </w:pPr>
      <w:r>
        <w:t>5. System Design and Methodology</w:t>
      </w:r>
    </w:p>
    <w:p w14:paraId="101F6676" w14:textId="77777777" w:rsidR="00690266" w:rsidRDefault="00000000">
      <w:pPr>
        <w:pStyle w:val="ListNumber"/>
      </w:pPr>
      <w:r>
        <w:t>6. Implementation</w:t>
      </w:r>
    </w:p>
    <w:p w14:paraId="1FAA7238" w14:textId="77777777" w:rsidR="00690266" w:rsidRDefault="00000000">
      <w:pPr>
        <w:pStyle w:val="ListNumber"/>
      </w:pPr>
      <w:r>
        <w:t>7. Results and Discussion</w:t>
      </w:r>
    </w:p>
    <w:p w14:paraId="68EC8E68" w14:textId="77777777" w:rsidR="00690266" w:rsidRDefault="00000000">
      <w:pPr>
        <w:pStyle w:val="ListNumber"/>
      </w:pPr>
      <w:r>
        <w:t>8. Conclusion and Future Scope</w:t>
      </w:r>
    </w:p>
    <w:p w14:paraId="5620113C" w14:textId="77777777" w:rsidR="00690266" w:rsidRDefault="00000000">
      <w:pPr>
        <w:pStyle w:val="ListNumber"/>
      </w:pPr>
      <w:r>
        <w:t>9. References</w:t>
      </w:r>
    </w:p>
    <w:p w14:paraId="27420264" w14:textId="77777777" w:rsidR="00690266" w:rsidRDefault="00000000">
      <w:r>
        <w:t>Note: Update page numbers after final editing in Microsoft Word.</w:t>
      </w:r>
    </w:p>
    <w:p w14:paraId="2A6276C5" w14:textId="77777777" w:rsidR="00690266" w:rsidRDefault="00000000">
      <w:r>
        <w:br w:type="page"/>
      </w:r>
    </w:p>
    <w:p w14:paraId="1E731F23" w14:textId="77777777" w:rsidR="00690266" w:rsidRDefault="00000000">
      <w:pPr>
        <w:pStyle w:val="Heading1"/>
      </w:pPr>
      <w:r>
        <w:lastRenderedPageBreak/>
        <w:t>ABSTRACT</w:t>
      </w:r>
    </w:p>
    <w:p w14:paraId="417E44B3" w14:textId="77777777" w:rsidR="00690266" w:rsidRDefault="00000000">
      <w:r>
        <w:t>Full-text search is an important capability for retrieving relevant information from collections of documents. A conventional inverted index maps terms to documents and is efficient for exact-word queries, but arbitrary substring search generally requires additional structures or scanning. This project proposes a full-text search engine based on a suffix array, with an inverted index implemented as a baseline for comparison. The suffix array stores the starting positions of all suffixes of the combined document text in lexicographically sorted order. It is constructed using the prefix-doubling algorithm, with sorting at each round, targeting O(n log² n) time. Kasai's algorithm computes the Longest Common Prefix (LCP) array in O(n) time. During querying, binary search locates matching suffix ranges; an LCP-aware variant reuses known prefix matches to reduce repeated character comparisons. The system is designed to support substring, prefix, and phrase queries, return matching documents and positions, and rank results using transparent signals such as occurrence count and document coverage. A separate inverted index stores normalized terms and posting lists, with token positions retained where needed for phrase matching. The evaluation compares index construction time, serialized index size, and query latency across representative queries and collection sizes. Measurements must be collected from the actual implementation and reported with dataset and hardware details, rather than assumed in advance. The project demonstrates how advanced string data structures can broaden search capabilities and how empirical benchmarking can reveal trade-offs between substring flexibility, memory overhead, and exact-term retrieval.</w:t>
      </w:r>
    </w:p>
    <w:p w14:paraId="241E6FB4" w14:textId="77777777" w:rsidR="00690266" w:rsidRDefault="00000000">
      <w:r>
        <w:t>Keywords: Suffix Array, LCP Array, Kasai's Algorithm, Prefix Doubling, Binary Search, Inverted Index, Full-Text Search.</w:t>
      </w:r>
    </w:p>
    <w:p w14:paraId="3EB01CB7" w14:textId="77777777" w:rsidR="00690266" w:rsidRDefault="00000000">
      <w:pPr>
        <w:pStyle w:val="Heading2"/>
      </w:pPr>
      <w:r>
        <w:t>PROJECT TEAM DETAILS</w:t>
      </w:r>
    </w:p>
    <w:tbl>
      <w:tblPr>
        <w:tblStyle w:val="TableGrid"/>
        <w:tblW w:w="0" w:type="auto"/>
        <w:jc w:val="center"/>
        <w:tblLook w:val="04A0" w:firstRow="1" w:lastRow="0" w:firstColumn="1" w:lastColumn="0" w:noHBand="0" w:noVBand="1"/>
      </w:tblPr>
      <w:tblGrid>
        <w:gridCol w:w="4896"/>
        <w:gridCol w:w="4896"/>
      </w:tblGrid>
      <w:tr w:rsidR="00690266" w14:paraId="51414900" w14:textId="77777777">
        <w:trPr>
          <w:jc w:val="center"/>
        </w:trPr>
        <w:tc>
          <w:tcPr>
            <w:tcW w:w="4896" w:type="dxa"/>
            <w:shd w:val="clear" w:color="auto" w:fill="D9EAF7"/>
            <w:vAlign w:val="center"/>
          </w:tcPr>
          <w:p w14:paraId="054A6789" w14:textId="77777777" w:rsidR="00690266" w:rsidRDefault="00000000">
            <w:pPr>
              <w:spacing w:after="40"/>
            </w:pPr>
            <w:r>
              <w:rPr>
                <w:b/>
                <w:sz w:val="19"/>
              </w:rPr>
              <w:t>Field</w:t>
            </w:r>
          </w:p>
        </w:tc>
        <w:tc>
          <w:tcPr>
            <w:tcW w:w="4896" w:type="dxa"/>
            <w:shd w:val="clear" w:color="auto" w:fill="D9EAF7"/>
            <w:vAlign w:val="center"/>
          </w:tcPr>
          <w:p w14:paraId="12729816" w14:textId="77777777" w:rsidR="00690266" w:rsidRDefault="00000000">
            <w:pPr>
              <w:spacing w:after="40"/>
            </w:pPr>
            <w:r>
              <w:rPr>
                <w:b/>
                <w:sz w:val="19"/>
              </w:rPr>
              <w:t>Details</w:t>
            </w:r>
          </w:p>
        </w:tc>
      </w:tr>
      <w:tr w:rsidR="00690266" w14:paraId="3B726064" w14:textId="77777777">
        <w:trPr>
          <w:jc w:val="center"/>
        </w:trPr>
        <w:tc>
          <w:tcPr>
            <w:tcW w:w="4896" w:type="dxa"/>
            <w:vAlign w:val="center"/>
          </w:tcPr>
          <w:p w14:paraId="509A6A01" w14:textId="77777777" w:rsidR="00690266" w:rsidRDefault="00000000">
            <w:pPr>
              <w:spacing w:after="40"/>
            </w:pPr>
            <w:r>
              <w:rPr>
                <w:b/>
                <w:sz w:val="19"/>
              </w:rPr>
              <w:t>Project Title</w:t>
            </w:r>
          </w:p>
        </w:tc>
        <w:tc>
          <w:tcPr>
            <w:tcW w:w="4896" w:type="dxa"/>
            <w:vAlign w:val="center"/>
          </w:tcPr>
          <w:p w14:paraId="4EE17C82" w14:textId="77777777" w:rsidR="00690266" w:rsidRDefault="00000000">
            <w:pPr>
              <w:spacing w:after="40"/>
            </w:pPr>
            <w:r>
              <w:rPr>
                <w:sz w:val="19"/>
              </w:rPr>
              <w:t>Full-Text Search Engine on a Suffix-Array Index</w:t>
            </w:r>
          </w:p>
        </w:tc>
      </w:tr>
      <w:tr w:rsidR="00690266" w14:paraId="0A92971C" w14:textId="77777777">
        <w:trPr>
          <w:jc w:val="center"/>
        </w:trPr>
        <w:tc>
          <w:tcPr>
            <w:tcW w:w="4896" w:type="dxa"/>
            <w:vAlign w:val="center"/>
          </w:tcPr>
          <w:p w14:paraId="2DE8BC03" w14:textId="77777777" w:rsidR="00690266" w:rsidRDefault="00000000">
            <w:pPr>
              <w:spacing w:after="40"/>
            </w:pPr>
            <w:r>
              <w:rPr>
                <w:b/>
                <w:sz w:val="19"/>
              </w:rPr>
              <w:t>Course</w:t>
            </w:r>
          </w:p>
        </w:tc>
        <w:tc>
          <w:tcPr>
            <w:tcW w:w="4896" w:type="dxa"/>
            <w:vAlign w:val="center"/>
          </w:tcPr>
          <w:p w14:paraId="54819734" w14:textId="77777777" w:rsidR="00690266" w:rsidRDefault="00000000">
            <w:pPr>
              <w:spacing w:after="40"/>
            </w:pPr>
            <w:r>
              <w:rPr>
                <w:sz w:val="19"/>
              </w:rPr>
              <w:t>Data Structures and Algorithms–3 (25CS2103E)</w:t>
            </w:r>
          </w:p>
        </w:tc>
      </w:tr>
      <w:tr w:rsidR="00690266" w14:paraId="0EF69185" w14:textId="77777777">
        <w:trPr>
          <w:jc w:val="center"/>
        </w:trPr>
        <w:tc>
          <w:tcPr>
            <w:tcW w:w="4896" w:type="dxa"/>
            <w:vAlign w:val="center"/>
          </w:tcPr>
          <w:p w14:paraId="34BBD242" w14:textId="77777777" w:rsidR="00690266" w:rsidRDefault="00000000">
            <w:pPr>
              <w:spacing w:after="40"/>
            </w:pPr>
            <w:r>
              <w:rPr>
                <w:b/>
                <w:sz w:val="19"/>
              </w:rPr>
              <w:t>Student</w:t>
            </w:r>
          </w:p>
        </w:tc>
        <w:tc>
          <w:tcPr>
            <w:tcW w:w="4896" w:type="dxa"/>
            <w:vAlign w:val="center"/>
          </w:tcPr>
          <w:p w14:paraId="247DF396" w14:textId="77777777" w:rsidR="00690266" w:rsidRDefault="00000000">
            <w:pPr>
              <w:spacing w:after="40"/>
            </w:pPr>
            <w:r>
              <w:rPr>
                <w:sz w:val="19"/>
              </w:rPr>
              <w:t>Thirunagari Sai Krishna</w:t>
            </w:r>
          </w:p>
        </w:tc>
      </w:tr>
      <w:tr w:rsidR="00690266" w14:paraId="1D5AA1B3" w14:textId="77777777">
        <w:trPr>
          <w:jc w:val="center"/>
        </w:trPr>
        <w:tc>
          <w:tcPr>
            <w:tcW w:w="4896" w:type="dxa"/>
            <w:vAlign w:val="center"/>
          </w:tcPr>
          <w:p w14:paraId="24394E7F" w14:textId="77777777" w:rsidR="00690266" w:rsidRDefault="00000000">
            <w:pPr>
              <w:spacing w:after="40"/>
            </w:pPr>
            <w:r>
              <w:rPr>
                <w:b/>
                <w:sz w:val="19"/>
              </w:rPr>
              <w:t>Roll Number</w:t>
            </w:r>
          </w:p>
        </w:tc>
        <w:tc>
          <w:tcPr>
            <w:tcW w:w="4896" w:type="dxa"/>
            <w:vAlign w:val="center"/>
          </w:tcPr>
          <w:p w14:paraId="458513EF" w14:textId="77777777" w:rsidR="00690266" w:rsidRDefault="00000000">
            <w:pPr>
              <w:spacing w:after="40"/>
            </w:pPr>
            <w:r>
              <w:rPr>
                <w:sz w:val="19"/>
              </w:rPr>
              <w:t>2520090156</w:t>
            </w:r>
          </w:p>
        </w:tc>
      </w:tr>
      <w:tr w:rsidR="00690266" w14:paraId="73A7EF4F" w14:textId="77777777">
        <w:trPr>
          <w:jc w:val="center"/>
        </w:trPr>
        <w:tc>
          <w:tcPr>
            <w:tcW w:w="4896" w:type="dxa"/>
            <w:vAlign w:val="center"/>
          </w:tcPr>
          <w:p w14:paraId="38FA1CC1" w14:textId="77777777" w:rsidR="00690266" w:rsidRDefault="00000000">
            <w:pPr>
              <w:spacing w:after="40"/>
            </w:pPr>
            <w:r>
              <w:rPr>
                <w:b/>
                <w:sz w:val="19"/>
              </w:rPr>
              <w:t>Team Number</w:t>
            </w:r>
          </w:p>
        </w:tc>
        <w:tc>
          <w:tcPr>
            <w:tcW w:w="4896" w:type="dxa"/>
            <w:vAlign w:val="center"/>
          </w:tcPr>
          <w:p w14:paraId="6E2DF1F3" w14:textId="77777777" w:rsidR="00690266" w:rsidRDefault="00000000">
            <w:pPr>
              <w:spacing w:after="40"/>
            </w:pPr>
            <w:r>
              <w:rPr>
                <w:sz w:val="19"/>
              </w:rPr>
              <w:t>[EDIT]</w:t>
            </w:r>
          </w:p>
        </w:tc>
      </w:tr>
      <w:tr w:rsidR="00690266" w14:paraId="053FB68F" w14:textId="77777777">
        <w:trPr>
          <w:jc w:val="center"/>
        </w:trPr>
        <w:tc>
          <w:tcPr>
            <w:tcW w:w="4896" w:type="dxa"/>
            <w:vAlign w:val="center"/>
          </w:tcPr>
          <w:p w14:paraId="0C94A99B" w14:textId="77777777" w:rsidR="00690266" w:rsidRDefault="00000000">
            <w:pPr>
              <w:spacing w:after="40"/>
            </w:pPr>
            <w:r>
              <w:rPr>
                <w:b/>
                <w:sz w:val="19"/>
              </w:rPr>
              <w:t>Section</w:t>
            </w:r>
          </w:p>
        </w:tc>
        <w:tc>
          <w:tcPr>
            <w:tcW w:w="4896" w:type="dxa"/>
            <w:vAlign w:val="center"/>
          </w:tcPr>
          <w:p w14:paraId="3E3B552F" w14:textId="77777777" w:rsidR="00690266" w:rsidRDefault="00000000">
            <w:pPr>
              <w:spacing w:after="40"/>
            </w:pPr>
            <w:r>
              <w:rPr>
                <w:sz w:val="19"/>
              </w:rPr>
              <w:t>[EDIT]</w:t>
            </w:r>
          </w:p>
        </w:tc>
      </w:tr>
      <w:tr w:rsidR="00690266" w14:paraId="36CCAF9B" w14:textId="77777777">
        <w:trPr>
          <w:jc w:val="center"/>
        </w:trPr>
        <w:tc>
          <w:tcPr>
            <w:tcW w:w="4896" w:type="dxa"/>
            <w:vAlign w:val="center"/>
          </w:tcPr>
          <w:p w14:paraId="784B2E30" w14:textId="77777777" w:rsidR="00690266" w:rsidRDefault="00000000">
            <w:pPr>
              <w:spacing w:after="40"/>
            </w:pPr>
            <w:r>
              <w:rPr>
                <w:b/>
                <w:sz w:val="19"/>
              </w:rPr>
              <w:t>Team Members</w:t>
            </w:r>
          </w:p>
        </w:tc>
        <w:tc>
          <w:tcPr>
            <w:tcW w:w="4896" w:type="dxa"/>
            <w:vAlign w:val="center"/>
          </w:tcPr>
          <w:p w14:paraId="7737E803" w14:textId="77777777" w:rsidR="00690266" w:rsidRDefault="00000000">
            <w:pPr>
              <w:spacing w:after="40"/>
            </w:pPr>
            <w:r>
              <w:rPr>
                <w:sz w:val="19"/>
              </w:rPr>
              <w:t>[ADD NAMES / ROLL NUMBERS IF APPLICABLE]</w:t>
            </w:r>
          </w:p>
        </w:tc>
      </w:tr>
      <w:tr w:rsidR="00690266" w14:paraId="29160653" w14:textId="77777777">
        <w:trPr>
          <w:jc w:val="center"/>
        </w:trPr>
        <w:tc>
          <w:tcPr>
            <w:tcW w:w="4896" w:type="dxa"/>
            <w:vAlign w:val="center"/>
          </w:tcPr>
          <w:p w14:paraId="6579922A" w14:textId="77777777" w:rsidR="00690266" w:rsidRDefault="00000000">
            <w:pPr>
              <w:spacing w:after="40"/>
            </w:pPr>
            <w:r>
              <w:rPr>
                <w:b/>
                <w:sz w:val="19"/>
              </w:rPr>
              <w:t>Project Guide</w:t>
            </w:r>
          </w:p>
        </w:tc>
        <w:tc>
          <w:tcPr>
            <w:tcW w:w="4896" w:type="dxa"/>
            <w:vAlign w:val="center"/>
          </w:tcPr>
          <w:p w14:paraId="03E952B1" w14:textId="77777777" w:rsidR="00690266" w:rsidRDefault="00000000">
            <w:pPr>
              <w:spacing w:after="40"/>
            </w:pPr>
            <w:r>
              <w:rPr>
                <w:sz w:val="19"/>
              </w:rPr>
              <w:t>Dhyuthi Banerji</w:t>
            </w:r>
          </w:p>
        </w:tc>
      </w:tr>
      <w:tr w:rsidR="00690266" w14:paraId="37B66D62" w14:textId="77777777">
        <w:trPr>
          <w:jc w:val="center"/>
        </w:trPr>
        <w:tc>
          <w:tcPr>
            <w:tcW w:w="4896" w:type="dxa"/>
            <w:vAlign w:val="center"/>
          </w:tcPr>
          <w:p w14:paraId="4CFD7691" w14:textId="77777777" w:rsidR="00690266" w:rsidRDefault="00000000">
            <w:pPr>
              <w:spacing w:after="40"/>
            </w:pPr>
            <w:r>
              <w:rPr>
                <w:b/>
                <w:sz w:val="19"/>
              </w:rPr>
              <w:t>Academic Year</w:t>
            </w:r>
          </w:p>
        </w:tc>
        <w:tc>
          <w:tcPr>
            <w:tcW w:w="4896" w:type="dxa"/>
            <w:vAlign w:val="center"/>
          </w:tcPr>
          <w:p w14:paraId="32BA7F67" w14:textId="77777777" w:rsidR="00690266" w:rsidRDefault="00000000">
            <w:pPr>
              <w:spacing w:after="40"/>
            </w:pPr>
            <w:r>
              <w:rPr>
                <w:sz w:val="19"/>
              </w:rPr>
              <w:t>2026–2027</w:t>
            </w:r>
          </w:p>
        </w:tc>
      </w:tr>
    </w:tbl>
    <w:p w14:paraId="6C8F0FB5" w14:textId="77777777" w:rsidR="00690266" w:rsidRDefault="00000000">
      <w:pPr>
        <w:pStyle w:val="Heading1"/>
      </w:pPr>
      <w:r>
        <w:t>1. INTRODUCTION</w:t>
      </w:r>
    </w:p>
    <w:p w14:paraId="475A7B0E" w14:textId="77777777" w:rsidR="00690266" w:rsidRDefault="00000000">
      <w:r>
        <w:t>A full-text search engine retrieves documents or text positions that match a user's query. Search systems must balance query flexibility, response time, index construction cost, and storage size. Users may search for complete words, prefixes such as “comput”, arbitrary substrings such as “puter”, or phrases such as “machine learning”. These query types require different matching strategies.</w:t>
      </w:r>
    </w:p>
    <w:p w14:paraId="752F9BEE" w14:textId="77777777" w:rsidR="00690266" w:rsidRDefault="00000000">
      <w:pPr>
        <w:pStyle w:val="Heading2"/>
      </w:pPr>
      <w:r>
        <w:t>1.1 Background</w:t>
      </w:r>
    </w:p>
    <w:p w14:paraId="3E7DDD1E" w14:textId="77777777" w:rsidR="00690266" w:rsidRDefault="00000000">
      <w:r>
        <w:t>An inverted index stores each normalized term with a posting list of documents containing that term. It is effective for exact-word retrieval and can support phrase queries when term positions are stored. However, a plain inverted index does not directly provide general substring search over arbitrary text. A suffix array takes a different approach: it sorts every suffix of a text collection, allowing binary search to locate suffixes that begin with a query pattern.</w:t>
      </w:r>
    </w:p>
    <w:p w14:paraId="7D9891D9" w14:textId="77777777" w:rsidR="00690266" w:rsidRDefault="00000000">
      <w:pPr>
        <w:pStyle w:val="Heading2"/>
      </w:pPr>
      <w:r>
        <w:lastRenderedPageBreak/>
        <w:t>1.2 Motivation</w:t>
      </w:r>
    </w:p>
    <w:p w14:paraId="61203CBF" w14:textId="77777777" w:rsidR="00690266" w:rsidRDefault="00000000">
      <w:r>
        <w:t>The project explores suffix arrays as a practical string-indexing structure and compares them with an inverted index. This comparison is useful because no single index is best for every workload: suffix arrays offer flexible substring matching, while inverted indexes often require less query work for exact terms. Ranking and benchmarking make the system more useful than a demonstration of matching alone.</w:t>
      </w:r>
    </w:p>
    <w:p w14:paraId="2CC76299" w14:textId="77777777" w:rsidR="00690266" w:rsidRDefault="00000000">
      <w:pPr>
        <w:pStyle w:val="Heading2"/>
      </w:pPr>
      <w:r>
        <w:t>1.3 Proposed Approach</w:t>
      </w:r>
    </w:p>
    <w:p w14:paraId="781E610B" w14:textId="77777777" w:rsidR="00690266" w:rsidRDefault="00000000">
      <w:r>
        <w:t>Documents are loaded, normalized consistently, and combined into a text buffer with document-boundary metadata. A prefix-doubling algorithm builds the suffix array by repeatedly sorting suffix ranks. Kasai's algorithm computes adjacent-suffix LCP values. Query processing uses binary search and an LCP-aware comparison routine to find matching suffix intervals, then maps text positions back to document identifiers. The baseline inverted index maps terms to postings and stores token positions for phrase queries.</w:t>
      </w:r>
    </w:p>
    <w:p w14:paraId="407DDE8E" w14:textId="77777777" w:rsidR="00690266" w:rsidRDefault="00000000">
      <w:pPr>
        <w:pStyle w:val="Heading2"/>
      </w:pPr>
      <w:r>
        <w:t>1.4 Scope</w:t>
      </w:r>
    </w:p>
    <w:p w14:paraId="37CFB54B" w14:textId="77777777" w:rsidR="00690266" w:rsidRDefault="00000000">
      <w:pPr>
        <w:pStyle w:val="ListBullet"/>
        <w:spacing w:after="40"/>
      </w:pPr>
      <w:r>
        <w:t>Support substring, prefix, and phrase searches over a fixed collection of text documents.</w:t>
      </w:r>
    </w:p>
    <w:p w14:paraId="366AD191" w14:textId="77777777" w:rsidR="00690266" w:rsidRDefault="00000000">
      <w:pPr>
        <w:pStyle w:val="ListBullet"/>
        <w:spacing w:after="40"/>
      </w:pPr>
      <w:r>
        <w:t>Display matching document identifiers, occurrence locations, and a relevance score.</w:t>
      </w:r>
    </w:p>
    <w:p w14:paraId="3AF680EA" w14:textId="77777777" w:rsidR="00690266" w:rsidRDefault="00000000">
      <w:pPr>
        <w:pStyle w:val="ListBullet"/>
        <w:spacing w:after="40"/>
      </w:pPr>
      <w:r>
        <w:t>Implement suffix-array construction and LCP computation explicitly for learning and evaluation.</w:t>
      </w:r>
    </w:p>
    <w:p w14:paraId="1DBC77A9" w14:textId="77777777" w:rsidR="00690266" w:rsidRDefault="00000000">
      <w:pPr>
        <w:pStyle w:val="ListBullet"/>
        <w:spacing w:after="40"/>
      </w:pPr>
      <w:r>
        <w:t>Compare the suffix-array index with an inverted index on the same dataset and query workload.</w:t>
      </w:r>
    </w:p>
    <w:p w14:paraId="62476263" w14:textId="77777777" w:rsidR="00690266" w:rsidRDefault="00000000">
      <w:pPr>
        <w:pStyle w:val="ListBullet"/>
        <w:spacing w:after="40"/>
      </w:pPr>
      <w:r>
        <w:t>Record actual measurements and clearly state dataset and test conditions.</w:t>
      </w:r>
    </w:p>
    <w:p w14:paraId="6796618E" w14:textId="77777777" w:rsidR="00690266" w:rsidRDefault="00000000">
      <w:pPr>
        <w:pStyle w:val="Heading1"/>
      </w:pPr>
      <w:r>
        <w:t>2. LITERATURE SURVEY</w:t>
      </w:r>
    </w:p>
    <w:p w14:paraId="0F296C84" w14:textId="77777777" w:rsidR="00690266" w:rsidRDefault="00000000">
      <w:pPr>
        <w:pStyle w:val="Heading2"/>
      </w:pPr>
      <w:r>
        <w:t>2.1 Manber and Myers — Suffix Arrays</w:t>
      </w:r>
    </w:p>
    <w:p w14:paraId="4334B4F5" w14:textId="77777777" w:rsidR="00690266" w:rsidRDefault="00000000">
      <w:r>
        <w:t>The paper “Suffix Arrays: A New Method for On-Line String Searches” introduced suffix arrays as a compact alternative to suffix trees for string searching. It provides the foundation for sorting suffixes and searching patterns in the resulting lexicographic order.</w:t>
      </w:r>
    </w:p>
    <w:p w14:paraId="580EECE6" w14:textId="77777777" w:rsidR="00690266" w:rsidRDefault="00000000">
      <w:pPr>
        <w:pStyle w:val="Heading2"/>
      </w:pPr>
      <w:r>
        <w:t>2.2 Kasai et al. — LCP Construction</w:t>
      </w:r>
    </w:p>
    <w:p w14:paraId="4FA321D9" w14:textId="77777777" w:rsidR="00690266" w:rsidRDefault="00000000">
      <w:r>
        <w:t>The work “Linear-Time Longest-Common-Prefix Computation in Suffix Arrays and Its Applications” presents a linear-time method for computing the LCP array. It is relevant because LCP values help explain common prefixes between adjacent suffixes and can accelerate pattern searching.</w:t>
      </w:r>
    </w:p>
    <w:p w14:paraId="40566A0F" w14:textId="77777777" w:rsidR="00690266" w:rsidRDefault="00000000">
      <w:pPr>
        <w:pStyle w:val="Heading2"/>
      </w:pPr>
      <w:r>
        <w:t>2.3 Prefix-Doubling Construction</w:t>
      </w:r>
    </w:p>
    <w:p w14:paraId="4E2F8E53" w14:textId="77777777" w:rsidR="00690266" w:rsidRDefault="00000000">
      <w:r>
        <w:t>Prefix-doubling algorithms repeatedly sort suffixes by rank pairs representing longer and longer prefixes. With comparison sorting at each of O(log n) rounds, the construction takes O(n log² n) time and is suitable for an educational implementation.</w:t>
      </w:r>
    </w:p>
    <w:p w14:paraId="1173EDEE" w14:textId="77777777" w:rsidR="00690266" w:rsidRDefault="00000000">
      <w:pPr>
        <w:pStyle w:val="Heading2"/>
      </w:pPr>
      <w:r>
        <w:t>2.4 Suffix-Array Pattern Search</w:t>
      </w:r>
    </w:p>
    <w:p w14:paraId="277B8CE4" w14:textId="77777777" w:rsidR="00690266" w:rsidRDefault="00000000">
      <w:r>
        <w:t>A pattern can be located by binary-searching the lexicographically sorted suffixes. The basic approach compares the query pattern against suffixes; an LCP-aware implementation can reuse known matching-prefix lengths to avoid some repeated character comparisons.</w:t>
      </w:r>
    </w:p>
    <w:p w14:paraId="49D8E0F7" w14:textId="77777777" w:rsidR="00690266" w:rsidRDefault="00000000">
      <w:pPr>
        <w:pStyle w:val="Heading2"/>
      </w:pPr>
      <w:r>
        <w:t>2.5 Inverted Index in Information Retrieval</w:t>
      </w:r>
    </w:p>
    <w:p w14:paraId="203B5147" w14:textId="77777777" w:rsidR="00690266" w:rsidRDefault="00000000">
      <w:r>
        <w:t>An inverted index maps each term to a posting list of documents containing it. This structure is widely used for keyword retrieval because it avoids scanning every document for each query.</w:t>
      </w:r>
    </w:p>
    <w:p w14:paraId="1EA9D9B3" w14:textId="77777777" w:rsidR="00690266" w:rsidRDefault="00000000">
      <w:pPr>
        <w:pStyle w:val="Heading2"/>
      </w:pPr>
      <w:r>
        <w:lastRenderedPageBreak/>
        <w:t>2.6 Positional Inverted Index</w:t>
      </w:r>
    </w:p>
    <w:p w14:paraId="751177C0" w14:textId="77777777" w:rsidR="00690266" w:rsidRDefault="00000000">
      <w:r>
        <w:t>A positional index stores the positions at which terms occur in each document. Phrase matching can be performed by checking whether terms appear in the required order at adjacent or appropriately spaced positions, at the cost of additional index storage.</w:t>
      </w:r>
    </w:p>
    <w:p w14:paraId="3A2BE4C8" w14:textId="77777777" w:rsidR="00690266" w:rsidRDefault="00000000">
      <w:pPr>
        <w:pStyle w:val="Heading2"/>
      </w:pPr>
      <w:r>
        <w:t>2.7 TF-IDF Ranking</w:t>
      </w:r>
    </w:p>
    <w:p w14:paraId="40F49304" w14:textId="77777777" w:rsidR="00690266" w:rsidRDefault="00000000">
      <w:r>
        <w:t>TF-IDF combines a term's frequency in a document with its inverse document frequency across the collection. It is a classic baseline for ranking keyword-search results. For substring queries, occurrence count and document coverage can be used as a simple, explainable ranking rule.</w:t>
      </w:r>
    </w:p>
    <w:p w14:paraId="01B8C970" w14:textId="77777777" w:rsidR="00690266" w:rsidRDefault="00000000">
      <w:pPr>
        <w:pStyle w:val="Heading2"/>
      </w:pPr>
      <w:r>
        <w:t>2.8 Benchmarking Search Structures</w:t>
      </w:r>
    </w:p>
    <w:p w14:paraId="29147E05" w14:textId="77777777" w:rsidR="00690266" w:rsidRDefault="00000000">
      <w:r>
        <w:t>Index structures should be compared on the same collection and query workload. Useful measures include index build time, query latency, index size, and result correctness. Asymptotic complexity alone does not establish actual performance on a particular dataset.</w:t>
      </w:r>
    </w:p>
    <w:p w14:paraId="12333F5E" w14:textId="77777777" w:rsidR="00690266" w:rsidRDefault="00000000">
      <w:pPr>
        <w:pStyle w:val="Heading1"/>
      </w:pPr>
      <w:r>
        <w:t>3. PROBLEM STATEMENT AND OBJECTIVES</w:t>
      </w:r>
    </w:p>
    <w:p w14:paraId="5312B072" w14:textId="77777777" w:rsidR="00690266" w:rsidRDefault="00000000">
      <w:pPr>
        <w:pStyle w:val="Heading2"/>
      </w:pPr>
      <w:r>
        <w:t>3.1 Problem Statement</w:t>
      </w:r>
    </w:p>
    <w:p w14:paraId="0F07E134" w14:textId="77777777" w:rsidR="00690266" w:rsidRDefault="00000000">
      <w:r>
        <w:t>Develop a full-text search engine that efficiently supports substring, prefix, and phrase queries over a document collection, ranks matching documents, and compares suffix-array performance with an inverted index.</w:t>
      </w:r>
    </w:p>
    <w:p w14:paraId="3C574EEC" w14:textId="77777777" w:rsidR="00690266" w:rsidRDefault="00000000">
      <w:pPr>
        <w:pStyle w:val="Heading2"/>
      </w:pPr>
      <w:r>
        <w:t>3.2 Problem Description</w:t>
      </w:r>
    </w:p>
    <w:p w14:paraId="7C7B9510" w14:textId="77777777" w:rsidR="00690266" w:rsidRDefault="00000000">
      <w:r>
        <w:t>Scanning every document for each query can be slow as the collection grows, while a conventional term-based inverted index does not directly support arbitrary substring matching. The project investigates suffix arrays and LCP-aware search to provide flexible text retrieval and measurable performance comparisons.</w:t>
      </w:r>
    </w:p>
    <w:p w14:paraId="2C128525" w14:textId="77777777" w:rsidR="00690266" w:rsidRDefault="00000000">
      <w:pPr>
        <w:pStyle w:val="Heading2"/>
      </w:pPr>
      <w:r>
        <w:t>3.3 Objectives</w:t>
      </w:r>
    </w:p>
    <w:p w14:paraId="5D8A9982" w14:textId="77777777" w:rsidR="00690266" w:rsidRDefault="00000000">
      <w:pPr>
        <w:pStyle w:val="ListBullet"/>
        <w:spacing w:after="40"/>
      </w:pPr>
      <w:r>
        <w:t>Construct a suffix array using prefix doubling with O(n log² n) time under comparison sorting.</w:t>
      </w:r>
    </w:p>
    <w:p w14:paraId="292FEB7E" w14:textId="77777777" w:rsidR="00690266" w:rsidRDefault="00000000">
      <w:pPr>
        <w:pStyle w:val="ListBullet"/>
        <w:spacing w:after="40"/>
      </w:pPr>
      <w:r>
        <w:t>Compute the LCP array using Kasai's algorithm in O(n) time.</w:t>
      </w:r>
    </w:p>
    <w:p w14:paraId="2E69FD64" w14:textId="77777777" w:rsidR="00690266" w:rsidRDefault="00000000">
      <w:pPr>
        <w:pStyle w:val="ListBullet"/>
        <w:spacing w:after="40"/>
      </w:pPr>
      <w:r>
        <w:t>Implement LCP-aware binary search to locate suffixes matching a query pattern.</w:t>
      </w:r>
    </w:p>
    <w:p w14:paraId="332ABD25" w14:textId="77777777" w:rsidR="00690266" w:rsidRDefault="00000000">
      <w:pPr>
        <w:pStyle w:val="ListBullet"/>
        <w:spacing w:after="40"/>
      </w:pPr>
      <w:r>
        <w:t>Support substring, prefix, and phrase queries across multiple documents.</w:t>
      </w:r>
    </w:p>
    <w:p w14:paraId="09A709CA" w14:textId="77777777" w:rsidR="00690266" w:rsidRDefault="00000000">
      <w:pPr>
        <w:pStyle w:val="ListBullet"/>
        <w:spacing w:after="40"/>
      </w:pPr>
      <w:r>
        <w:t>Map matching text positions to documents and rank results using documented scoring rules.</w:t>
      </w:r>
    </w:p>
    <w:p w14:paraId="682F3996" w14:textId="77777777" w:rsidR="00690266" w:rsidRDefault="00000000">
      <w:pPr>
        <w:pStyle w:val="ListBullet"/>
        <w:spacing w:after="40"/>
      </w:pPr>
      <w:r>
        <w:t>Build an inverted-index baseline with positional postings for phrase queries.</w:t>
      </w:r>
    </w:p>
    <w:p w14:paraId="76C119F6" w14:textId="77777777" w:rsidR="00690266" w:rsidRDefault="00000000">
      <w:pPr>
        <w:pStyle w:val="ListBullet"/>
        <w:spacing w:after="40"/>
      </w:pPr>
      <w:r>
        <w:t>Compare correctness, construction time, query latency, and index size using repeatable experiments.</w:t>
      </w:r>
    </w:p>
    <w:p w14:paraId="690DF6D7" w14:textId="77777777" w:rsidR="00690266" w:rsidRDefault="00000000">
      <w:pPr>
        <w:pStyle w:val="ListBullet"/>
        <w:spacing w:after="40"/>
      </w:pPr>
      <w:r>
        <w:t>Explain the trade-offs, limitations, and possible extensions of both index structures.</w:t>
      </w:r>
    </w:p>
    <w:p w14:paraId="57C37557" w14:textId="77777777" w:rsidR="00690266" w:rsidRDefault="00000000">
      <w:pPr>
        <w:pStyle w:val="Heading1"/>
      </w:pPr>
      <w:r>
        <w:t>4. HARDWARE AND SOFTWARE REQUIREMENTS</w:t>
      </w:r>
    </w:p>
    <w:p w14:paraId="00795F47" w14:textId="77777777" w:rsidR="00690266" w:rsidRDefault="00000000">
      <w:pPr>
        <w:pStyle w:val="Heading2"/>
      </w:pPr>
      <w:r>
        <w:t>4.1 Hardware Requirements</w:t>
      </w:r>
    </w:p>
    <w:p w14:paraId="4B48E402" w14:textId="77777777" w:rsidR="00690266" w:rsidRDefault="00000000">
      <w:pPr>
        <w:pStyle w:val="ListBullet"/>
        <w:spacing w:after="40"/>
      </w:pPr>
      <w:r>
        <w:t>Processor: Modern dual-core Intel/AMD processor or equivalent.</w:t>
      </w:r>
    </w:p>
    <w:p w14:paraId="466009ED" w14:textId="77777777" w:rsidR="00690266" w:rsidRDefault="00000000">
      <w:pPr>
        <w:pStyle w:val="ListBullet"/>
        <w:spacing w:after="40"/>
      </w:pPr>
      <w:r>
        <w:t>Memory: Minimum 4 GB RAM; 8 GB or more recommended for larger collections.</w:t>
      </w:r>
    </w:p>
    <w:p w14:paraId="6D69AF4C" w14:textId="77777777" w:rsidR="00690266" w:rsidRDefault="00000000">
      <w:pPr>
        <w:pStyle w:val="ListBullet"/>
        <w:spacing w:after="40"/>
      </w:pPr>
      <w:r>
        <w:t>Storage: At least 1 GB of free disk space for source code, documents, and benchmark outputs; larger corpora may require more.</w:t>
      </w:r>
    </w:p>
    <w:p w14:paraId="0A76ED86" w14:textId="77777777" w:rsidR="00690266" w:rsidRDefault="00000000">
      <w:pPr>
        <w:pStyle w:val="ListBullet"/>
        <w:spacing w:after="40"/>
      </w:pPr>
      <w:r>
        <w:t>Display: Standard laptop or desktop display for the command-line or web-based search interface.</w:t>
      </w:r>
    </w:p>
    <w:p w14:paraId="0F82EB59" w14:textId="77777777" w:rsidR="00690266" w:rsidRDefault="00000000">
      <w:pPr>
        <w:pStyle w:val="Heading2"/>
      </w:pPr>
      <w:r>
        <w:lastRenderedPageBreak/>
        <w:t>4.2 Software Requirements</w:t>
      </w:r>
    </w:p>
    <w:tbl>
      <w:tblPr>
        <w:tblStyle w:val="TableGrid"/>
        <w:tblW w:w="0" w:type="auto"/>
        <w:jc w:val="center"/>
        <w:tblLook w:val="04A0" w:firstRow="1" w:lastRow="0" w:firstColumn="1" w:lastColumn="0" w:noHBand="0" w:noVBand="1"/>
      </w:tblPr>
      <w:tblGrid>
        <w:gridCol w:w="4896"/>
        <w:gridCol w:w="4896"/>
      </w:tblGrid>
      <w:tr w:rsidR="00690266" w14:paraId="18257CF6" w14:textId="77777777">
        <w:trPr>
          <w:jc w:val="center"/>
        </w:trPr>
        <w:tc>
          <w:tcPr>
            <w:tcW w:w="4896" w:type="dxa"/>
            <w:shd w:val="clear" w:color="auto" w:fill="D9EAF7"/>
            <w:vAlign w:val="center"/>
          </w:tcPr>
          <w:p w14:paraId="2C8B7B9E" w14:textId="77777777" w:rsidR="00690266" w:rsidRDefault="00000000">
            <w:pPr>
              <w:spacing w:after="40"/>
            </w:pPr>
            <w:r>
              <w:rPr>
                <w:b/>
                <w:sz w:val="19"/>
              </w:rPr>
              <w:t>Component</w:t>
            </w:r>
          </w:p>
        </w:tc>
        <w:tc>
          <w:tcPr>
            <w:tcW w:w="4896" w:type="dxa"/>
            <w:shd w:val="clear" w:color="auto" w:fill="D9EAF7"/>
            <w:vAlign w:val="center"/>
          </w:tcPr>
          <w:p w14:paraId="7E121E68" w14:textId="77777777" w:rsidR="00690266" w:rsidRDefault="00000000">
            <w:pPr>
              <w:spacing w:after="40"/>
            </w:pPr>
            <w:r>
              <w:rPr>
                <w:b/>
                <w:sz w:val="19"/>
              </w:rPr>
              <w:t>Requirement / Purpose</w:t>
            </w:r>
          </w:p>
        </w:tc>
      </w:tr>
      <w:tr w:rsidR="00690266" w14:paraId="43599A4F" w14:textId="77777777">
        <w:trPr>
          <w:jc w:val="center"/>
        </w:trPr>
        <w:tc>
          <w:tcPr>
            <w:tcW w:w="4896" w:type="dxa"/>
            <w:vAlign w:val="center"/>
          </w:tcPr>
          <w:p w14:paraId="7137A289" w14:textId="77777777" w:rsidR="00690266" w:rsidRDefault="00000000">
            <w:pPr>
              <w:spacing w:after="40"/>
            </w:pPr>
            <w:r>
              <w:rPr>
                <w:b/>
                <w:sz w:val="19"/>
              </w:rPr>
              <w:t>Operating System</w:t>
            </w:r>
          </w:p>
        </w:tc>
        <w:tc>
          <w:tcPr>
            <w:tcW w:w="4896" w:type="dxa"/>
            <w:vAlign w:val="center"/>
          </w:tcPr>
          <w:p w14:paraId="7E63524F" w14:textId="77777777" w:rsidR="00690266" w:rsidRDefault="00000000">
            <w:pPr>
              <w:spacing w:after="40"/>
            </w:pPr>
            <w:r>
              <w:rPr>
                <w:sz w:val="19"/>
              </w:rPr>
              <w:t>Windows 10/11, Ubuntu Linux, or macOS</w:t>
            </w:r>
          </w:p>
        </w:tc>
      </w:tr>
      <w:tr w:rsidR="00690266" w14:paraId="6B11B028" w14:textId="77777777">
        <w:trPr>
          <w:jc w:val="center"/>
        </w:trPr>
        <w:tc>
          <w:tcPr>
            <w:tcW w:w="4896" w:type="dxa"/>
            <w:vAlign w:val="center"/>
          </w:tcPr>
          <w:p w14:paraId="5F819B0B" w14:textId="77777777" w:rsidR="00690266" w:rsidRDefault="00000000">
            <w:pPr>
              <w:spacing w:after="40"/>
            </w:pPr>
            <w:r>
              <w:rPr>
                <w:b/>
                <w:sz w:val="19"/>
              </w:rPr>
              <w:t>Programming Language</w:t>
            </w:r>
          </w:p>
        </w:tc>
        <w:tc>
          <w:tcPr>
            <w:tcW w:w="4896" w:type="dxa"/>
            <w:vAlign w:val="center"/>
          </w:tcPr>
          <w:p w14:paraId="0A25E6BE" w14:textId="77777777" w:rsidR="00690266" w:rsidRDefault="00000000">
            <w:pPr>
              <w:spacing w:after="40"/>
            </w:pPr>
            <w:r>
              <w:rPr>
                <w:sz w:val="19"/>
              </w:rPr>
              <w:t>[EDIT: Java / Python / C++]</w:t>
            </w:r>
          </w:p>
        </w:tc>
      </w:tr>
      <w:tr w:rsidR="00690266" w14:paraId="3796A41F" w14:textId="77777777">
        <w:trPr>
          <w:jc w:val="center"/>
        </w:trPr>
        <w:tc>
          <w:tcPr>
            <w:tcW w:w="4896" w:type="dxa"/>
            <w:vAlign w:val="center"/>
          </w:tcPr>
          <w:p w14:paraId="209FE405" w14:textId="77777777" w:rsidR="00690266" w:rsidRDefault="00000000">
            <w:pPr>
              <w:spacing w:after="40"/>
            </w:pPr>
            <w:r>
              <w:rPr>
                <w:b/>
                <w:sz w:val="19"/>
              </w:rPr>
              <w:t>IDE / Editor</w:t>
            </w:r>
          </w:p>
        </w:tc>
        <w:tc>
          <w:tcPr>
            <w:tcW w:w="4896" w:type="dxa"/>
            <w:vAlign w:val="center"/>
          </w:tcPr>
          <w:p w14:paraId="30FB6677" w14:textId="77777777" w:rsidR="00690266" w:rsidRDefault="00000000">
            <w:pPr>
              <w:spacing w:after="40"/>
            </w:pPr>
            <w:r>
              <w:rPr>
                <w:sz w:val="19"/>
              </w:rPr>
              <w:t>Visual Studio Code, IntelliJ IDEA, or another suitable editor</w:t>
            </w:r>
          </w:p>
        </w:tc>
      </w:tr>
      <w:tr w:rsidR="00690266" w14:paraId="1366A96F" w14:textId="77777777">
        <w:trPr>
          <w:jc w:val="center"/>
        </w:trPr>
        <w:tc>
          <w:tcPr>
            <w:tcW w:w="4896" w:type="dxa"/>
            <w:vAlign w:val="center"/>
          </w:tcPr>
          <w:p w14:paraId="2922F847" w14:textId="77777777" w:rsidR="00690266" w:rsidRDefault="00000000">
            <w:pPr>
              <w:spacing w:after="40"/>
            </w:pPr>
            <w:r>
              <w:rPr>
                <w:b/>
                <w:sz w:val="19"/>
              </w:rPr>
              <w:t>Runtime / Compiler</w:t>
            </w:r>
          </w:p>
        </w:tc>
        <w:tc>
          <w:tcPr>
            <w:tcW w:w="4896" w:type="dxa"/>
            <w:vAlign w:val="center"/>
          </w:tcPr>
          <w:p w14:paraId="3D9B8C6B" w14:textId="77777777" w:rsidR="00690266" w:rsidRDefault="00000000">
            <w:pPr>
              <w:spacing w:after="40"/>
            </w:pPr>
            <w:r>
              <w:rPr>
                <w:sz w:val="19"/>
              </w:rPr>
              <w:t>[EDIT: JDK 17+ / Python 3.10+ / compatible C++ compiler]</w:t>
            </w:r>
          </w:p>
        </w:tc>
      </w:tr>
      <w:tr w:rsidR="00690266" w14:paraId="0B862B93" w14:textId="77777777">
        <w:trPr>
          <w:jc w:val="center"/>
        </w:trPr>
        <w:tc>
          <w:tcPr>
            <w:tcW w:w="4896" w:type="dxa"/>
            <w:vAlign w:val="center"/>
          </w:tcPr>
          <w:p w14:paraId="647EC284" w14:textId="77777777" w:rsidR="00690266" w:rsidRDefault="00000000">
            <w:pPr>
              <w:spacing w:after="40"/>
            </w:pPr>
            <w:r>
              <w:rPr>
                <w:b/>
                <w:sz w:val="19"/>
              </w:rPr>
              <w:t>Input Data</w:t>
            </w:r>
          </w:p>
        </w:tc>
        <w:tc>
          <w:tcPr>
            <w:tcW w:w="4896" w:type="dxa"/>
            <w:vAlign w:val="center"/>
          </w:tcPr>
          <w:p w14:paraId="6DF92ED2" w14:textId="77777777" w:rsidR="00690266" w:rsidRDefault="00000000">
            <w:pPr>
              <w:spacing w:after="40"/>
            </w:pPr>
            <w:r>
              <w:rPr>
                <w:sz w:val="19"/>
              </w:rPr>
              <w:t>Plain-text documents (.txt) with document IDs and boundary metadata</w:t>
            </w:r>
          </w:p>
        </w:tc>
      </w:tr>
      <w:tr w:rsidR="00690266" w14:paraId="1D585C28" w14:textId="77777777">
        <w:trPr>
          <w:jc w:val="center"/>
        </w:trPr>
        <w:tc>
          <w:tcPr>
            <w:tcW w:w="4896" w:type="dxa"/>
            <w:vAlign w:val="center"/>
          </w:tcPr>
          <w:p w14:paraId="35424E7D" w14:textId="77777777" w:rsidR="00690266" w:rsidRDefault="00000000">
            <w:pPr>
              <w:spacing w:after="40"/>
            </w:pPr>
            <w:r>
              <w:rPr>
                <w:b/>
                <w:sz w:val="19"/>
              </w:rPr>
              <w:t>Version Control</w:t>
            </w:r>
          </w:p>
        </w:tc>
        <w:tc>
          <w:tcPr>
            <w:tcW w:w="4896" w:type="dxa"/>
            <w:vAlign w:val="center"/>
          </w:tcPr>
          <w:p w14:paraId="4BC9F211" w14:textId="77777777" w:rsidR="00690266" w:rsidRDefault="00000000">
            <w:pPr>
              <w:spacing w:after="40"/>
            </w:pPr>
            <w:r>
              <w:rPr>
                <w:sz w:val="19"/>
              </w:rPr>
              <w:t>Git / GitHub (optional)</w:t>
            </w:r>
          </w:p>
        </w:tc>
      </w:tr>
      <w:tr w:rsidR="00690266" w14:paraId="2100AC87" w14:textId="77777777">
        <w:trPr>
          <w:jc w:val="center"/>
        </w:trPr>
        <w:tc>
          <w:tcPr>
            <w:tcW w:w="4896" w:type="dxa"/>
            <w:vAlign w:val="center"/>
          </w:tcPr>
          <w:p w14:paraId="61D4262C" w14:textId="77777777" w:rsidR="00690266" w:rsidRDefault="00000000">
            <w:pPr>
              <w:spacing w:after="40"/>
            </w:pPr>
            <w:r>
              <w:rPr>
                <w:b/>
                <w:sz w:val="19"/>
              </w:rPr>
              <w:t>Benchmarking</w:t>
            </w:r>
          </w:p>
        </w:tc>
        <w:tc>
          <w:tcPr>
            <w:tcW w:w="4896" w:type="dxa"/>
            <w:vAlign w:val="center"/>
          </w:tcPr>
          <w:p w14:paraId="22C9564E" w14:textId="77777777" w:rsidR="00690266" w:rsidRDefault="00000000">
            <w:pPr>
              <w:spacing w:after="40"/>
            </w:pPr>
            <w:r>
              <w:rPr>
                <w:sz w:val="19"/>
              </w:rPr>
              <w:t>High-resolution timer and CSV output for repeatable measurements</w:t>
            </w:r>
          </w:p>
        </w:tc>
      </w:tr>
      <w:tr w:rsidR="00690266" w14:paraId="6FABB1A8" w14:textId="77777777">
        <w:trPr>
          <w:jc w:val="center"/>
        </w:trPr>
        <w:tc>
          <w:tcPr>
            <w:tcW w:w="4896" w:type="dxa"/>
            <w:vAlign w:val="center"/>
          </w:tcPr>
          <w:p w14:paraId="31E787BE" w14:textId="77777777" w:rsidR="00690266" w:rsidRDefault="00000000">
            <w:pPr>
              <w:spacing w:after="40"/>
            </w:pPr>
            <w:r>
              <w:rPr>
                <w:b/>
                <w:sz w:val="19"/>
              </w:rPr>
              <w:t>Database</w:t>
            </w:r>
          </w:p>
        </w:tc>
        <w:tc>
          <w:tcPr>
            <w:tcW w:w="4896" w:type="dxa"/>
            <w:vAlign w:val="center"/>
          </w:tcPr>
          <w:p w14:paraId="1A4F4F8E" w14:textId="77777777" w:rsidR="00690266" w:rsidRDefault="00000000">
            <w:pPr>
              <w:spacing w:after="40"/>
            </w:pPr>
            <w:r>
              <w:rPr>
                <w:sz w:val="19"/>
              </w:rPr>
              <w:t>Not required for the baseline; optional for larger deployments</w:t>
            </w:r>
          </w:p>
        </w:tc>
      </w:tr>
    </w:tbl>
    <w:p w14:paraId="28CB6747" w14:textId="77777777" w:rsidR="00690266" w:rsidRDefault="00000000">
      <w:pPr>
        <w:pStyle w:val="Heading1"/>
      </w:pPr>
      <w:r>
        <w:t>5. SYSTEM DESIGN AND METHODOLOGY</w:t>
      </w:r>
    </w:p>
    <w:p w14:paraId="1E45E257" w14:textId="77777777" w:rsidR="00690266" w:rsidRDefault="00000000">
      <w:pPr>
        <w:pStyle w:val="Heading2"/>
      </w:pPr>
      <w:r>
        <w:t>5.1 System Architecture</w:t>
      </w:r>
    </w:p>
    <w:p w14:paraId="7A08EB62" w14:textId="77777777" w:rsidR="00690266" w:rsidRDefault="00000000">
      <w:pPr>
        <w:spacing w:after="0"/>
        <w:ind w:left="360"/>
      </w:pPr>
      <w:r>
        <w:rPr>
          <w:rFonts w:ascii="Consolas" w:hAnsi="Consolas"/>
          <w:sz w:val="17"/>
        </w:rPr>
        <w:t>Text Documents</w:t>
      </w:r>
    </w:p>
    <w:p w14:paraId="433B0F41" w14:textId="77777777" w:rsidR="00690266" w:rsidRDefault="00000000">
      <w:pPr>
        <w:spacing w:after="0"/>
        <w:ind w:left="360"/>
      </w:pPr>
      <w:r>
        <w:rPr>
          <w:rFonts w:ascii="Consolas" w:hAnsi="Consolas"/>
          <w:sz w:val="17"/>
        </w:rPr>
        <w:t xml:space="preserve">     |</w:t>
      </w:r>
    </w:p>
    <w:p w14:paraId="4BC505CE" w14:textId="77777777" w:rsidR="00690266" w:rsidRDefault="00000000">
      <w:pPr>
        <w:spacing w:after="0"/>
        <w:ind w:left="360"/>
      </w:pPr>
      <w:r>
        <w:rPr>
          <w:rFonts w:ascii="Consolas" w:hAnsi="Consolas"/>
          <w:sz w:val="17"/>
        </w:rPr>
        <w:t xml:space="preserve">     v</w:t>
      </w:r>
    </w:p>
    <w:p w14:paraId="607C9DD4" w14:textId="77777777" w:rsidR="00690266" w:rsidRDefault="00000000">
      <w:pPr>
        <w:spacing w:after="0"/>
        <w:ind w:left="360"/>
      </w:pPr>
      <w:r>
        <w:rPr>
          <w:rFonts w:ascii="Consolas" w:hAnsi="Consolas"/>
          <w:sz w:val="17"/>
        </w:rPr>
        <w:t>Load + Normalize + Preserve Document Boundaries</w:t>
      </w:r>
    </w:p>
    <w:p w14:paraId="27BFC0BC" w14:textId="77777777" w:rsidR="00690266" w:rsidRDefault="00000000">
      <w:pPr>
        <w:spacing w:after="0"/>
        <w:ind w:left="360"/>
      </w:pPr>
      <w:r>
        <w:rPr>
          <w:rFonts w:ascii="Consolas" w:hAnsi="Consolas"/>
          <w:sz w:val="17"/>
        </w:rPr>
        <w:t xml:space="preserve">     |</w:t>
      </w:r>
    </w:p>
    <w:p w14:paraId="0251A34C" w14:textId="77777777" w:rsidR="00690266" w:rsidRDefault="00000000">
      <w:pPr>
        <w:spacing w:after="0"/>
        <w:ind w:left="360"/>
      </w:pPr>
      <w:r>
        <w:rPr>
          <w:rFonts w:ascii="Consolas" w:hAnsi="Consolas"/>
          <w:sz w:val="17"/>
        </w:rPr>
        <w:t xml:space="preserve">     +-------------------------------+</w:t>
      </w:r>
    </w:p>
    <w:p w14:paraId="10F25A87" w14:textId="77777777" w:rsidR="00690266" w:rsidRDefault="00000000">
      <w:pPr>
        <w:spacing w:after="0"/>
        <w:ind w:left="360"/>
      </w:pPr>
      <w:r>
        <w:rPr>
          <w:rFonts w:ascii="Consolas" w:hAnsi="Consolas"/>
          <w:sz w:val="17"/>
        </w:rPr>
        <w:t xml:space="preserve">     |                               |</w:t>
      </w:r>
    </w:p>
    <w:p w14:paraId="3C879E33" w14:textId="77777777" w:rsidR="00690266" w:rsidRDefault="00000000">
      <w:pPr>
        <w:spacing w:after="0"/>
        <w:ind w:left="360"/>
      </w:pPr>
      <w:r>
        <w:rPr>
          <w:rFonts w:ascii="Consolas" w:hAnsi="Consolas"/>
          <w:sz w:val="17"/>
        </w:rPr>
        <w:t xml:space="preserve">     v                               v</w:t>
      </w:r>
    </w:p>
    <w:p w14:paraId="39CCDB00" w14:textId="77777777" w:rsidR="00690266" w:rsidRDefault="00000000">
      <w:pPr>
        <w:spacing w:after="0"/>
        <w:ind w:left="360"/>
      </w:pPr>
      <w:r>
        <w:rPr>
          <w:rFonts w:ascii="Consolas" w:hAnsi="Consolas"/>
          <w:sz w:val="17"/>
        </w:rPr>
        <w:t>Suffix Array Builder             Inverted Index Builder</w:t>
      </w:r>
    </w:p>
    <w:p w14:paraId="02FA6BFD" w14:textId="77777777" w:rsidR="00690266" w:rsidRDefault="00000000">
      <w:pPr>
        <w:spacing w:after="0"/>
        <w:ind w:left="360"/>
      </w:pPr>
      <w:r>
        <w:rPr>
          <w:rFonts w:ascii="Consolas" w:hAnsi="Consolas"/>
          <w:sz w:val="17"/>
        </w:rPr>
        <w:t xml:space="preserve">     |                               |</w:t>
      </w:r>
    </w:p>
    <w:p w14:paraId="5C0D8C58" w14:textId="77777777" w:rsidR="00690266" w:rsidRDefault="00000000">
      <w:pPr>
        <w:spacing w:after="0"/>
        <w:ind w:left="360"/>
      </w:pPr>
      <w:r>
        <w:rPr>
          <w:rFonts w:ascii="Consolas" w:hAnsi="Consolas"/>
          <w:sz w:val="17"/>
        </w:rPr>
        <w:t xml:space="preserve">     v                               v</w:t>
      </w:r>
    </w:p>
    <w:p w14:paraId="0ECDF819" w14:textId="77777777" w:rsidR="00690266" w:rsidRDefault="00000000">
      <w:pPr>
        <w:spacing w:after="0"/>
        <w:ind w:left="360"/>
      </w:pPr>
      <w:r>
        <w:rPr>
          <w:rFonts w:ascii="Consolas" w:hAnsi="Consolas"/>
          <w:sz w:val="17"/>
        </w:rPr>
        <w:t>Kasai LCP Array                 Term / Positional Postings</w:t>
      </w:r>
    </w:p>
    <w:p w14:paraId="0EB37F52" w14:textId="77777777" w:rsidR="00690266" w:rsidRDefault="00000000">
      <w:pPr>
        <w:spacing w:after="0"/>
        <w:ind w:left="360"/>
      </w:pPr>
      <w:r>
        <w:rPr>
          <w:rFonts w:ascii="Consolas" w:hAnsi="Consolas"/>
          <w:sz w:val="17"/>
        </w:rPr>
        <w:t xml:space="preserve">     |                               |</w:t>
      </w:r>
    </w:p>
    <w:p w14:paraId="17283506" w14:textId="77777777" w:rsidR="00690266" w:rsidRDefault="00000000">
      <w:pPr>
        <w:spacing w:after="0"/>
        <w:ind w:left="360"/>
      </w:pPr>
      <w:r>
        <w:rPr>
          <w:rFonts w:ascii="Consolas" w:hAnsi="Consolas"/>
          <w:sz w:val="17"/>
        </w:rPr>
        <w:t xml:space="preserve">     +---------------+---------------+</w:t>
      </w:r>
    </w:p>
    <w:p w14:paraId="7C86DE8C" w14:textId="77777777" w:rsidR="00690266" w:rsidRDefault="00000000">
      <w:pPr>
        <w:spacing w:after="0"/>
        <w:ind w:left="360"/>
      </w:pPr>
      <w:r>
        <w:rPr>
          <w:rFonts w:ascii="Consolas" w:hAnsi="Consolas"/>
          <w:sz w:val="17"/>
        </w:rPr>
        <w:t xml:space="preserve">                     |</w:t>
      </w:r>
    </w:p>
    <w:p w14:paraId="5D14A9FA" w14:textId="77777777" w:rsidR="00690266" w:rsidRDefault="00000000">
      <w:pPr>
        <w:spacing w:after="0"/>
        <w:ind w:left="360"/>
      </w:pPr>
      <w:r>
        <w:rPr>
          <w:rFonts w:ascii="Consolas" w:hAnsi="Consolas"/>
          <w:sz w:val="17"/>
        </w:rPr>
        <w:t xml:space="preserve">                     v</w:t>
      </w:r>
    </w:p>
    <w:p w14:paraId="7CC9C53E" w14:textId="77777777" w:rsidR="00690266" w:rsidRDefault="00000000">
      <w:pPr>
        <w:spacing w:after="0"/>
        <w:ind w:left="360"/>
      </w:pPr>
      <w:r>
        <w:rPr>
          <w:rFonts w:ascii="Consolas" w:hAnsi="Consolas"/>
          <w:sz w:val="17"/>
        </w:rPr>
        <w:t xml:space="preserve">          Query Processor + Ranking</w:t>
      </w:r>
    </w:p>
    <w:p w14:paraId="63A0CB2A" w14:textId="77777777" w:rsidR="00690266" w:rsidRDefault="00000000">
      <w:pPr>
        <w:spacing w:after="0"/>
        <w:ind w:left="360"/>
      </w:pPr>
      <w:r>
        <w:rPr>
          <w:rFonts w:ascii="Consolas" w:hAnsi="Consolas"/>
          <w:sz w:val="17"/>
        </w:rPr>
        <w:t xml:space="preserve">                     |</w:t>
      </w:r>
    </w:p>
    <w:p w14:paraId="2A9EFCFA" w14:textId="77777777" w:rsidR="00690266" w:rsidRDefault="00000000">
      <w:pPr>
        <w:spacing w:after="0"/>
        <w:ind w:left="360"/>
      </w:pPr>
      <w:r>
        <w:rPr>
          <w:rFonts w:ascii="Consolas" w:hAnsi="Consolas"/>
          <w:sz w:val="17"/>
        </w:rPr>
        <w:t xml:space="preserve">                     v</w:t>
      </w:r>
    </w:p>
    <w:p w14:paraId="305BB9D2" w14:textId="77777777" w:rsidR="00690266" w:rsidRDefault="00000000">
      <w:pPr>
        <w:spacing w:after="0"/>
        <w:ind w:left="360"/>
      </w:pPr>
      <w:r>
        <w:rPr>
          <w:rFonts w:ascii="Consolas" w:hAnsi="Consolas"/>
          <w:sz w:val="17"/>
        </w:rPr>
        <w:t xml:space="preserve">        Results + Latency / Size Metrics</w:t>
      </w:r>
    </w:p>
    <w:p w14:paraId="49F46D34" w14:textId="77777777" w:rsidR="00690266" w:rsidRDefault="00000000">
      <w:pPr>
        <w:pStyle w:val="Heading2"/>
      </w:pPr>
      <w:r>
        <w:t>5.2 Data Structures</w:t>
      </w:r>
    </w:p>
    <w:p w14:paraId="410E3B68" w14:textId="77777777" w:rsidR="00690266" w:rsidRDefault="00000000">
      <w:pPr>
        <w:pStyle w:val="ListBullet"/>
        <w:spacing w:after="40"/>
      </w:pPr>
      <w:r>
        <w:t>Text buffer: Stores normalized document text with explicit boundary markers or an offset map.</w:t>
      </w:r>
    </w:p>
    <w:p w14:paraId="5A09E49D" w14:textId="77777777" w:rsidR="00690266" w:rsidRDefault="00000000">
      <w:pPr>
        <w:pStyle w:val="ListBullet"/>
        <w:spacing w:after="40"/>
      </w:pPr>
      <w:r>
        <w:t>Suffix array (SA): An integer array containing suffix starting positions in lexicographic order.</w:t>
      </w:r>
    </w:p>
    <w:p w14:paraId="48944116" w14:textId="77777777" w:rsidR="00690266" w:rsidRDefault="00000000">
      <w:pPr>
        <w:pStyle w:val="ListBullet"/>
        <w:spacing w:after="40"/>
      </w:pPr>
      <w:r>
        <w:t>Inverse suffix array (rank): Maps each text position to its rank in SA.</w:t>
      </w:r>
    </w:p>
    <w:p w14:paraId="7A91D1F7" w14:textId="77777777" w:rsidR="00690266" w:rsidRDefault="00000000">
      <w:pPr>
        <w:pStyle w:val="ListBullet"/>
        <w:spacing w:after="40"/>
      </w:pPr>
      <w:r>
        <w:t>LCP array: Stores the common-prefix length of adjacent suffixes in suffix-array order.</w:t>
      </w:r>
    </w:p>
    <w:p w14:paraId="4730DCED" w14:textId="77777777" w:rsidR="00690266" w:rsidRDefault="00000000">
      <w:pPr>
        <w:pStyle w:val="ListBullet"/>
        <w:spacing w:after="40"/>
      </w:pPr>
      <w:r>
        <w:t>Inverted index: Maps each normalized term to postings containing document IDs and token positions.</w:t>
      </w:r>
    </w:p>
    <w:p w14:paraId="38985507" w14:textId="77777777" w:rsidR="00690266" w:rsidRDefault="00000000">
      <w:pPr>
        <w:pStyle w:val="ListBullet"/>
        <w:spacing w:after="40"/>
      </w:pPr>
      <w:r>
        <w:t>Document map: Converts global character offsets into document IDs and local offsets.</w:t>
      </w:r>
    </w:p>
    <w:p w14:paraId="4702BAB8" w14:textId="77777777" w:rsidR="00690266" w:rsidRDefault="00000000">
      <w:pPr>
        <w:pStyle w:val="ListBullet"/>
        <w:spacing w:after="40"/>
      </w:pPr>
      <w:r>
        <w:t>Benchmark log: Stores query, index type, latency, result count, and correctness information.</w:t>
      </w:r>
    </w:p>
    <w:p w14:paraId="4EC20221" w14:textId="77777777" w:rsidR="00690266" w:rsidRDefault="00000000">
      <w:pPr>
        <w:pStyle w:val="Heading2"/>
      </w:pPr>
      <w:r>
        <w:t>5.3 Query Types</w:t>
      </w:r>
    </w:p>
    <w:tbl>
      <w:tblPr>
        <w:tblStyle w:val="TableGrid"/>
        <w:tblW w:w="0" w:type="auto"/>
        <w:tblLook w:val="04A0" w:firstRow="1" w:lastRow="0" w:firstColumn="1" w:lastColumn="0" w:noHBand="0" w:noVBand="1"/>
      </w:tblPr>
      <w:tblGrid>
        <w:gridCol w:w="3264"/>
        <w:gridCol w:w="3264"/>
        <w:gridCol w:w="3264"/>
      </w:tblGrid>
      <w:tr w:rsidR="00690266" w14:paraId="4074578B" w14:textId="77777777">
        <w:tc>
          <w:tcPr>
            <w:tcW w:w="3264" w:type="dxa"/>
            <w:shd w:val="clear" w:color="auto" w:fill="D9EAF7"/>
            <w:vAlign w:val="center"/>
          </w:tcPr>
          <w:p w14:paraId="03D88B4D" w14:textId="77777777" w:rsidR="00690266" w:rsidRDefault="00000000">
            <w:pPr>
              <w:spacing w:after="40"/>
            </w:pPr>
            <w:r>
              <w:rPr>
                <w:b/>
                <w:sz w:val="19"/>
              </w:rPr>
              <w:t>Query Type</w:t>
            </w:r>
          </w:p>
        </w:tc>
        <w:tc>
          <w:tcPr>
            <w:tcW w:w="3264" w:type="dxa"/>
            <w:shd w:val="clear" w:color="auto" w:fill="D9EAF7"/>
            <w:vAlign w:val="center"/>
          </w:tcPr>
          <w:p w14:paraId="2564BE40" w14:textId="77777777" w:rsidR="00690266" w:rsidRDefault="00000000">
            <w:pPr>
              <w:spacing w:after="40"/>
            </w:pPr>
            <w:r>
              <w:rPr>
                <w:b/>
                <w:sz w:val="19"/>
              </w:rPr>
              <w:t>Example</w:t>
            </w:r>
          </w:p>
        </w:tc>
        <w:tc>
          <w:tcPr>
            <w:tcW w:w="3264" w:type="dxa"/>
            <w:shd w:val="clear" w:color="auto" w:fill="D9EAF7"/>
            <w:vAlign w:val="center"/>
          </w:tcPr>
          <w:p w14:paraId="24E35659" w14:textId="77777777" w:rsidR="00690266" w:rsidRDefault="00000000">
            <w:pPr>
              <w:spacing w:after="40"/>
            </w:pPr>
            <w:r>
              <w:rPr>
                <w:b/>
                <w:sz w:val="19"/>
              </w:rPr>
              <w:t>Expected Behaviour</w:t>
            </w:r>
          </w:p>
        </w:tc>
      </w:tr>
      <w:tr w:rsidR="00690266" w14:paraId="4177E32F" w14:textId="77777777">
        <w:tc>
          <w:tcPr>
            <w:tcW w:w="3264" w:type="dxa"/>
            <w:vAlign w:val="center"/>
          </w:tcPr>
          <w:p w14:paraId="4A4F46B6" w14:textId="77777777" w:rsidR="00690266" w:rsidRDefault="00000000">
            <w:pPr>
              <w:spacing w:after="40"/>
            </w:pPr>
            <w:r>
              <w:rPr>
                <w:sz w:val="19"/>
              </w:rPr>
              <w:t>Substring</w:t>
            </w:r>
          </w:p>
        </w:tc>
        <w:tc>
          <w:tcPr>
            <w:tcW w:w="3264" w:type="dxa"/>
            <w:vAlign w:val="center"/>
          </w:tcPr>
          <w:p w14:paraId="5E589E70" w14:textId="77777777" w:rsidR="00690266" w:rsidRDefault="00000000">
            <w:pPr>
              <w:spacing w:after="40"/>
            </w:pPr>
            <w:r>
              <w:rPr>
                <w:sz w:val="19"/>
              </w:rPr>
              <w:t>puter</w:t>
            </w:r>
          </w:p>
        </w:tc>
        <w:tc>
          <w:tcPr>
            <w:tcW w:w="3264" w:type="dxa"/>
            <w:vAlign w:val="center"/>
          </w:tcPr>
          <w:p w14:paraId="08C3253A" w14:textId="77777777" w:rsidR="00690266" w:rsidRDefault="00000000">
            <w:pPr>
              <w:spacing w:after="40"/>
            </w:pPr>
            <w:r>
              <w:rPr>
                <w:sz w:val="19"/>
              </w:rPr>
              <w:t>Find every occurrence of this character sequence, including inside words.</w:t>
            </w:r>
          </w:p>
        </w:tc>
      </w:tr>
      <w:tr w:rsidR="00690266" w14:paraId="17EE1728" w14:textId="77777777">
        <w:tc>
          <w:tcPr>
            <w:tcW w:w="3264" w:type="dxa"/>
            <w:vAlign w:val="center"/>
          </w:tcPr>
          <w:p w14:paraId="2F5355FF" w14:textId="77777777" w:rsidR="00690266" w:rsidRDefault="00000000">
            <w:pPr>
              <w:spacing w:after="40"/>
            </w:pPr>
            <w:r>
              <w:rPr>
                <w:sz w:val="19"/>
              </w:rPr>
              <w:t>Prefix</w:t>
            </w:r>
          </w:p>
        </w:tc>
        <w:tc>
          <w:tcPr>
            <w:tcW w:w="3264" w:type="dxa"/>
            <w:vAlign w:val="center"/>
          </w:tcPr>
          <w:p w14:paraId="2B16DBE6" w14:textId="77777777" w:rsidR="00690266" w:rsidRDefault="00000000">
            <w:pPr>
              <w:spacing w:after="40"/>
            </w:pPr>
            <w:r>
              <w:rPr>
                <w:sz w:val="19"/>
              </w:rPr>
              <w:t>comput</w:t>
            </w:r>
          </w:p>
        </w:tc>
        <w:tc>
          <w:tcPr>
            <w:tcW w:w="3264" w:type="dxa"/>
            <w:vAlign w:val="center"/>
          </w:tcPr>
          <w:p w14:paraId="26FECC3D" w14:textId="77777777" w:rsidR="00690266" w:rsidRDefault="00000000">
            <w:pPr>
              <w:spacing w:after="40"/>
            </w:pPr>
            <w:r>
              <w:rPr>
                <w:sz w:val="19"/>
              </w:rPr>
              <w:t xml:space="preserve">Find words or text entries that begin </w:t>
            </w:r>
            <w:r>
              <w:rPr>
                <w:sz w:val="19"/>
              </w:rPr>
              <w:lastRenderedPageBreak/>
              <w:t>with the supplied prefix.</w:t>
            </w:r>
          </w:p>
        </w:tc>
      </w:tr>
      <w:tr w:rsidR="00690266" w14:paraId="3A4D90D4" w14:textId="77777777">
        <w:tc>
          <w:tcPr>
            <w:tcW w:w="3264" w:type="dxa"/>
            <w:vAlign w:val="center"/>
          </w:tcPr>
          <w:p w14:paraId="23FB0897" w14:textId="77777777" w:rsidR="00690266" w:rsidRDefault="00000000">
            <w:pPr>
              <w:spacing w:after="40"/>
            </w:pPr>
            <w:r>
              <w:rPr>
                <w:sz w:val="19"/>
              </w:rPr>
              <w:lastRenderedPageBreak/>
              <w:t>Phrase</w:t>
            </w:r>
          </w:p>
        </w:tc>
        <w:tc>
          <w:tcPr>
            <w:tcW w:w="3264" w:type="dxa"/>
            <w:vAlign w:val="center"/>
          </w:tcPr>
          <w:p w14:paraId="70853F07" w14:textId="77777777" w:rsidR="00690266" w:rsidRDefault="00000000">
            <w:pPr>
              <w:spacing w:after="40"/>
            </w:pPr>
            <w:r>
              <w:rPr>
                <w:sz w:val="19"/>
              </w:rPr>
              <w:t>machine learning</w:t>
            </w:r>
          </w:p>
        </w:tc>
        <w:tc>
          <w:tcPr>
            <w:tcW w:w="3264" w:type="dxa"/>
            <w:vAlign w:val="center"/>
          </w:tcPr>
          <w:p w14:paraId="42CFD5E5" w14:textId="77777777" w:rsidR="00690266" w:rsidRDefault="00000000">
            <w:pPr>
              <w:spacing w:after="40"/>
            </w:pPr>
            <w:r>
              <w:rPr>
                <w:sz w:val="19"/>
              </w:rPr>
              <w:t>Find documents containing the phrase in the specified order.</w:t>
            </w:r>
          </w:p>
        </w:tc>
      </w:tr>
      <w:tr w:rsidR="00690266" w14:paraId="5A30B0D8" w14:textId="77777777">
        <w:tc>
          <w:tcPr>
            <w:tcW w:w="3264" w:type="dxa"/>
            <w:vAlign w:val="center"/>
          </w:tcPr>
          <w:p w14:paraId="4CB9D84D" w14:textId="77777777" w:rsidR="00690266" w:rsidRDefault="00000000">
            <w:pPr>
              <w:spacing w:after="40"/>
            </w:pPr>
            <w:r>
              <w:rPr>
                <w:sz w:val="19"/>
              </w:rPr>
              <w:t>Exact term</w:t>
            </w:r>
          </w:p>
        </w:tc>
        <w:tc>
          <w:tcPr>
            <w:tcW w:w="3264" w:type="dxa"/>
            <w:vAlign w:val="center"/>
          </w:tcPr>
          <w:p w14:paraId="10ABE029" w14:textId="77777777" w:rsidR="00690266" w:rsidRDefault="00000000">
            <w:pPr>
              <w:spacing w:after="40"/>
            </w:pPr>
            <w:r>
              <w:rPr>
                <w:sz w:val="19"/>
              </w:rPr>
              <w:t>computer</w:t>
            </w:r>
          </w:p>
        </w:tc>
        <w:tc>
          <w:tcPr>
            <w:tcW w:w="3264" w:type="dxa"/>
            <w:vAlign w:val="center"/>
          </w:tcPr>
          <w:p w14:paraId="2CC344BC" w14:textId="77777777" w:rsidR="00690266" w:rsidRDefault="00000000">
            <w:pPr>
              <w:spacing w:after="40"/>
            </w:pPr>
            <w:r>
              <w:rPr>
                <w:sz w:val="19"/>
              </w:rPr>
              <w:t>Retrieve documents containing the normalized token; inverted index is the baseline.</w:t>
            </w:r>
          </w:p>
        </w:tc>
      </w:tr>
    </w:tbl>
    <w:p w14:paraId="18FD326D" w14:textId="77777777" w:rsidR="00690266" w:rsidRDefault="00000000">
      <w:pPr>
        <w:pStyle w:val="Heading2"/>
      </w:pPr>
      <w:r>
        <w:t>5.4 Ranking Strategy</w:t>
      </w:r>
    </w:p>
    <w:p w14:paraId="44843EEA" w14:textId="77777777" w:rsidR="00690266" w:rsidRDefault="00000000">
      <w:r>
        <w:t>For substring matches, a simple transparent score can combine occurrence frequency and document coverage. For exact terms and phrase queries, TF-IDF or a simpler term-frequency score may be used. The final implementation must define the scoring formula and use it consistently; relevance scores should not be described as trained or validated unless such evaluation has actually been performed.</w:t>
      </w:r>
    </w:p>
    <w:p w14:paraId="206E5D25" w14:textId="77777777" w:rsidR="00690266" w:rsidRDefault="00000000">
      <w:pPr>
        <w:pStyle w:val="Heading1"/>
      </w:pPr>
      <w:r>
        <w:t>6. IMPLEMENTATION</w:t>
      </w:r>
    </w:p>
    <w:p w14:paraId="44F80884" w14:textId="77777777" w:rsidR="00690266" w:rsidRDefault="00000000">
      <w:r>
        <w:t>The following modules describe the core implementation. Replace the language placeholders and add code excerpts from the final tested project. The pseudocode is language-independent and can be translated into Java, Python, or C++.</w:t>
      </w:r>
    </w:p>
    <w:p w14:paraId="7A6B9301" w14:textId="77777777" w:rsidR="00690266" w:rsidRDefault="00000000">
      <w:pPr>
        <w:pStyle w:val="Heading2"/>
      </w:pPr>
      <w:r>
        <w:t>6.1 Module 1 — Document Loading and Normalization</w:t>
      </w:r>
    </w:p>
    <w:p w14:paraId="0BF39284" w14:textId="77777777" w:rsidR="00690266" w:rsidRDefault="00000000">
      <w:r>
        <w:t>Each file is loaded and assigned a stable document ID. Text normalization should be consistent for both indexing and query processing (for example, lowercase conversion). The implementation must retain document boundaries so a query cannot incorrectly match across the end of one document and the beginning of another.</w:t>
      </w:r>
    </w:p>
    <w:p w14:paraId="1A487CE4" w14:textId="77777777" w:rsidR="00690266" w:rsidRDefault="00000000">
      <w:pPr>
        <w:pStyle w:val="Heading2"/>
      </w:pPr>
      <w:r>
        <w:t>6.2 Module 2 — Prefix-Doubling Suffix Array</w:t>
      </w:r>
    </w:p>
    <w:p w14:paraId="69EBED60" w14:textId="77777777" w:rsidR="00690266" w:rsidRDefault="00000000">
      <w:r>
        <w:t>Initially, each suffix receives a rank based on its first character. At each round, suffix positions are sorted by (rank[i], rank[i + k]), where k is the current prefix length and an out-of-range second rank is treated as a sentinel. New compact ranks are assigned to sorted pairs, and k is doubled. The process stops when all suffixes have distinct ranks.</w:t>
      </w:r>
    </w:p>
    <w:p w14:paraId="1AFE5EB5" w14:textId="77777777" w:rsidR="00690266" w:rsidRDefault="00000000">
      <w:r>
        <w:t>Pseudocode:</w:t>
      </w:r>
    </w:p>
    <w:p w14:paraId="2B840FA3" w14:textId="77777777" w:rsidR="00690266" w:rsidRDefault="00000000">
      <w:pPr>
        <w:spacing w:after="0"/>
        <w:ind w:left="360"/>
      </w:pPr>
      <w:r>
        <w:rPr>
          <w:rFonts w:ascii="Consolas" w:hAnsi="Consolas"/>
          <w:sz w:val="17"/>
        </w:rPr>
        <w:t>SA = [0, 1, ..., n-1]</w:t>
      </w:r>
    </w:p>
    <w:p w14:paraId="04589771" w14:textId="77777777" w:rsidR="00690266" w:rsidRDefault="00000000">
      <w:pPr>
        <w:spacing w:after="0"/>
        <w:ind w:left="360"/>
      </w:pPr>
      <w:r>
        <w:rPr>
          <w:rFonts w:ascii="Consolas" w:hAnsi="Consolas"/>
          <w:sz w:val="17"/>
        </w:rPr>
        <w:t>Assign initial rank from each character</w:t>
      </w:r>
    </w:p>
    <w:p w14:paraId="55B67881" w14:textId="77777777" w:rsidR="00690266" w:rsidRDefault="00000000">
      <w:pPr>
        <w:spacing w:after="0"/>
        <w:ind w:left="360"/>
      </w:pPr>
      <w:r>
        <w:rPr>
          <w:rFonts w:ascii="Consolas" w:hAnsi="Consolas"/>
          <w:sz w:val="17"/>
        </w:rPr>
        <w:t>k = 1</w:t>
      </w:r>
    </w:p>
    <w:p w14:paraId="5439DE61" w14:textId="77777777" w:rsidR="00690266" w:rsidRDefault="00000000">
      <w:pPr>
        <w:spacing w:after="0"/>
        <w:ind w:left="360"/>
      </w:pPr>
      <w:r>
        <w:rPr>
          <w:rFonts w:ascii="Consolas" w:hAnsi="Consolas"/>
          <w:sz w:val="17"/>
        </w:rPr>
        <w:t>while suffix ranks are not all unique:</w:t>
      </w:r>
    </w:p>
    <w:p w14:paraId="4B151032" w14:textId="77777777" w:rsidR="00690266" w:rsidRDefault="00000000">
      <w:pPr>
        <w:spacing w:after="0"/>
        <w:ind w:left="360"/>
      </w:pPr>
      <w:r>
        <w:rPr>
          <w:rFonts w:ascii="Consolas" w:hAnsi="Consolas"/>
          <w:sz w:val="17"/>
        </w:rPr>
        <w:t xml:space="preserve">    sort SA by (rank[i], rank[i+k] if i+k &lt; n else -1)</w:t>
      </w:r>
    </w:p>
    <w:p w14:paraId="021B29A8" w14:textId="77777777" w:rsidR="00690266" w:rsidRDefault="00000000">
      <w:pPr>
        <w:spacing w:after="0"/>
        <w:ind w:left="360"/>
      </w:pPr>
      <w:r>
        <w:rPr>
          <w:rFonts w:ascii="Consolas" w:hAnsi="Consolas"/>
          <w:sz w:val="17"/>
        </w:rPr>
        <w:t xml:space="preserve">    assign new ranks based on sorted rank pairs</w:t>
      </w:r>
    </w:p>
    <w:p w14:paraId="6719BD30" w14:textId="77777777" w:rsidR="00690266" w:rsidRDefault="00000000">
      <w:pPr>
        <w:spacing w:after="0"/>
        <w:ind w:left="360"/>
      </w:pPr>
      <w:r>
        <w:rPr>
          <w:rFonts w:ascii="Consolas" w:hAnsi="Consolas"/>
          <w:sz w:val="17"/>
        </w:rPr>
        <w:t xml:space="preserve">    k = 2 * k</w:t>
      </w:r>
    </w:p>
    <w:p w14:paraId="617BCC41" w14:textId="77777777" w:rsidR="00690266" w:rsidRDefault="00000000">
      <w:pPr>
        <w:spacing w:after="0"/>
        <w:ind w:left="360"/>
      </w:pPr>
      <w:r>
        <w:rPr>
          <w:rFonts w:ascii="Consolas" w:hAnsi="Consolas"/>
          <w:sz w:val="17"/>
        </w:rPr>
        <w:t>return SA</w:t>
      </w:r>
    </w:p>
    <w:p w14:paraId="6557C715" w14:textId="77777777" w:rsidR="00690266" w:rsidRDefault="00000000">
      <w:r>
        <w:t>Complexity: O(n log² n) time when each of O(log n) rounds uses comparison sorting in O(n log n). The suffix array requires O(n) integer storage.</w:t>
      </w:r>
    </w:p>
    <w:p w14:paraId="737D58ED" w14:textId="77777777" w:rsidR="00690266" w:rsidRDefault="00000000">
      <w:pPr>
        <w:pStyle w:val="Heading2"/>
      </w:pPr>
      <w:r>
        <w:t>6.3 Module 3 — Kasai's LCP Algorithm</w:t>
      </w:r>
    </w:p>
    <w:p w14:paraId="2AC9764F" w14:textId="77777777" w:rsidR="00690266" w:rsidRDefault="00000000">
      <w:r>
        <w:t>The LCP array records the length of the longest common prefix between adjacent suffixes in suffix-array order. Kasai's algorithm first builds the inverse suffix ranks, then scans the text and reuses the previous match length, decreasing it by at most one when moving to the next position.</w:t>
      </w:r>
    </w:p>
    <w:p w14:paraId="0DCC7212" w14:textId="77777777" w:rsidR="00690266" w:rsidRDefault="00000000">
      <w:r>
        <w:t>Pseudocode:</w:t>
      </w:r>
    </w:p>
    <w:p w14:paraId="7740C6F2" w14:textId="77777777" w:rsidR="00690266" w:rsidRDefault="00000000">
      <w:pPr>
        <w:spacing w:after="0"/>
        <w:ind w:left="360"/>
      </w:pPr>
      <w:r>
        <w:rPr>
          <w:rFonts w:ascii="Consolas" w:hAnsi="Consolas"/>
          <w:sz w:val="17"/>
        </w:rPr>
        <w:t>Build inverseRank from SA</w:t>
      </w:r>
    </w:p>
    <w:p w14:paraId="0B1D2AC7" w14:textId="77777777" w:rsidR="00690266" w:rsidRDefault="00000000">
      <w:pPr>
        <w:spacing w:after="0"/>
        <w:ind w:left="360"/>
      </w:pPr>
      <w:r>
        <w:rPr>
          <w:rFonts w:ascii="Consolas" w:hAnsi="Consolas"/>
          <w:sz w:val="17"/>
        </w:rPr>
        <w:t>h = 0</w:t>
      </w:r>
    </w:p>
    <w:p w14:paraId="78FEC751" w14:textId="77777777" w:rsidR="00690266" w:rsidRDefault="00000000">
      <w:pPr>
        <w:spacing w:after="0"/>
        <w:ind w:left="360"/>
      </w:pPr>
      <w:r>
        <w:rPr>
          <w:rFonts w:ascii="Consolas" w:hAnsi="Consolas"/>
          <w:sz w:val="17"/>
        </w:rPr>
        <w:t>for i from 0 to n-1:</w:t>
      </w:r>
    </w:p>
    <w:p w14:paraId="61316303" w14:textId="77777777" w:rsidR="00690266" w:rsidRDefault="00000000">
      <w:pPr>
        <w:spacing w:after="0"/>
        <w:ind w:left="360"/>
      </w:pPr>
      <w:r>
        <w:rPr>
          <w:rFonts w:ascii="Consolas" w:hAnsi="Consolas"/>
          <w:sz w:val="17"/>
        </w:rPr>
        <w:lastRenderedPageBreak/>
        <w:t xml:space="preserve">    r = inverseRank[i]</w:t>
      </w:r>
    </w:p>
    <w:p w14:paraId="3EB05C35" w14:textId="77777777" w:rsidR="00690266" w:rsidRDefault="00000000">
      <w:pPr>
        <w:spacing w:after="0"/>
        <w:ind w:left="360"/>
      </w:pPr>
      <w:r>
        <w:rPr>
          <w:rFonts w:ascii="Consolas" w:hAnsi="Consolas"/>
          <w:sz w:val="17"/>
        </w:rPr>
        <w:t xml:space="preserve">    if r == 0:</w:t>
      </w:r>
    </w:p>
    <w:p w14:paraId="0ECE293C" w14:textId="77777777" w:rsidR="00690266" w:rsidRDefault="00000000">
      <w:pPr>
        <w:spacing w:after="0"/>
        <w:ind w:left="360"/>
      </w:pPr>
      <w:r>
        <w:rPr>
          <w:rFonts w:ascii="Consolas" w:hAnsi="Consolas"/>
          <w:sz w:val="17"/>
        </w:rPr>
        <w:t xml:space="preserve">        continue</w:t>
      </w:r>
    </w:p>
    <w:p w14:paraId="16109D52" w14:textId="77777777" w:rsidR="00690266" w:rsidRDefault="00000000">
      <w:pPr>
        <w:spacing w:after="0"/>
        <w:ind w:left="360"/>
      </w:pPr>
      <w:r>
        <w:rPr>
          <w:rFonts w:ascii="Consolas" w:hAnsi="Consolas"/>
          <w:sz w:val="17"/>
        </w:rPr>
        <w:t xml:space="preserve">    j = SA[r-1]</w:t>
      </w:r>
    </w:p>
    <w:p w14:paraId="167000F3" w14:textId="77777777" w:rsidR="00690266" w:rsidRDefault="00000000">
      <w:pPr>
        <w:spacing w:after="0"/>
        <w:ind w:left="360"/>
      </w:pPr>
      <w:r>
        <w:rPr>
          <w:rFonts w:ascii="Consolas" w:hAnsi="Consolas"/>
          <w:sz w:val="17"/>
        </w:rPr>
        <w:t xml:space="preserve">    while i+h &lt; n and j+h &lt; n and text[i+h] == text[j+h]:</w:t>
      </w:r>
    </w:p>
    <w:p w14:paraId="61E1198E" w14:textId="77777777" w:rsidR="00690266" w:rsidRDefault="00000000">
      <w:pPr>
        <w:spacing w:after="0"/>
        <w:ind w:left="360"/>
      </w:pPr>
      <w:r>
        <w:rPr>
          <w:rFonts w:ascii="Consolas" w:hAnsi="Consolas"/>
          <w:sz w:val="17"/>
        </w:rPr>
        <w:t xml:space="preserve">        h = h + 1</w:t>
      </w:r>
    </w:p>
    <w:p w14:paraId="139E4E08" w14:textId="77777777" w:rsidR="00690266" w:rsidRDefault="00000000">
      <w:pPr>
        <w:spacing w:after="0"/>
        <w:ind w:left="360"/>
      </w:pPr>
      <w:r>
        <w:rPr>
          <w:rFonts w:ascii="Consolas" w:hAnsi="Consolas"/>
          <w:sz w:val="17"/>
        </w:rPr>
        <w:t xml:space="preserve">    LCP[r] = h</w:t>
      </w:r>
    </w:p>
    <w:p w14:paraId="3B243C88" w14:textId="77777777" w:rsidR="00690266" w:rsidRDefault="00000000">
      <w:pPr>
        <w:spacing w:after="0"/>
        <w:ind w:left="360"/>
      </w:pPr>
      <w:r>
        <w:rPr>
          <w:rFonts w:ascii="Consolas" w:hAnsi="Consolas"/>
          <w:sz w:val="17"/>
        </w:rPr>
        <w:t xml:space="preserve">    if h &gt; 0:</w:t>
      </w:r>
    </w:p>
    <w:p w14:paraId="78330D03" w14:textId="77777777" w:rsidR="00690266" w:rsidRDefault="00000000">
      <w:pPr>
        <w:spacing w:after="0"/>
        <w:ind w:left="360"/>
      </w:pPr>
      <w:r>
        <w:rPr>
          <w:rFonts w:ascii="Consolas" w:hAnsi="Consolas"/>
          <w:sz w:val="17"/>
        </w:rPr>
        <w:t xml:space="preserve">        h = h - 1</w:t>
      </w:r>
    </w:p>
    <w:p w14:paraId="59872399" w14:textId="77777777" w:rsidR="00690266" w:rsidRDefault="00000000">
      <w:pPr>
        <w:spacing w:after="0"/>
        <w:ind w:left="360"/>
      </w:pPr>
      <w:r>
        <w:rPr>
          <w:rFonts w:ascii="Consolas" w:hAnsi="Consolas"/>
          <w:sz w:val="17"/>
        </w:rPr>
        <w:t>return LCP</w:t>
      </w:r>
    </w:p>
    <w:p w14:paraId="306D99FF" w14:textId="77777777" w:rsidR="00690266" w:rsidRDefault="00000000">
      <w:r>
        <w:t>Complexity: O(n) time and O(n) additional space for the inverse-rank and LCP arrays.</w:t>
      </w:r>
    </w:p>
    <w:p w14:paraId="77B99750" w14:textId="77777777" w:rsidR="00690266" w:rsidRDefault="00000000">
      <w:pPr>
        <w:pStyle w:val="Heading2"/>
      </w:pPr>
      <w:r>
        <w:t>6.4 Module 4 — LCP-Accelerated Binary Search</w:t>
      </w:r>
    </w:p>
    <w:p w14:paraId="25EEC370" w14:textId="77777777" w:rsidR="00690266" w:rsidRDefault="00000000">
      <w:r>
        <w:t>A basic binary search compares the query pattern with a suffix at each midpoint. An LCP-aware version stores the known common-prefix lengths between the pattern and the suffixes at the left and right search boundaries. During subsequent comparisons, it can begin from a known matching offset rather than comparing from the first character. The exact complexity depends on the search variant and implementation; avoid claiming a universal O(m + log n) bound unless the chosen algorithm and assumptions justify it.</w:t>
      </w:r>
    </w:p>
    <w:p w14:paraId="53CC5E67" w14:textId="77777777" w:rsidR="00690266" w:rsidRDefault="00000000">
      <w:pPr>
        <w:pStyle w:val="Heading2"/>
      </w:pPr>
      <w:r>
        <w:t>6.5 Module 5 — Inverted Index and Phrase Matching</w:t>
      </w:r>
    </w:p>
    <w:p w14:paraId="624E7087" w14:textId="77777777" w:rsidR="00690266" w:rsidRDefault="00000000">
      <w:r>
        <w:t>Tokenize each document and map every token to a posting list. Each posting should contain a document ID and token position. Exact-term queries retrieve postings directly. Phrase queries combine postings for consecutive terms and retain documents where the token positions satisfy the required order and adjacency.</w:t>
      </w:r>
    </w:p>
    <w:p w14:paraId="763FE672" w14:textId="77777777" w:rsidR="00690266" w:rsidRDefault="00000000">
      <w:pPr>
        <w:pStyle w:val="Heading2"/>
      </w:pPr>
      <w:r>
        <w:t>6.6 Module 6 — Ranking and Benchmarking</w:t>
      </w:r>
    </w:p>
    <w:p w14:paraId="0C78A9D7" w14:textId="77777777" w:rsidR="00690266" w:rsidRDefault="00000000">
      <w:r>
        <w:t>Run the same prepared query set against both indexes. Measure build time, median query latency, 95th-percentile latency, result count, and index size. Repeat queries after a documented warm-up and store measurements in CSV. Verify result correctness against a simple reference scan for a small test corpus.</w:t>
      </w:r>
    </w:p>
    <w:p w14:paraId="0C184B7D" w14:textId="77777777" w:rsidR="00690266" w:rsidRDefault="00000000">
      <w:pPr>
        <w:pStyle w:val="Heading1"/>
      </w:pPr>
      <w:r>
        <w:t>7. RESULTS AND DISCUSSION</w:t>
      </w:r>
    </w:p>
    <w:p w14:paraId="1B14BE99" w14:textId="77777777" w:rsidR="00690266" w:rsidRDefault="00000000">
      <w:r>
        <w:t>This section is intentionally prepared for actual results. Add screenshots from the running application and replace the bracketed fields after the implementation has been executed. Do not present placeholder values as experimental findings.</w:t>
      </w:r>
    </w:p>
    <w:p w14:paraId="05E0B24D" w14:textId="77777777" w:rsidR="00690266" w:rsidRDefault="00000000">
      <w:pPr>
        <w:pStyle w:val="Heading2"/>
      </w:pPr>
      <w:r>
        <w:t>Figure 1 — Search Output</w:t>
      </w:r>
    </w:p>
    <w:p w14:paraId="1824E8BA" w14:textId="77777777" w:rsidR="00690266" w:rsidRDefault="00000000">
      <w:r>
        <w:t>[INSERT ACTUAL SCREENSHOT] Show a query, matching document names, occurrence positions, and relevance scores.</w:t>
      </w:r>
    </w:p>
    <w:p w14:paraId="5B00D640" w14:textId="77777777" w:rsidR="00690266" w:rsidRDefault="00000000">
      <w:pPr>
        <w:pStyle w:val="Heading2"/>
      </w:pPr>
      <w:r>
        <w:t>Figure 2 — Suffix Array and LCP</w:t>
      </w:r>
    </w:p>
    <w:p w14:paraId="4A28354F" w14:textId="77777777" w:rsidR="00690266" w:rsidRDefault="00000000">
      <w:r>
        <w:t>[INSERT ACTUAL SCREENSHOT] Show a small sample text, its suffix array, and the corresponding LCP values.</w:t>
      </w:r>
    </w:p>
    <w:p w14:paraId="0391EC4C" w14:textId="77777777" w:rsidR="00690266" w:rsidRDefault="00000000">
      <w:pPr>
        <w:pStyle w:val="Heading2"/>
      </w:pPr>
      <w:r>
        <w:t>Figure 3 — Benchmark Comparison</w:t>
      </w:r>
    </w:p>
    <w:p w14:paraId="1022D5DC" w14:textId="77777777" w:rsidR="00690266" w:rsidRDefault="00000000">
      <w:r>
        <w:t>[INSERT ACTUAL CHART] Plot measured latency and index size for both index structures.</w:t>
      </w:r>
    </w:p>
    <w:p w14:paraId="23731FE2" w14:textId="77777777" w:rsidR="00690266" w:rsidRDefault="00000000">
      <w:pPr>
        <w:pStyle w:val="Heading2"/>
      </w:pPr>
      <w:r>
        <w:t>7.1 Experimental Setup</w:t>
      </w:r>
    </w:p>
    <w:p w14:paraId="129AD51B" w14:textId="77777777" w:rsidR="00690266" w:rsidRDefault="00000000">
      <w:pPr>
        <w:pStyle w:val="ListBullet"/>
        <w:spacing w:after="40"/>
      </w:pPr>
      <w:r>
        <w:t>Dataset source/name: [EDIT]</w:t>
      </w:r>
    </w:p>
    <w:p w14:paraId="58EE2288" w14:textId="77777777" w:rsidR="00690266" w:rsidRDefault="00000000">
      <w:pPr>
        <w:pStyle w:val="ListBullet"/>
        <w:spacing w:after="40"/>
      </w:pPr>
      <w:r>
        <w:t>Number of documents: [EDIT]</w:t>
      </w:r>
    </w:p>
    <w:p w14:paraId="42AF9E50" w14:textId="77777777" w:rsidR="00690266" w:rsidRDefault="00000000">
      <w:pPr>
        <w:pStyle w:val="ListBullet"/>
        <w:spacing w:after="40"/>
      </w:pPr>
      <w:r>
        <w:t>Total characters/tokens: [EDIT]</w:t>
      </w:r>
    </w:p>
    <w:p w14:paraId="665933E8" w14:textId="77777777" w:rsidR="00690266" w:rsidRDefault="00000000">
      <w:pPr>
        <w:pStyle w:val="ListBullet"/>
        <w:spacing w:after="40"/>
      </w:pPr>
      <w:r>
        <w:t>Machine / processor / RAM: [EDIT]</w:t>
      </w:r>
    </w:p>
    <w:p w14:paraId="07294B1D" w14:textId="77777777" w:rsidR="00690266" w:rsidRDefault="00000000">
      <w:pPr>
        <w:pStyle w:val="ListBullet"/>
        <w:spacing w:after="40"/>
      </w:pPr>
      <w:r>
        <w:lastRenderedPageBreak/>
        <w:t>Programming language and version: [EDIT]</w:t>
      </w:r>
    </w:p>
    <w:p w14:paraId="5633465D" w14:textId="77777777" w:rsidR="00690266" w:rsidRDefault="00000000">
      <w:pPr>
        <w:pStyle w:val="ListBullet"/>
        <w:spacing w:after="40"/>
      </w:pPr>
      <w:r>
        <w:t>Number of benchmark queries and repetitions: [EDIT]</w:t>
      </w:r>
    </w:p>
    <w:p w14:paraId="081F4BC9" w14:textId="77777777" w:rsidR="00690266" w:rsidRDefault="00000000">
      <w:pPr>
        <w:pStyle w:val="ListBullet"/>
        <w:spacing w:after="40"/>
      </w:pPr>
      <w:r>
        <w:t>Timing method and warm-up policy: [EDIT]</w:t>
      </w:r>
    </w:p>
    <w:p w14:paraId="33AB0402" w14:textId="77777777" w:rsidR="00690266" w:rsidRDefault="00000000">
      <w:pPr>
        <w:pStyle w:val="Heading2"/>
      </w:pPr>
      <w:r>
        <w:t>7.2 Results Table</w:t>
      </w:r>
    </w:p>
    <w:tbl>
      <w:tblPr>
        <w:tblStyle w:val="TableGrid"/>
        <w:tblW w:w="0" w:type="auto"/>
        <w:tblLook w:val="04A0" w:firstRow="1" w:lastRow="0" w:firstColumn="1" w:lastColumn="0" w:noHBand="0" w:noVBand="1"/>
      </w:tblPr>
      <w:tblGrid>
        <w:gridCol w:w="1958"/>
        <w:gridCol w:w="1958"/>
        <w:gridCol w:w="1958"/>
        <w:gridCol w:w="1958"/>
        <w:gridCol w:w="1958"/>
      </w:tblGrid>
      <w:tr w:rsidR="00690266" w14:paraId="7622D1D8" w14:textId="77777777">
        <w:tc>
          <w:tcPr>
            <w:tcW w:w="1958" w:type="dxa"/>
            <w:shd w:val="clear" w:color="auto" w:fill="D9EAF7"/>
            <w:vAlign w:val="center"/>
          </w:tcPr>
          <w:p w14:paraId="42C59E16" w14:textId="77777777" w:rsidR="00690266" w:rsidRDefault="00000000">
            <w:pPr>
              <w:spacing w:after="40"/>
            </w:pPr>
            <w:r>
              <w:rPr>
                <w:b/>
                <w:sz w:val="19"/>
              </w:rPr>
              <w:t>Metric</w:t>
            </w:r>
          </w:p>
        </w:tc>
        <w:tc>
          <w:tcPr>
            <w:tcW w:w="1958" w:type="dxa"/>
            <w:shd w:val="clear" w:color="auto" w:fill="D9EAF7"/>
            <w:vAlign w:val="center"/>
          </w:tcPr>
          <w:p w14:paraId="324E9845" w14:textId="77777777" w:rsidR="00690266" w:rsidRDefault="00000000">
            <w:pPr>
              <w:spacing w:after="40"/>
            </w:pPr>
            <w:r>
              <w:rPr>
                <w:b/>
                <w:sz w:val="19"/>
              </w:rPr>
              <w:t>Suffix Array</w:t>
            </w:r>
          </w:p>
        </w:tc>
        <w:tc>
          <w:tcPr>
            <w:tcW w:w="1958" w:type="dxa"/>
            <w:shd w:val="clear" w:color="auto" w:fill="D9EAF7"/>
            <w:vAlign w:val="center"/>
          </w:tcPr>
          <w:p w14:paraId="0C346696" w14:textId="77777777" w:rsidR="00690266" w:rsidRDefault="00000000">
            <w:pPr>
              <w:spacing w:after="40"/>
            </w:pPr>
            <w:r>
              <w:rPr>
                <w:b/>
                <w:sz w:val="19"/>
              </w:rPr>
              <w:t>Inverted Index</w:t>
            </w:r>
          </w:p>
        </w:tc>
        <w:tc>
          <w:tcPr>
            <w:tcW w:w="1958" w:type="dxa"/>
            <w:shd w:val="clear" w:color="auto" w:fill="D9EAF7"/>
            <w:vAlign w:val="center"/>
          </w:tcPr>
          <w:p w14:paraId="515041F6" w14:textId="77777777" w:rsidR="00690266" w:rsidRDefault="00000000">
            <w:pPr>
              <w:spacing w:after="40"/>
            </w:pPr>
            <w:r>
              <w:rPr>
                <w:b/>
                <w:sz w:val="19"/>
              </w:rPr>
              <w:t>Test Conditions</w:t>
            </w:r>
          </w:p>
        </w:tc>
        <w:tc>
          <w:tcPr>
            <w:tcW w:w="1958" w:type="dxa"/>
            <w:shd w:val="clear" w:color="auto" w:fill="D9EAF7"/>
            <w:vAlign w:val="center"/>
          </w:tcPr>
          <w:p w14:paraId="0EFF606C" w14:textId="77777777" w:rsidR="00690266" w:rsidRDefault="00000000">
            <w:pPr>
              <w:spacing w:after="40"/>
            </w:pPr>
            <w:r>
              <w:rPr>
                <w:b/>
                <w:sz w:val="19"/>
              </w:rPr>
              <w:t>Notes</w:t>
            </w:r>
          </w:p>
        </w:tc>
      </w:tr>
      <w:tr w:rsidR="00690266" w14:paraId="425C6B17" w14:textId="77777777">
        <w:tc>
          <w:tcPr>
            <w:tcW w:w="1958" w:type="dxa"/>
            <w:vAlign w:val="center"/>
          </w:tcPr>
          <w:p w14:paraId="30D937AB" w14:textId="77777777" w:rsidR="00690266" w:rsidRDefault="00000000">
            <w:pPr>
              <w:spacing w:after="40"/>
            </w:pPr>
            <w:r>
              <w:rPr>
                <w:sz w:val="19"/>
              </w:rPr>
              <w:t>Index build time</w:t>
            </w:r>
          </w:p>
        </w:tc>
        <w:tc>
          <w:tcPr>
            <w:tcW w:w="1958" w:type="dxa"/>
            <w:vAlign w:val="center"/>
          </w:tcPr>
          <w:p w14:paraId="183959B0" w14:textId="77777777" w:rsidR="00690266" w:rsidRDefault="00000000">
            <w:pPr>
              <w:spacing w:after="40"/>
            </w:pPr>
            <w:r>
              <w:rPr>
                <w:sz w:val="19"/>
              </w:rPr>
              <w:t>[MEASURE]</w:t>
            </w:r>
          </w:p>
        </w:tc>
        <w:tc>
          <w:tcPr>
            <w:tcW w:w="1958" w:type="dxa"/>
            <w:vAlign w:val="center"/>
          </w:tcPr>
          <w:p w14:paraId="6B32821D" w14:textId="77777777" w:rsidR="00690266" w:rsidRDefault="00000000">
            <w:pPr>
              <w:spacing w:after="40"/>
            </w:pPr>
            <w:r>
              <w:rPr>
                <w:sz w:val="19"/>
              </w:rPr>
              <w:t>[MEASURE]</w:t>
            </w:r>
          </w:p>
        </w:tc>
        <w:tc>
          <w:tcPr>
            <w:tcW w:w="1958" w:type="dxa"/>
            <w:vAlign w:val="center"/>
          </w:tcPr>
          <w:p w14:paraId="0BB66FD3" w14:textId="77777777" w:rsidR="00690266" w:rsidRDefault="00000000">
            <w:pPr>
              <w:spacing w:after="40"/>
            </w:pPr>
            <w:r>
              <w:rPr>
                <w:sz w:val="19"/>
              </w:rPr>
              <w:t>[DATASET]</w:t>
            </w:r>
          </w:p>
        </w:tc>
        <w:tc>
          <w:tcPr>
            <w:tcW w:w="1958" w:type="dxa"/>
            <w:vAlign w:val="center"/>
          </w:tcPr>
          <w:p w14:paraId="70ECAAAC" w14:textId="77777777" w:rsidR="00690266" w:rsidRDefault="00690266">
            <w:pPr>
              <w:spacing w:after="40"/>
            </w:pPr>
          </w:p>
        </w:tc>
      </w:tr>
      <w:tr w:rsidR="00690266" w14:paraId="36EF84D4" w14:textId="77777777">
        <w:tc>
          <w:tcPr>
            <w:tcW w:w="1958" w:type="dxa"/>
            <w:vAlign w:val="center"/>
          </w:tcPr>
          <w:p w14:paraId="6E852CB1" w14:textId="77777777" w:rsidR="00690266" w:rsidRDefault="00000000">
            <w:pPr>
              <w:spacing w:after="40"/>
            </w:pPr>
            <w:r>
              <w:rPr>
                <w:sz w:val="19"/>
              </w:rPr>
              <w:t>Index size (KB/MB)</w:t>
            </w:r>
          </w:p>
        </w:tc>
        <w:tc>
          <w:tcPr>
            <w:tcW w:w="1958" w:type="dxa"/>
            <w:vAlign w:val="center"/>
          </w:tcPr>
          <w:p w14:paraId="06106C41" w14:textId="77777777" w:rsidR="00690266" w:rsidRDefault="00000000">
            <w:pPr>
              <w:spacing w:after="40"/>
            </w:pPr>
            <w:r>
              <w:rPr>
                <w:sz w:val="19"/>
              </w:rPr>
              <w:t>[MEASURE]</w:t>
            </w:r>
          </w:p>
        </w:tc>
        <w:tc>
          <w:tcPr>
            <w:tcW w:w="1958" w:type="dxa"/>
            <w:vAlign w:val="center"/>
          </w:tcPr>
          <w:p w14:paraId="3F15A718" w14:textId="77777777" w:rsidR="00690266" w:rsidRDefault="00000000">
            <w:pPr>
              <w:spacing w:after="40"/>
            </w:pPr>
            <w:r>
              <w:rPr>
                <w:sz w:val="19"/>
              </w:rPr>
              <w:t>[MEASURE]</w:t>
            </w:r>
          </w:p>
        </w:tc>
        <w:tc>
          <w:tcPr>
            <w:tcW w:w="1958" w:type="dxa"/>
            <w:vAlign w:val="center"/>
          </w:tcPr>
          <w:p w14:paraId="3CB82760" w14:textId="77777777" w:rsidR="00690266" w:rsidRDefault="00000000">
            <w:pPr>
              <w:spacing w:after="40"/>
            </w:pPr>
            <w:r>
              <w:rPr>
                <w:sz w:val="19"/>
              </w:rPr>
              <w:t>[SAME DATA]</w:t>
            </w:r>
          </w:p>
        </w:tc>
        <w:tc>
          <w:tcPr>
            <w:tcW w:w="1958" w:type="dxa"/>
            <w:vAlign w:val="center"/>
          </w:tcPr>
          <w:p w14:paraId="7FCB57AD" w14:textId="77777777" w:rsidR="00690266" w:rsidRDefault="00000000">
            <w:pPr>
              <w:spacing w:after="40"/>
            </w:pPr>
            <w:r>
              <w:rPr>
                <w:sz w:val="19"/>
              </w:rPr>
              <w:t>Define what is included</w:t>
            </w:r>
          </w:p>
        </w:tc>
      </w:tr>
      <w:tr w:rsidR="00690266" w14:paraId="06069AF4" w14:textId="77777777">
        <w:tc>
          <w:tcPr>
            <w:tcW w:w="1958" w:type="dxa"/>
            <w:vAlign w:val="center"/>
          </w:tcPr>
          <w:p w14:paraId="1DC791F5" w14:textId="77777777" w:rsidR="00690266" w:rsidRDefault="00000000">
            <w:pPr>
              <w:spacing w:after="40"/>
            </w:pPr>
            <w:r>
              <w:rPr>
                <w:sz w:val="19"/>
              </w:rPr>
              <w:t>Median query latency (ms)</w:t>
            </w:r>
          </w:p>
        </w:tc>
        <w:tc>
          <w:tcPr>
            <w:tcW w:w="1958" w:type="dxa"/>
            <w:vAlign w:val="center"/>
          </w:tcPr>
          <w:p w14:paraId="0C372EC9" w14:textId="77777777" w:rsidR="00690266" w:rsidRDefault="00000000">
            <w:pPr>
              <w:spacing w:after="40"/>
            </w:pPr>
            <w:r>
              <w:rPr>
                <w:sz w:val="19"/>
              </w:rPr>
              <w:t>[MEASURE]</w:t>
            </w:r>
          </w:p>
        </w:tc>
        <w:tc>
          <w:tcPr>
            <w:tcW w:w="1958" w:type="dxa"/>
            <w:vAlign w:val="center"/>
          </w:tcPr>
          <w:p w14:paraId="3C0A9323" w14:textId="77777777" w:rsidR="00690266" w:rsidRDefault="00000000">
            <w:pPr>
              <w:spacing w:after="40"/>
            </w:pPr>
            <w:r>
              <w:rPr>
                <w:sz w:val="19"/>
              </w:rPr>
              <w:t>[MEASURE]</w:t>
            </w:r>
          </w:p>
        </w:tc>
        <w:tc>
          <w:tcPr>
            <w:tcW w:w="1958" w:type="dxa"/>
            <w:vAlign w:val="center"/>
          </w:tcPr>
          <w:p w14:paraId="7CBB6F71" w14:textId="77777777" w:rsidR="00690266" w:rsidRDefault="00000000">
            <w:pPr>
              <w:spacing w:after="40"/>
            </w:pPr>
            <w:r>
              <w:rPr>
                <w:sz w:val="19"/>
              </w:rPr>
              <w:t>[QUERY SET]</w:t>
            </w:r>
          </w:p>
        </w:tc>
        <w:tc>
          <w:tcPr>
            <w:tcW w:w="1958" w:type="dxa"/>
            <w:vAlign w:val="center"/>
          </w:tcPr>
          <w:p w14:paraId="3DAF3810" w14:textId="77777777" w:rsidR="00690266" w:rsidRDefault="00690266">
            <w:pPr>
              <w:spacing w:after="40"/>
            </w:pPr>
          </w:p>
        </w:tc>
      </w:tr>
      <w:tr w:rsidR="00690266" w14:paraId="23066E39" w14:textId="77777777">
        <w:tc>
          <w:tcPr>
            <w:tcW w:w="1958" w:type="dxa"/>
            <w:vAlign w:val="center"/>
          </w:tcPr>
          <w:p w14:paraId="46732DA6" w14:textId="77777777" w:rsidR="00690266" w:rsidRDefault="00000000">
            <w:pPr>
              <w:spacing w:after="40"/>
            </w:pPr>
            <w:r>
              <w:rPr>
                <w:sz w:val="19"/>
              </w:rPr>
              <w:t>95th percentile latency (ms)</w:t>
            </w:r>
          </w:p>
        </w:tc>
        <w:tc>
          <w:tcPr>
            <w:tcW w:w="1958" w:type="dxa"/>
            <w:vAlign w:val="center"/>
          </w:tcPr>
          <w:p w14:paraId="4BAB1D2F" w14:textId="77777777" w:rsidR="00690266" w:rsidRDefault="00000000">
            <w:pPr>
              <w:spacing w:after="40"/>
            </w:pPr>
            <w:r>
              <w:rPr>
                <w:sz w:val="19"/>
              </w:rPr>
              <w:t>[MEASURE]</w:t>
            </w:r>
          </w:p>
        </w:tc>
        <w:tc>
          <w:tcPr>
            <w:tcW w:w="1958" w:type="dxa"/>
            <w:vAlign w:val="center"/>
          </w:tcPr>
          <w:p w14:paraId="7E8B72C8" w14:textId="77777777" w:rsidR="00690266" w:rsidRDefault="00000000">
            <w:pPr>
              <w:spacing w:after="40"/>
            </w:pPr>
            <w:r>
              <w:rPr>
                <w:sz w:val="19"/>
              </w:rPr>
              <w:t>[MEASURE]</w:t>
            </w:r>
          </w:p>
        </w:tc>
        <w:tc>
          <w:tcPr>
            <w:tcW w:w="1958" w:type="dxa"/>
            <w:vAlign w:val="center"/>
          </w:tcPr>
          <w:p w14:paraId="46BF5346" w14:textId="77777777" w:rsidR="00690266" w:rsidRDefault="00000000">
            <w:pPr>
              <w:spacing w:after="40"/>
            </w:pPr>
            <w:r>
              <w:rPr>
                <w:sz w:val="19"/>
              </w:rPr>
              <w:t>[QUERY SET]</w:t>
            </w:r>
          </w:p>
        </w:tc>
        <w:tc>
          <w:tcPr>
            <w:tcW w:w="1958" w:type="dxa"/>
            <w:vAlign w:val="center"/>
          </w:tcPr>
          <w:p w14:paraId="34EA7E92" w14:textId="77777777" w:rsidR="00690266" w:rsidRDefault="00690266">
            <w:pPr>
              <w:spacing w:after="40"/>
            </w:pPr>
          </w:p>
        </w:tc>
      </w:tr>
      <w:tr w:rsidR="00690266" w14:paraId="5828F1A6" w14:textId="77777777">
        <w:tc>
          <w:tcPr>
            <w:tcW w:w="1958" w:type="dxa"/>
            <w:vAlign w:val="center"/>
          </w:tcPr>
          <w:p w14:paraId="48BF499D" w14:textId="77777777" w:rsidR="00690266" w:rsidRDefault="00000000">
            <w:pPr>
              <w:spacing w:after="40"/>
            </w:pPr>
            <w:r>
              <w:rPr>
                <w:sz w:val="19"/>
              </w:rPr>
              <w:t>Correctness / matching results</w:t>
            </w:r>
          </w:p>
        </w:tc>
        <w:tc>
          <w:tcPr>
            <w:tcW w:w="1958" w:type="dxa"/>
            <w:vAlign w:val="center"/>
          </w:tcPr>
          <w:p w14:paraId="6D77DBC2" w14:textId="77777777" w:rsidR="00690266" w:rsidRDefault="00000000">
            <w:pPr>
              <w:spacing w:after="40"/>
            </w:pPr>
            <w:r>
              <w:rPr>
                <w:sz w:val="19"/>
              </w:rPr>
              <w:t>[VERIFY]</w:t>
            </w:r>
          </w:p>
        </w:tc>
        <w:tc>
          <w:tcPr>
            <w:tcW w:w="1958" w:type="dxa"/>
            <w:vAlign w:val="center"/>
          </w:tcPr>
          <w:p w14:paraId="2A368582" w14:textId="77777777" w:rsidR="00690266" w:rsidRDefault="00000000">
            <w:pPr>
              <w:spacing w:after="40"/>
            </w:pPr>
            <w:r>
              <w:rPr>
                <w:sz w:val="19"/>
              </w:rPr>
              <w:t>[VERIFY]</w:t>
            </w:r>
          </w:p>
        </w:tc>
        <w:tc>
          <w:tcPr>
            <w:tcW w:w="1958" w:type="dxa"/>
            <w:vAlign w:val="center"/>
          </w:tcPr>
          <w:p w14:paraId="08AC9297" w14:textId="77777777" w:rsidR="00690266" w:rsidRDefault="00000000">
            <w:pPr>
              <w:spacing w:after="40"/>
            </w:pPr>
            <w:r>
              <w:rPr>
                <w:sz w:val="19"/>
              </w:rPr>
              <w:t>[TEST CASES]</w:t>
            </w:r>
          </w:p>
        </w:tc>
        <w:tc>
          <w:tcPr>
            <w:tcW w:w="1958" w:type="dxa"/>
            <w:vAlign w:val="center"/>
          </w:tcPr>
          <w:p w14:paraId="5F804D79" w14:textId="77777777" w:rsidR="00690266" w:rsidRDefault="00690266">
            <w:pPr>
              <w:spacing w:after="40"/>
            </w:pPr>
          </w:p>
        </w:tc>
      </w:tr>
    </w:tbl>
    <w:p w14:paraId="35CB4D37" w14:textId="77777777" w:rsidR="00690266" w:rsidRDefault="00000000">
      <w:pPr>
        <w:pStyle w:val="Heading2"/>
      </w:pPr>
      <w:r>
        <w:t>7.3 Discussion</w:t>
      </w:r>
    </w:p>
    <w:p w14:paraId="535DFDA3" w14:textId="77777777" w:rsidR="00690266" w:rsidRDefault="00000000">
      <w:r>
        <w:t>The suffix-array index is expected to support arbitrary substring searches naturally because every text suffix is represented in sorted order. The inverted index is expected to be competitive for exact-token retrieval because it accesses posting lists rather than searching all character positions. Phrase-query performance depends on whether the inverted index stores token positions. Actual conclusions must be based on the measured dataset and workload. Index-size comparisons must include equivalent components and explain whether the original text, metadata, and serialization overhead are counted.</w:t>
      </w:r>
    </w:p>
    <w:p w14:paraId="57D83B11" w14:textId="77777777" w:rsidR="00690266" w:rsidRDefault="00000000">
      <w:pPr>
        <w:pStyle w:val="Heading1"/>
      </w:pPr>
      <w:r>
        <w:t>8. CONCLUSION AND FUTURE SCOPE</w:t>
      </w:r>
    </w:p>
    <w:p w14:paraId="1D5EE7C0" w14:textId="77777777" w:rsidR="00690266" w:rsidRDefault="00000000">
      <w:pPr>
        <w:pStyle w:val="Heading2"/>
      </w:pPr>
      <w:r>
        <w:t>8.1 Conclusion</w:t>
      </w:r>
    </w:p>
    <w:p w14:paraId="5CED6BCB" w14:textId="77777777" w:rsidR="00690266" w:rsidRDefault="00000000">
      <w:r>
        <w:t>This project studies full-text retrieval using a suffix-array index and compares it with an inverted index. Prefix doubling constructs the suffix array in O(n log² n) time under comparison sorting, and Kasai's algorithm computes the LCP array in O(n) time. LCP-aware binary search aims to reduce repeated character comparisons during pattern lookup. The system is designed to support substring, prefix, and phrase queries, return ranked results, and evaluate query latency and index size. The final conclusion should be updated after implementation and testing so it reflects verified features and measured outcomes.</w:t>
      </w:r>
    </w:p>
    <w:p w14:paraId="1B4D29AF" w14:textId="77777777" w:rsidR="00690266" w:rsidRDefault="00000000">
      <w:pPr>
        <w:pStyle w:val="Heading2"/>
      </w:pPr>
      <w:r>
        <w:t>8.2 Future Scope</w:t>
      </w:r>
    </w:p>
    <w:p w14:paraId="7A44D75E" w14:textId="77777777" w:rsidR="00690266" w:rsidRDefault="00000000">
      <w:pPr>
        <w:pStyle w:val="ListBullet"/>
        <w:spacing w:after="40"/>
      </w:pPr>
      <w:r>
        <w:t>Use a compressed suffix array or FM-index to reduce memory consumption.</w:t>
      </w:r>
    </w:p>
    <w:p w14:paraId="3E072536" w14:textId="77777777" w:rsidR="00690266" w:rsidRDefault="00000000">
      <w:pPr>
        <w:pStyle w:val="ListBullet"/>
        <w:spacing w:after="40"/>
      </w:pPr>
      <w:r>
        <w:t>Add wildcard and approximate matching using edit-distance methods.</w:t>
      </w:r>
    </w:p>
    <w:p w14:paraId="332B7065" w14:textId="77777777" w:rsidR="00690266" w:rsidRDefault="00000000">
      <w:pPr>
        <w:pStyle w:val="ListBullet"/>
        <w:spacing w:after="40"/>
      </w:pPr>
      <w:r>
        <w:t>Support incremental indexing for newly added or modified documents.</w:t>
      </w:r>
    </w:p>
    <w:p w14:paraId="24839C20" w14:textId="77777777" w:rsidR="00690266" w:rsidRDefault="00000000">
      <w:pPr>
        <w:pStyle w:val="ListBullet"/>
        <w:spacing w:after="40"/>
      </w:pPr>
      <w:r>
        <w:t>Improve ranking with BM25 or query-specific scoring.</w:t>
      </w:r>
    </w:p>
    <w:p w14:paraId="68092B66" w14:textId="77777777" w:rsidR="00690266" w:rsidRDefault="00000000">
      <w:pPr>
        <w:pStyle w:val="ListBullet"/>
        <w:spacing w:after="40"/>
      </w:pPr>
      <w:r>
        <w:t>Build a web-based interface with snippets, filters, and highlighted matches.</w:t>
      </w:r>
    </w:p>
    <w:p w14:paraId="42D2D59A" w14:textId="77777777" w:rsidR="00690266" w:rsidRDefault="00000000">
      <w:pPr>
        <w:pStyle w:val="ListBullet"/>
        <w:spacing w:after="40"/>
      </w:pPr>
      <w:r>
        <w:t>Benchmark larger datasets and report statistical latency distributions.</w:t>
      </w:r>
    </w:p>
    <w:p w14:paraId="2D593DDA" w14:textId="77777777" w:rsidR="00690266" w:rsidRDefault="00000000">
      <w:pPr>
        <w:pStyle w:val="ListBullet"/>
        <w:spacing w:after="40"/>
      </w:pPr>
      <w:r>
        <w:t>Explore parallel preprocessing or index construction for large collections.</w:t>
      </w:r>
    </w:p>
    <w:p w14:paraId="53A6A3EB" w14:textId="77777777" w:rsidR="00690266" w:rsidRDefault="00000000">
      <w:pPr>
        <w:pStyle w:val="Heading1"/>
      </w:pPr>
      <w:r>
        <w:t>9. REFERENCES</w:t>
      </w:r>
    </w:p>
    <w:p w14:paraId="3AEB5267" w14:textId="77777777" w:rsidR="00690266" w:rsidRDefault="00000000">
      <w:pPr>
        <w:spacing w:after="80"/>
      </w:pPr>
      <w:r>
        <w:t>1. Manber, U. and Myers, G. “Suffix Arrays: A New Method for On-Line String Searches.” SIAM Journal on Computing, 22(5), 1993. https://doi.org/10.1137/0222058</w:t>
      </w:r>
    </w:p>
    <w:p w14:paraId="70C4FFB3" w14:textId="77777777" w:rsidR="00690266" w:rsidRDefault="00000000">
      <w:pPr>
        <w:spacing w:after="80"/>
      </w:pPr>
      <w:r>
        <w:lastRenderedPageBreak/>
        <w:t>2. Kasai, T., Lee, G., Arimura, H., Arikawa, S., and Park, K. “Linear-Time Longest-Common-Prefix Computation in Suffix Arrays and Its Applications,” 2001.</w:t>
      </w:r>
    </w:p>
    <w:p w14:paraId="50925E67" w14:textId="77777777" w:rsidR="00690266" w:rsidRDefault="00000000">
      <w:pPr>
        <w:spacing w:after="80"/>
      </w:pPr>
      <w:r>
        <w:t>3. CP-Algorithms. “Suffix Array.” https://cp-algorithms.com/string/suffix-array.html</w:t>
      </w:r>
    </w:p>
    <w:p w14:paraId="1A3C704F" w14:textId="77777777" w:rsidR="00690266" w:rsidRDefault="00000000">
      <w:pPr>
        <w:spacing w:after="80"/>
      </w:pPr>
      <w:r>
        <w:t>4. Gusfield, D. Algorithms on Strings, Trees, and Sequences. Cambridge University Press, 1997.</w:t>
      </w:r>
    </w:p>
    <w:p w14:paraId="1BAD46D7" w14:textId="77777777" w:rsidR="00690266" w:rsidRDefault="00000000">
      <w:pPr>
        <w:spacing w:after="80"/>
      </w:pPr>
      <w:r>
        <w:t>5. Manning, C. D., Raghavan, P., and Schütze, H. Introduction to Information Retrieval. Cambridge University Press, 2008. https://nlp.stanford.edu/IR-book/</w:t>
      </w:r>
    </w:p>
    <w:p w14:paraId="61836C29" w14:textId="77777777" w:rsidR="00690266" w:rsidRDefault="00000000">
      <w:pPr>
        <w:spacing w:after="80"/>
      </w:pPr>
      <w:r>
        <w:t>6. Stanford NLP Group. “An Example Information Retrieval Problem: The Inverted Index.” https://nlp.stanford.edu/IR-book/html/htmledition/an-example-information-retrieval-problem-1.html</w:t>
      </w:r>
    </w:p>
    <w:p w14:paraId="09D95ABB" w14:textId="77777777" w:rsidR="00690266" w:rsidRDefault="00000000">
      <w:pPr>
        <w:spacing w:after="80"/>
      </w:pPr>
      <w:r>
        <w:t>7. Elastic. “Inverted index.” Elasticsearch Guide. https://www.elastic.co/guide/en/elasticsearch/reference/current/inverted-index.html</w:t>
      </w:r>
    </w:p>
    <w:p w14:paraId="727A78BE" w14:textId="77777777" w:rsidR="00690266" w:rsidRDefault="00000000">
      <w:pPr>
        <w:spacing w:after="80"/>
      </w:pPr>
      <w:r>
        <w:t>8. Sedgewick, R. and Wayne, K. Algorithms, 4th Edition. Addison-Wesley, 2011.</w:t>
      </w:r>
    </w:p>
    <w:p w14:paraId="5F7715CB" w14:textId="77777777" w:rsidR="00690266" w:rsidRDefault="00000000">
      <w:pPr>
        <w:spacing w:after="80"/>
      </w:pPr>
      <w:r>
        <w:t>9. Crochemore, M., Hancart, C., and Lecroq, T. Algorithms on Strings. Cambridge University Press, 2007.</w:t>
      </w:r>
    </w:p>
    <w:p w14:paraId="768C07DA" w14:textId="77777777" w:rsidR="00690266" w:rsidRDefault="00000000">
      <w:pPr>
        <w:spacing w:after="80"/>
      </w:pPr>
      <w:r>
        <w:t>10. Project dataset and code repository: [ADD THE ACTUAL DATASET URL AND REPOSITORY URL AFTER SELECTION].</w:t>
      </w:r>
    </w:p>
    <w:p w14:paraId="751620BE" w14:textId="77777777" w:rsidR="00690266" w:rsidRDefault="00000000">
      <w:r>
        <w:br w:type="page"/>
      </w:r>
    </w:p>
    <w:p w14:paraId="6CF2FE40" w14:textId="77777777" w:rsidR="00690266" w:rsidRDefault="00000000">
      <w:pPr>
        <w:pStyle w:val="Heading1"/>
      </w:pPr>
      <w:r>
        <w:lastRenderedPageBreak/>
        <w:t>APPENDIX A — EXPO PRESENTATION CHECKLIST</w:t>
      </w:r>
    </w:p>
    <w:p w14:paraId="4110C660" w14:textId="77777777" w:rsidR="00690266" w:rsidRDefault="00000000">
      <w:pPr>
        <w:pStyle w:val="ListBullet"/>
        <w:spacing w:after="40"/>
      </w:pPr>
      <w:r>
        <w:t>Run the application from a clean terminal and test each query type before the expo.</w:t>
      </w:r>
    </w:p>
    <w:p w14:paraId="3B9724B8" w14:textId="77777777" w:rsidR="00690266" w:rsidRDefault="00000000">
      <w:pPr>
        <w:pStyle w:val="ListBullet"/>
        <w:spacing w:after="40"/>
      </w:pPr>
      <w:r>
        <w:t>Prepare a small demo corpus with easily verifiable substring, prefix, and phrase matches.</w:t>
      </w:r>
    </w:p>
    <w:p w14:paraId="30688A80" w14:textId="77777777" w:rsidR="00690266" w:rsidRDefault="00000000">
      <w:pPr>
        <w:pStyle w:val="ListBullet"/>
        <w:spacing w:after="40"/>
      </w:pPr>
      <w:r>
        <w:t>Show suffix array and LCP output for a short example to explain the core DSA.</w:t>
      </w:r>
    </w:p>
    <w:p w14:paraId="35961A4E" w14:textId="77777777" w:rsidR="00690266" w:rsidRDefault="00000000">
      <w:pPr>
        <w:pStyle w:val="ListBullet"/>
        <w:spacing w:after="40"/>
      </w:pPr>
      <w:r>
        <w:t>Demonstrate the same query on the suffix-array and inverted-index implementations.</w:t>
      </w:r>
    </w:p>
    <w:p w14:paraId="5A7BF8F4" w14:textId="77777777" w:rsidR="00690266" w:rsidRDefault="00000000">
      <w:pPr>
        <w:pStyle w:val="ListBullet"/>
        <w:spacing w:after="40"/>
      </w:pPr>
      <w:r>
        <w:t>Display measured latency and index size with the dataset size and test conditions.</w:t>
      </w:r>
    </w:p>
    <w:p w14:paraId="610A8194" w14:textId="77777777" w:rsidR="00690266" w:rsidRDefault="00000000">
      <w:pPr>
        <w:pStyle w:val="ListBullet"/>
        <w:spacing w:after="40"/>
      </w:pPr>
      <w:r>
        <w:t>Prepare a brief explanation of prefix doubling, Kasai's algorithm, binary search, and positional postings.</w:t>
      </w:r>
    </w:p>
    <w:p w14:paraId="6B19FBE8" w14:textId="77777777" w:rsidR="00690266" w:rsidRDefault="00000000">
      <w:pPr>
        <w:pStyle w:val="ListBullet"/>
        <w:spacing w:after="40"/>
      </w:pPr>
      <w:r>
        <w:t>Replace every [EDIT], [INSERT], [MEASURE], and [VERIFY] placeholder before final submission.</w:t>
      </w:r>
    </w:p>
    <w:p w14:paraId="5EE1D7C2" w14:textId="77777777" w:rsidR="00690266" w:rsidRDefault="00000000">
      <w:pPr>
        <w:pStyle w:val="ListBullet"/>
        <w:spacing w:after="40"/>
      </w:pPr>
      <w:r>
        <w:t>Ensure the final report only describes features that are implemented and tested.</w:t>
      </w:r>
    </w:p>
    <w:sectPr w:rsidR="00690266"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5351" w14:textId="77777777" w:rsidR="006C0646" w:rsidRDefault="006C0646">
      <w:pPr>
        <w:spacing w:after="0" w:line="240" w:lineRule="auto"/>
      </w:pPr>
      <w:r>
        <w:separator/>
      </w:r>
    </w:p>
  </w:endnote>
  <w:endnote w:type="continuationSeparator" w:id="0">
    <w:p w14:paraId="57C87CDB" w14:textId="77777777" w:rsidR="006C0646" w:rsidRDefault="006C0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2E1D" w14:textId="77777777" w:rsidR="00690266" w:rsidRDefault="00000000">
    <w:pPr>
      <w:pStyle w:val="Footer"/>
      <w:jc w:val="center"/>
    </w:pPr>
    <w:r>
      <w:t xml:space="preserve">DSA-3 Project Report | Full-Text Search Engine on a Suffix-Array </w:t>
    </w:r>
    <w:proofErr w:type="gramStart"/>
    <w:r>
      <w:t>Index  |</w:t>
    </w:r>
    <w:proofErr w:type="gramEnd"/>
    <w:r>
      <w:t xml:space="preserve">  Page </w:t>
    </w:r>
    <w:r>
      <w:fldChar w:fldCharType="begin"/>
    </w:r>
    <w:r>
      <w:instrText>PAGE</w:instrText>
    </w:r>
    <w:r>
      <w:fldChar w:fldCharType="separate"/>
    </w:r>
    <w:r w:rsidR="00892D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8B27" w14:textId="77777777" w:rsidR="006C0646" w:rsidRDefault="006C0646">
      <w:pPr>
        <w:spacing w:after="0" w:line="240" w:lineRule="auto"/>
      </w:pPr>
      <w:r>
        <w:separator/>
      </w:r>
    </w:p>
  </w:footnote>
  <w:footnote w:type="continuationSeparator" w:id="0">
    <w:p w14:paraId="30377549" w14:textId="77777777" w:rsidR="006C0646" w:rsidRDefault="006C0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649942">
    <w:abstractNumId w:val="8"/>
  </w:num>
  <w:num w:numId="2" w16cid:durableId="925265288">
    <w:abstractNumId w:val="6"/>
  </w:num>
  <w:num w:numId="3" w16cid:durableId="896362271">
    <w:abstractNumId w:val="5"/>
  </w:num>
  <w:num w:numId="4" w16cid:durableId="2007244533">
    <w:abstractNumId w:val="4"/>
  </w:num>
  <w:num w:numId="5" w16cid:durableId="1809861899">
    <w:abstractNumId w:val="7"/>
  </w:num>
  <w:num w:numId="6" w16cid:durableId="156387597">
    <w:abstractNumId w:val="3"/>
  </w:num>
  <w:num w:numId="7" w16cid:durableId="1702248296">
    <w:abstractNumId w:val="2"/>
  </w:num>
  <w:num w:numId="8" w16cid:durableId="1322083935">
    <w:abstractNumId w:val="1"/>
  </w:num>
  <w:num w:numId="9" w16cid:durableId="95606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2B2"/>
    <w:rsid w:val="00690266"/>
    <w:rsid w:val="006C0646"/>
    <w:rsid w:val="00892D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C520B"/>
  <w14:defaultImageDpi w14:val="300"/>
  <w15:docId w15:val="{1F6A04D7-FF6E-4E24-B3E5-7B6189B8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3393</Words>
  <Characters>19341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Full-Text Search Engine on a Suffix-Array Index</dc:title>
  <dc:subject>DSA-3 Project Report</dc:subject>
  <dc:creator>Thirunagari Sai Krishna</dc:creator>
  <cp:keywords/>
  <dc:description>generated by python-docx</dc:description>
  <cp:lastModifiedBy>Thirunagari Saikrishna</cp:lastModifiedBy>
  <cp:revision>2</cp:revision>
  <dcterms:created xsi:type="dcterms:W3CDTF">2013-12-23T23:15:00Z</dcterms:created>
  <dcterms:modified xsi:type="dcterms:W3CDTF">2026-10-11T18:17:00Z</dcterms:modified>
  <cp:category/>
</cp:coreProperties>
</file>