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9516" w14:textId="5D2B0160" w:rsidR="00B315C2" w:rsidRPr="00275F6F" w:rsidRDefault="00275F6F" w:rsidP="00275F6F">
      <w:pPr>
        <w:jc w:val="center"/>
        <w:rPr>
          <w:b/>
          <w:bCs/>
          <w:color w:val="002060"/>
          <w:sz w:val="44"/>
          <w:szCs w:val="44"/>
        </w:rPr>
      </w:pPr>
      <w:r w:rsidRPr="00275F6F">
        <w:rPr>
          <w:b/>
          <w:bCs/>
          <w:color w:val="002060"/>
          <w:sz w:val="44"/>
          <w:szCs w:val="44"/>
        </w:rPr>
        <w:t>Audio Classification Using Convolutional Neural Networks</w:t>
      </w:r>
    </w:p>
    <w:p w14:paraId="2F6C3B9D" w14:textId="77777777" w:rsidR="00275F6F" w:rsidRPr="00275F6F" w:rsidRDefault="00275F6F" w:rsidP="00275F6F">
      <w:pPr>
        <w:jc w:val="center"/>
        <w:rPr>
          <w:color w:val="002060"/>
        </w:rPr>
      </w:pPr>
    </w:p>
    <w:p w14:paraId="2E135239" w14:textId="42FAA022" w:rsidR="00B315C2" w:rsidRPr="00410428" w:rsidRDefault="00B315C2" w:rsidP="00410428">
      <w:pPr>
        <w:pStyle w:val="ListParagraph"/>
        <w:numPr>
          <w:ilvl w:val="0"/>
          <w:numId w:val="2"/>
        </w:numPr>
        <w:rPr>
          <w:b/>
          <w:bCs/>
          <w:color w:val="002060"/>
          <w:sz w:val="32"/>
          <w:szCs w:val="32"/>
        </w:rPr>
      </w:pPr>
      <w:r w:rsidRPr="00410428">
        <w:rPr>
          <w:b/>
          <w:bCs/>
          <w:color w:val="002060"/>
          <w:sz w:val="32"/>
          <w:szCs w:val="32"/>
        </w:rPr>
        <w:t>Introduction</w:t>
      </w:r>
    </w:p>
    <w:p w14:paraId="374999C6" w14:textId="77777777" w:rsidR="00410428" w:rsidRPr="00410428" w:rsidRDefault="00410428" w:rsidP="00410428">
      <w:pPr>
        <w:pStyle w:val="ListParagraph"/>
        <w:rPr>
          <w:color w:val="002060"/>
          <w:sz w:val="32"/>
          <w:szCs w:val="32"/>
        </w:rPr>
      </w:pPr>
    </w:p>
    <w:p w14:paraId="64920BD0" w14:textId="271C733D" w:rsidR="00B315C2" w:rsidRDefault="00B315C2" w:rsidP="00B315C2">
      <w:r>
        <w:t xml:space="preserve">One of the obstacles in research activities concentrating on environmental sound classification is the scarcity of suitable and publicly available datasets. This project tries to address that issue by presenting a neural network to classify annotated collection of 2000 short clips comprising 50 classes of various common sound events, and an abundant unified compilation of 250000 unlabeled auditory excerpts extracted from recordings available through the </w:t>
      </w:r>
      <w:proofErr w:type="spellStart"/>
      <w:r>
        <w:t>Freesound</w:t>
      </w:r>
      <w:proofErr w:type="spellEnd"/>
      <w:r>
        <w:t xml:space="preserve"> project. The project also provides an evaluation of accuracy in classifying environmental sounds and compares it to the performance of selected baseline classifiers using features derived from </w:t>
      </w:r>
      <w:r w:rsidR="00275F6F">
        <w:t>Mel-Spectrogram.</w:t>
      </w:r>
    </w:p>
    <w:p w14:paraId="36461765" w14:textId="77777777" w:rsidR="00B315C2" w:rsidRDefault="00B315C2" w:rsidP="00B315C2"/>
    <w:p w14:paraId="39FC4A7E" w14:textId="02D5FBF0" w:rsidR="00B315C2" w:rsidRPr="00410428" w:rsidRDefault="00B315C2" w:rsidP="00B315C2">
      <w:pPr>
        <w:rPr>
          <w:b/>
          <w:bCs/>
        </w:rPr>
      </w:pPr>
      <w:r w:rsidRPr="00410428">
        <w:rPr>
          <w:b/>
          <w:bCs/>
        </w:rPr>
        <w:t>1.1 Background</w:t>
      </w:r>
    </w:p>
    <w:p w14:paraId="1EC2A495" w14:textId="77777777" w:rsidR="00B315C2" w:rsidRDefault="00B315C2" w:rsidP="00B315C2">
      <w:r>
        <w:t>Briefly introduce the background and motivation behind the audio classification project. Explain the significance of the task and its potential applications.</w:t>
      </w:r>
    </w:p>
    <w:p w14:paraId="503A4E41" w14:textId="77777777" w:rsidR="00410428" w:rsidRDefault="00410428" w:rsidP="00B315C2"/>
    <w:p w14:paraId="63B6ADF9" w14:textId="2597EBB5" w:rsidR="00B315C2" w:rsidRPr="00410428" w:rsidRDefault="00B315C2" w:rsidP="00B315C2">
      <w:pPr>
        <w:rPr>
          <w:b/>
          <w:bCs/>
        </w:rPr>
      </w:pPr>
      <w:r w:rsidRPr="00410428">
        <w:rPr>
          <w:b/>
          <w:bCs/>
        </w:rPr>
        <w:t>1.2 Objectives</w:t>
      </w:r>
    </w:p>
    <w:p w14:paraId="05AF7379" w14:textId="7FC9293C" w:rsidR="00CE1F45" w:rsidRDefault="00CE1F45" w:rsidP="00B315C2"/>
    <w:p w14:paraId="3F908885" w14:textId="0E7EB888" w:rsidR="00CE1F45" w:rsidRDefault="00CE1F45" w:rsidP="00B315C2">
      <w:r>
        <w:t xml:space="preserve">Convert the audio data to Mel </w:t>
      </w:r>
      <w:r w:rsidR="00275F6F">
        <w:t>spectrogram.</w:t>
      </w:r>
    </w:p>
    <w:p w14:paraId="63A64009" w14:textId="771898EB" w:rsidR="00CE1F45" w:rsidRDefault="00CE1F45" w:rsidP="00B315C2">
      <w:r>
        <w:t>Classify the Audio data by using Convolutional Neural Network architecture.</w:t>
      </w:r>
    </w:p>
    <w:p w14:paraId="3D496F94" w14:textId="68C7A223" w:rsidR="00CE1F45" w:rsidRDefault="00CE1F45" w:rsidP="00B315C2">
      <w:r>
        <w:t>Show the classified output using the proposed neural network.</w:t>
      </w:r>
    </w:p>
    <w:p w14:paraId="4AA11DD7" w14:textId="77777777" w:rsidR="00410428" w:rsidRDefault="00410428" w:rsidP="00B315C2"/>
    <w:p w14:paraId="0E2379A8" w14:textId="49740913" w:rsidR="00B315C2" w:rsidRPr="00410428" w:rsidRDefault="00B315C2" w:rsidP="00410428">
      <w:pPr>
        <w:pStyle w:val="ListParagraph"/>
        <w:numPr>
          <w:ilvl w:val="0"/>
          <w:numId w:val="2"/>
        </w:numPr>
        <w:rPr>
          <w:b/>
          <w:bCs/>
          <w:color w:val="002060"/>
          <w:sz w:val="32"/>
          <w:szCs w:val="32"/>
        </w:rPr>
      </w:pPr>
      <w:r w:rsidRPr="00410428">
        <w:rPr>
          <w:b/>
          <w:bCs/>
          <w:color w:val="002060"/>
          <w:sz w:val="32"/>
          <w:szCs w:val="32"/>
        </w:rPr>
        <w:t>Data</w:t>
      </w:r>
      <w:r w:rsidR="00CE1F45" w:rsidRPr="00410428">
        <w:rPr>
          <w:b/>
          <w:bCs/>
          <w:color w:val="002060"/>
          <w:sz w:val="32"/>
          <w:szCs w:val="32"/>
        </w:rPr>
        <w:t>set</w:t>
      </w:r>
    </w:p>
    <w:p w14:paraId="0303EE5A" w14:textId="77777777" w:rsidR="00CE1F45" w:rsidRDefault="00CE1F45" w:rsidP="00B315C2"/>
    <w:p w14:paraId="7FE4E7FA" w14:textId="77777777" w:rsidR="00CE1F45" w:rsidRPr="00CE1F45" w:rsidRDefault="00CE1F45" w:rsidP="00CE1F45">
      <w:r w:rsidRPr="00CE1F45">
        <w:t>The ESC-50 dataset is a labeled collection of 2000 environmental audio recordings suitable for benchmarking methods of environmental sound classification.</w:t>
      </w:r>
    </w:p>
    <w:p w14:paraId="0BA4513E" w14:textId="77777777" w:rsidR="00CE1F45" w:rsidRDefault="00CE1F45" w:rsidP="00CE1F45">
      <w:r w:rsidRPr="00CE1F45">
        <w:t>The dataset consists of 5-second-long recordings organized into 50 semantical classes (with 40 examples per class) loosely arranged into 5 major categories:</w:t>
      </w:r>
    </w:p>
    <w:p w14:paraId="3EB75363" w14:textId="77777777" w:rsidR="00834C62" w:rsidRPr="00CE1F45" w:rsidRDefault="00834C62" w:rsidP="00CE1F45"/>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285"/>
        <w:gridCol w:w="2202"/>
        <w:gridCol w:w="1672"/>
        <w:gridCol w:w="2246"/>
        <w:gridCol w:w="1955"/>
      </w:tblGrid>
      <w:tr w:rsidR="00CE1F45" w:rsidRPr="00CE1F45" w14:paraId="29E19B24" w14:textId="77777777" w:rsidTr="00CE1F45">
        <w:trPr>
          <w:tblHeader/>
        </w:trPr>
        <w:tc>
          <w:tcPr>
            <w:tcW w:w="0" w:type="auto"/>
            <w:shd w:val="clear" w:color="auto" w:fill="0D1117"/>
            <w:tcMar>
              <w:top w:w="90" w:type="dxa"/>
              <w:left w:w="195" w:type="dxa"/>
              <w:bottom w:w="90" w:type="dxa"/>
              <w:right w:w="195" w:type="dxa"/>
            </w:tcMar>
            <w:vAlign w:val="center"/>
            <w:hideMark/>
          </w:tcPr>
          <w:p w14:paraId="39CD6EE5" w14:textId="77777777" w:rsidR="00CE1F45" w:rsidRPr="00CE1F45" w:rsidRDefault="00CE1F45" w:rsidP="00CE1F45">
            <w:r w:rsidRPr="00CE1F45">
              <w:t>Animals</w:t>
            </w:r>
          </w:p>
        </w:tc>
        <w:tc>
          <w:tcPr>
            <w:tcW w:w="0" w:type="auto"/>
            <w:shd w:val="clear" w:color="auto" w:fill="0D1117"/>
            <w:tcMar>
              <w:top w:w="90" w:type="dxa"/>
              <w:left w:w="195" w:type="dxa"/>
              <w:bottom w:w="90" w:type="dxa"/>
              <w:right w:w="195" w:type="dxa"/>
            </w:tcMar>
            <w:vAlign w:val="center"/>
            <w:hideMark/>
          </w:tcPr>
          <w:p w14:paraId="192429F3" w14:textId="77777777" w:rsidR="00CE1F45" w:rsidRPr="00CE1F45" w:rsidRDefault="00CE1F45" w:rsidP="00CE1F45">
            <w:r w:rsidRPr="00CE1F45">
              <w:t>Natural soundscapes &amp; water sounds</w:t>
            </w:r>
          </w:p>
        </w:tc>
        <w:tc>
          <w:tcPr>
            <w:tcW w:w="0" w:type="auto"/>
            <w:shd w:val="clear" w:color="auto" w:fill="0D1117"/>
            <w:tcMar>
              <w:top w:w="90" w:type="dxa"/>
              <w:left w:w="195" w:type="dxa"/>
              <w:bottom w:w="90" w:type="dxa"/>
              <w:right w:w="195" w:type="dxa"/>
            </w:tcMar>
            <w:vAlign w:val="center"/>
            <w:hideMark/>
          </w:tcPr>
          <w:p w14:paraId="1B6A1231" w14:textId="77777777" w:rsidR="00CE1F45" w:rsidRPr="00CE1F45" w:rsidRDefault="00CE1F45" w:rsidP="00CE1F45">
            <w:r w:rsidRPr="00CE1F45">
              <w:t>Human, non-speech sounds</w:t>
            </w:r>
          </w:p>
        </w:tc>
        <w:tc>
          <w:tcPr>
            <w:tcW w:w="0" w:type="auto"/>
            <w:shd w:val="clear" w:color="auto" w:fill="0D1117"/>
            <w:tcMar>
              <w:top w:w="90" w:type="dxa"/>
              <w:left w:w="195" w:type="dxa"/>
              <w:bottom w:w="90" w:type="dxa"/>
              <w:right w:w="195" w:type="dxa"/>
            </w:tcMar>
            <w:vAlign w:val="center"/>
            <w:hideMark/>
          </w:tcPr>
          <w:p w14:paraId="4F489D25" w14:textId="77777777" w:rsidR="00CE1F45" w:rsidRPr="00CE1F45" w:rsidRDefault="00CE1F45" w:rsidP="00CE1F45">
            <w:r w:rsidRPr="00CE1F45">
              <w:t>Interior/domestic sounds</w:t>
            </w:r>
          </w:p>
        </w:tc>
        <w:tc>
          <w:tcPr>
            <w:tcW w:w="0" w:type="auto"/>
            <w:shd w:val="clear" w:color="auto" w:fill="0D1117"/>
            <w:tcMar>
              <w:top w:w="90" w:type="dxa"/>
              <w:left w:w="195" w:type="dxa"/>
              <w:bottom w:w="90" w:type="dxa"/>
              <w:right w:w="195" w:type="dxa"/>
            </w:tcMar>
            <w:vAlign w:val="center"/>
            <w:hideMark/>
          </w:tcPr>
          <w:p w14:paraId="2FC168E3" w14:textId="77777777" w:rsidR="00CE1F45" w:rsidRPr="00CE1F45" w:rsidRDefault="00CE1F45" w:rsidP="00CE1F45">
            <w:r w:rsidRPr="00CE1F45">
              <w:t>Exterior/urban noises</w:t>
            </w:r>
          </w:p>
        </w:tc>
      </w:tr>
      <w:tr w:rsidR="00CE1F45" w:rsidRPr="00CE1F45" w14:paraId="056DCEDB" w14:textId="77777777" w:rsidTr="00CE1F45">
        <w:tc>
          <w:tcPr>
            <w:tcW w:w="0" w:type="auto"/>
            <w:shd w:val="clear" w:color="auto" w:fill="0D1117"/>
            <w:tcMar>
              <w:top w:w="90" w:type="dxa"/>
              <w:left w:w="195" w:type="dxa"/>
              <w:bottom w:w="90" w:type="dxa"/>
              <w:right w:w="195" w:type="dxa"/>
            </w:tcMar>
            <w:vAlign w:val="center"/>
            <w:hideMark/>
          </w:tcPr>
          <w:p w14:paraId="4F098347" w14:textId="77777777" w:rsidR="00CE1F45" w:rsidRPr="00CE1F45" w:rsidRDefault="00CE1F45" w:rsidP="00CE1F45">
            <w:r w:rsidRPr="00CE1F45">
              <w:t>Dog</w:t>
            </w:r>
          </w:p>
        </w:tc>
        <w:tc>
          <w:tcPr>
            <w:tcW w:w="0" w:type="auto"/>
            <w:shd w:val="clear" w:color="auto" w:fill="0D1117"/>
            <w:tcMar>
              <w:top w:w="90" w:type="dxa"/>
              <w:left w:w="195" w:type="dxa"/>
              <w:bottom w:w="90" w:type="dxa"/>
              <w:right w:w="195" w:type="dxa"/>
            </w:tcMar>
            <w:vAlign w:val="center"/>
            <w:hideMark/>
          </w:tcPr>
          <w:p w14:paraId="3AFE1468" w14:textId="77777777" w:rsidR="00CE1F45" w:rsidRPr="00CE1F45" w:rsidRDefault="00CE1F45" w:rsidP="00CE1F45">
            <w:r w:rsidRPr="00CE1F45">
              <w:t>Rain</w:t>
            </w:r>
          </w:p>
        </w:tc>
        <w:tc>
          <w:tcPr>
            <w:tcW w:w="0" w:type="auto"/>
            <w:shd w:val="clear" w:color="auto" w:fill="0D1117"/>
            <w:tcMar>
              <w:top w:w="90" w:type="dxa"/>
              <w:left w:w="195" w:type="dxa"/>
              <w:bottom w:w="90" w:type="dxa"/>
              <w:right w:w="195" w:type="dxa"/>
            </w:tcMar>
            <w:vAlign w:val="center"/>
            <w:hideMark/>
          </w:tcPr>
          <w:p w14:paraId="4061BCE9" w14:textId="77777777" w:rsidR="00CE1F45" w:rsidRPr="00CE1F45" w:rsidRDefault="00CE1F45" w:rsidP="00CE1F45">
            <w:r w:rsidRPr="00CE1F45">
              <w:t>Crying baby</w:t>
            </w:r>
          </w:p>
        </w:tc>
        <w:tc>
          <w:tcPr>
            <w:tcW w:w="0" w:type="auto"/>
            <w:shd w:val="clear" w:color="auto" w:fill="0D1117"/>
            <w:tcMar>
              <w:top w:w="90" w:type="dxa"/>
              <w:left w:w="195" w:type="dxa"/>
              <w:bottom w:w="90" w:type="dxa"/>
              <w:right w:w="195" w:type="dxa"/>
            </w:tcMar>
            <w:vAlign w:val="center"/>
            <w:hideMark/>
          </w:tcPr>
          <w:p w14:paraId="00991C67" w14:textId="77777777" w:rsidR="00CE1F45" w:rsidRPr="00CE1F45" w:rsidRDefault="00CE1F45" w:rsidP="00CE1F45">
            <w:r w:rsidRPr="00CE1F45">
              <w:t>Door knock</w:t>
            </w:r>
          </w:p>
        </w:tc>
        <w:tc>
          <w:tcPr>
            <w:tcW w:w="0" w:type="auto"/>
            <w:shd w:val="clear" w:color="auto" w:fill="0D1117"/>
            <w:tcMar>
              <w:top w:w="90" w:type="dxa"/>
              <w:left w:w="195" w:type="dxa"/>
              <w:bottom w:w="90" w:type="dxa"/>
              <w:right w:w="195" w:type="dxa"/>
            </w:tcMar>
            <w:vAlign w:val="center"/>
            <w:hideMark/>
          </w:tcPr>
          <w:p w14:paraId="0CE34229" w14:textId="77777777" w:rsidR="00CE1F45" w:rsidRPr="00CE1F45" w:rsidRDefault="00CE1F45" w:rsidP="00CE1F45">
            <w:r w:rsidRPr="00CE1F45">
              <w:t>Helicopter</w:t>
            </w:r>
          </w:p>
        </w:tc>
      </w:tr>
      <w:tr w:rsidR="00CE1F45" w:rsidRPr="00CE1F45" w14:paraId="7FFCC280" w14:textId="77777777" w:rsidTr="00CE1F45">
        <w:tc>
          <w:tcPr>
            <w:tcW w:w="0" w:type="auto"/>
            <w:shd w:val="clear" w:color="auto" w:fill="0D1117"/>
            <w:tcMar>
              <w:top w:w="90" w:type="dxa"/>
              <w:left w:w="195" w:type="dxa"/>
              <w:bottom w:w="90" w:type="dxa"/>
              <w:right w:w="195" w:type="dxa"/>
            </w:tcMar>
            <w:vAlign w:val="center"/>
            <w:hideMark/>
          </w:tcPr>
          <w:p w14:paraId="60A549C3" w14:textId="77777777" w:rsidR="00CE1F45" w:rsidRPr="00CE1F45" w:rsidRDefault="00CE1F45" w:rsidP="00CE1F45">
            <w:r w:rsidRPr="00CE1F45">
              <w:t>Rooster</w:t>
            </w:r>
          </w:p>
        </w:tc>
        <w:tc>
          <w:tcPr>
            <w:tcW w:w="0" w:type="auto"/>
            <w:shd w:val="clear" w:color="auto" w:fill="0D1117"/>
            <w:tcMar>
              <w:top w:w="90" w:type="dxa"/>
              <w:left w:w="195" w:type="dxa"/>
              <w:bottom w:w="90" w:type="dxa"/>
              <w:right w:w="195" w:type="dxa"/>
            </w:tcMar>
            <w:vAlign w:val="center"/>
            <w:hideMark/>
          </w:tcPr>
          <w:p w14:paraId="400BA7C0" w14:textId="77777777" w:rsidR="00CE1F45" w:rsidRPr="00CE1F45" w:rsidRDefault="00CE1F45" w:rsidP="00CE1F45">
            <w:r w:rsidRPr="00CE1F45">
              <w:t>Sea waves</w:t>
            </w:r>
          </w:p>
        </w:tc>
        <w:tc>
          <w:tcPr>
            <w:tcW w:w="0" w:type="auto"/>
            <w:shd w:val="clear" w:color="auto" w:fill="0D1117"/>
            <w:tcMar>
              <w:top w:w="90" w:type="dxa"/>
              <w:left w:w="195" w:type="dxa"/>
              <w:bottom w:w="90" w:type="dxa"/>
              <w:right w:w="195" w:type="dxa"/>
            </w:tcMar>
            <w:vAlign w:val="center"/>
            <w:hideMark/>
          </w:tcPr>
          <w:p w14:paraId="1A2F542F" w14:textId="77777777" w:rsidR="00CE1F45" w:rsidRPr="00CE1F45" w:rsidRDefault="00CE1F45" w:rsidP="00CE1F45">
            <w:r w:rsidRPr="00CE1F45">
              <w:t>Sneezing</w:t>
            </w:r>
          </w:p>
        </w:tc>
        <w:tc>
          <w:tcPr>
            <w:tcW w:w="0" w:type="auto"/>
            <w:shd w:val="clear" w:color="auto" w:fill="0D1117"/>
            <w:tcMar>
              <w:top w:w="90" w:type="dxa"/>
              <w:left w:w="195" w:type="dxa"/>
              <w:bottom w:w="90" w:type="dxa"/>
              <w:right w:w="195" w:type="dxa"/>
            </w:tcMar>
            <w:vAlign w:val="center"/>
            <w:hideMark/>
          </w:tcPr>
          <w:p w14:paraId="24BD43FA" w14:textId="77777777" w:rsidR="00CE1F45" w:rsidRPr="00CE1F45" w:rsidRDefault="00CE1F45" w:rsidP="00CE1F45">
            <w:r w:rsidRPr="00CE1F45">
              <w:t>Mouse click</w:t>
            </w:r>
          </w:p>
        </w:tc>
        <w:tc>
          <w:tcPr>
            <w:tcW w:w="0" w:type="auto"/>
            <w:shd w:val="clear" w:color="auto" w:fill="0D1117"/>
            <w:tcMar>
              <w:top w:w="90" w:type="dxa"/>
              <w:left w:w="195" w:type="dxa"/>
              <w:bottom w:w="90" w:type="dxa"/>
              <w:right w:w="195" w:type="dxa"/>
            </w:tcMar>
            <w:vAlign w:val="center"/>
            <w:hideMark/>
          </w:tcPr>
          <w:p w14:paraId="0BE58A71" w14:textId="77777777" w:rsidR="00CE1F45" w:rsidRPr="00CE1F45" w:rsidRDefault="00CE1F45" w:rsidP="00CE1F45">
            <w:r w:rsidRPr="00CE1F45">
              <w:t>Chainsaw</w:t>
            </w:r>
          </w:p>
        </w:tc>
      </w:tr>
      <w:tr w:rsidR="00CE1F45" w:rsidRPr="00CE1F45" w14:paraId="44C37CA1" w14:textId="77777777" w:rsidTr="00CE1F45">
        <w:tc>
          <w:tcPr>
            <w:tcW w:w="0" w:type="auto"/>
            <w:shd w:val="clear" w:color="auto" w:fill="0D1117"/>
            <w:tcMar>
              <w:top w:w="90" w:type="dxa"/>
              <w:left w:w="195" w:type="dxa"/>
              <w:bottom w:w="90" w:type="dxa"/>
              <w:right w:w="195" w:type="dxa"/>
            </w:tcMar>
            <w:vAlign w:val="center"/>
            <w:hideMark/>
          </w:tcPr>
          <w:p w14:paraId="1EBEA435" w14:textId="77777777" w:rsidR="00CE1F45" w:rsidRPr="00CE1F45" w:rsidRDefault="00CE1F45" w:rsidP="00CE1F45">
            <w:r w:rsidRPr="00CE1F45">
              <w:t>Pig</w:t>
            </w:r>
          </w:p>
        </w:tc>
        <w:tc>
          <w:tcPr>
            <w:tcW w:w="0" w:type="auto"/>
            <w:shd w:val="clear" w:color="auto" w:fill="0D1117"/>
            <w:tcMar>
              <w:top w:w="90" w:type="dxa"/>
              <w:left w:w="195" w:type="dxa"/>
              <w:bottom w:w="90" w:type="dxa"/>
              <w:right w:w="195" w:type="dxa"/>
            </w:tcMar>
            <w:vAlign w:val="center"/>
            <w:hideMark/>
          </w:tcPr>
          <w:p w14:paraId="12AE5AE6" w14:textId="77777777" w:rsidR="00CE1F45" w:rsidRPr="00CE1F45" w:rsidRDefault="00CE1F45" w:rsidP="00CE1F45">
            <w:r w:rsidRPr="00CE1F45">
              <w:t>Crackling fire</w:t>
            </w:r>
          </w:p>
        </w:tc>
        <w:tc>
          <w:tcPr>
            <w:tcW w:w="0" w:type="auto"/>
            <w:shd w:val="clear" w:color="auto" w:fill="0D1117"/>
            <w:tcMar>
              <w:top w:w="90" w:type="dxa"/>
              <w:left w:w="195" w:type="dxa"/>
              <w:bottom w:w="90" w:type="dxa"/>
              <w:right w:w="195" w:type="dxa"/>
            </w:tcMar>
            <w:vAlign w:val="center"/>
            <w:hideMark/>
          </w:tcPr>
          <w:p w14:paraId="45E1F4A2" w14:textId="77777777" w:rsidR="00CE1F45" w:rsidRPr="00CE1F45" w:rsidRDefault="00CE1F45" w:rsidP="00CE1F45">
            <w:r w:rsidRPr="00CE1F45">
              <w:t>Clapping</w:t>
            </w:r>
          </w:p>
        </w:tc>
        <w:tc>
          <w:tcPr>
            <w:tcW w:w="0" w:type="auto"/>
            <w:shd w:val="clear" w:color="auto" w:fill="0D1117"/>
            <w:tcMar>
              <w:top w:w="90" w:type="dxa"/>
              <w:left w:w="195" w:type="dxa"/>
              <w:bottom w:w="90" w:type="dxa"/>
              <w:right w:w="195" w:type="dxa"/>
            </w:tcMar>
            <w:vAlign w:val="center"/>
            <w:hideMark/>
          </w:tcPr>
          <w:p w14:paraId="0872C4D8" w14:textId="77777777" w:rsidR="00CE1F45" w:rsidRPr="00CE1F45" w:rsidRDefault="00CE1F45" w:rsidP="00CE1F45">
            <w:r w:rsidRPr="00CE1F45">
              <w:t>Keyboard typing</w:t>
            </w:r>
          </w:p>
        </w:tc>
        <w:tc>
          <w:tcPr>
            <w:tcW w:w="0" w:type="auto"/>
            <w:shd w:val="clear" w:color="auto" w:fill="0D1117"/>
            <w:tcMar>
              <w:top w:w="90" w:type="dxa"/>
              <w:left w:w="195" w:type="dxa"/>
              <w:bottom w:w="90" w:type="dxa"/>
              <w:right w:w="195" w:type="dxa"/>
            </w:tcMar>
            <w:vAlign w:val="center"/>
            <w:hideMark/>
          </w:tcPr>
          <w:p w14:paraId="35F64BB7" w14:textId="77777777" w:rsidR="00CE1F45" w:rsidRPr="00CE1F45" w:rsidRDefault="00CE1F45" w:rsidP="00CE1F45">
            <w:r w:rsidRPr="00CE1F45">
              <w:t>Siren</w:t>
            </w:r>
          </w:p>
        </w:tc>
      </w:tr>
      <w:tr w:rsidR="00CE1F45" w:rsidRPr="00CE1F45" w14:paraId="15709B57" w14:textId="77777777" w:rsidTr="00CE1F45">
        <w:tc>
          <w:tcPr>
            <w:tcW w:w="0" w:type="auto"/>
            <w:shd w:val="clear" w:color="auto" w:fill="0D1117"/>
            <w:tcMar>
              <w:top w:w="90" w:type="dxa"/>
              <w:left w:w="195" w:type="dxa"/>
              <w:bottom w:w="90" w:type="dxa"/>
              <w:right w:w="195" w:type="dxa"/>
            </w:tcMar>
            <w:vAlign w:val="center"/>
            <w:hideMark/>
          </w:tcPr>
          <w:p w14:paraId="1A90FB77" w14:textId="77777777" w:rsidR="00CE1F45" w:rsidRPr="00CE1F45" w:rsidRDefault="00CE1F45" w:rsidP="00CE1F45">
            <w:r w:rsidRPr="00CE1F45">
              <w:t>Cow</w:t>
            </w:r>
          </w:p>
        </w:tc>
        <w:tc>
          <w:tcPr>
            <w:tcW w:w="0" w:type="auto"/>
            <w:shd w:val="clear" w:color="auto" w:fill="0D1117"/>
            <w:tcMar>
              <w:top w:w="90" w:type="dxa"/>
              <w:left w:w="195" w:type="dxa"/>
              <w:bottom w:w="90" w:type="dxa"/>
              <w:right w:w="195" w:type="dxa"/>
            </w:tcMar>
            <w:vAlign w:val="center"/>
            <w:hideMark/>
          </w:tcPr>
          <w:p w14:paraId="470BC8F1" w14:textId="77777777" w:rsidR="00CE1F45" w:rsidRPr="00CE1F45" w:rsidRDefault="00CE1F45" w:rsidP="00CE1F45">
            <w:r w:rsidRPr="00CE1F45">
              <w:t>Crickets</w:t>
            </w:r>
          </w:p>
        </w:tc>
        <w:tc>
          <w:tcPr>
            <w:tcW w:w="0" w:type="auto"/>
            <w:shd w:val="clear" w:color="auto" w:fill="0D1117"/>
            <w:tcMar>
              <w:top w:w="90" w:type="dxa"/>
              <w:left w:w="195" w:type="dxa"/>
              <w:bottom w:w="90" w:type="dxa"/>
              <w:right w:w="195" w:type="dxa"/>
            </w:tcMar>
            <w:vAlign w:val="center"/>
            <w:hideMark/>
          </w:tcPr>
          <w:p w14:paraId="2A288EAF" w14:textId="77777777" w:rsidR="00CE1F45" w:rsidRPr="00CE1F45" w:rsidRDefault="00CE1F45" w:rsidP="00CE1F45">
            <w:r w:rsidRPr="00CE1F45">
              <w:t>Breathing</w:t>
            </w:r>
          </w:p>
        </w:tc>
        <w:tc>
          <w:tcPr>
            <w:tcW w:w="0" w:type="auto"/>
            <w:shd w:val="clear" w:color="auto" w:fill="0D1117"/>
            <w:tcMar>
              <w:top w:w="90" w:type="dxa"/>
              <w:left w:w="195" w:type="dxa"/>
              <w:bottom w:w="90" w:type="dxa"/>
              <w:right w:w="195" w:type="dxa"/>
            </w:tcMar>
            <w:vAlign w:val="center"/>
            <w:hideMark/>
          </w:tcPr>
          <w:p w14:paraId="70F68DD6" w14:textId="77777777" w:rsidR="00CE1F45" w:rsidRPr="00CE1F45" w:rsidRDefault="00CE1F45" w:rsidP="00CE1F45">
            <w:r w:rsidRPr="00CE1F45">
              <w:t>Door, wood creaks</w:t>
            </w:r>
          </w:p>
        </w:tc>
        <w:tc>
          <w:tcPr>
            <w:tcW w:w="0" w:type="auto"/>
            <w:shd w:val="clear" w:color="auto" w:fill="0D1117"/>
            <w:tcMar>
              <w:top w:w="90" w:type="dxa"/>
              <w:left w:w="195" w:type="dxa"/>
              <w:bottom w:w="90" w:type="dxa"/>
              <w:right w:w="195" w:type="dxa"/>
            </w:tcMar>
            <w:vAlign w:val="center"/>
            <w:hideMark/>
          </w:tcPr>
          <w:p w14:paraId="3DAC48C6" w14:textId="77777777" w:rsidR="00CE1F45" w:rsidRPr="00CE1F45" w:rsidRDefault="00CE1F45" w:rsidP="00CE1F45">
            <w:r w:rsidRPr="00CE1F45">
              <w:t>Car horn</w:t>
            </w:r>
          </w:p>
        </w:tc>
      </w:tr>
      <w:tr w:rsidR="00CE1F45" w:rsidRPr="00CE1F45" w14:paraId="4E6C6A7D" w14:textId="77777777" w:rsidTr="00CE1F45">
        <w:tc>
          <w:tcPr>
            <w:tcW w:w="0" w:type="auto"/>
            <w:shd w:val="clear" w:color="auto" w:fill="0D1117"/>
            <w:tcMar>
              <w:top w:w="90" w:type="dxa"/>
              <w:left w:w="195" w:type="dxa"/>
              <w:bottom w:w="90" w:type="dxa"/>
              <w:right w:w="195" w:type="dxa"/>
            </w:tcMar>
            <w:vAlign w:val="center"/>
            <w:hideMark/>
          </w:tcPr>
          <w:p w14:paraId="1C04100E" w14:textId="77777777" w:rsidR="00CE1F45" w:rsidRPr="00CE1F45" w:rsidRDefault="00CE1F45" w:rsidP="00CE1F45">
            <w:r w:rsidRPr="00CE1F45">
              <w:lastRenderedPageBreak/>
              <w:t>Frog</w:t>
            </w:r>
          </w:p>
        </w:tc>
        <w:tc>
          <w:tcPr>
            <w:tcW w:w="0" w:type="auto"/>
            <w:shd w:val="clear" w:color="auto" w:fill="0D1117"/>
            <w:tcMar>
              <w:top w:w="90" w:type="dxa"/>
              <w:left w:w="195" w:type="dxa"/>
              <w:bottom w:w="90" w:type="dxa"/>
              <w:right w:w="195" w:type="dxa"/>
            </w:tcMar>
            <w:vAlign w:val="center"/>
            <w:hideMark/>
          </w:tcPr>
          <w:p w14:paraId="62E8AC72" w14:textId="77777777" w:rsidR="00CE1F45" w:rsidRPr="00CE1F45" w:rsidRDefault="00CE1F45" w:rsidP="00CE1F45">
            <w:r w:rsidRPr="00CE1F45">
              <w:t>Chirping birds</w:t>
            </w:r>
          </w:p>
        </w:tc>
        <w:tc>
          <w:tcPr>
            <w:tcW w:w="0" w:type="auto"/>
            <w:shd w:val="clear" w:color="auto" w:fill="0D1117"/>
            <w:tcMar>
              <w:top w:w="90" w:type="dxa"/>
              <w:left w:w="195" w:type="dxa"/>
              <w:bottom w:w="90" w:type="dxa"/>
              <w:right w:w="195" w:type="dxa"/>
            </w:tcMar>
            <w:vAlign w:val="center"/>
            <w:hideMark/>
          </w:tcPr>
          <w:p w14:paraId="132C7692" w14:textId="77777777" w:rsidR="00CE1F45" w:rsidRPr="00CE1F45" w:rsidRDefault="00CE1F45" w:rsidP="00CE1F45">
            <w:r w:rsidRPr="00CE1F45">
              <w:t>Coughing</w:t>
            </w:r>
          </w:p>
        </w:tc>
        <w:tc>
          <w:tcPr>
            <w:tcW w:w="0" w:type="auto"/>
            <w:shd w:val="clear" w:color="auto" w:fill="0D1117"/>
            <w:tcMar>
              <w:top w:w="90" w:type="dxa"/>
              <w:left w:w="195" w:type="dxa"/>
              <w:bottom w:w="90" w:type="dxa"/>
              <w:right w:w="195" w:type="dxa"/>
            </w:tcMar>
            <w:vAlign w:val="center"/>
            <w:hideMark/>
          </w:tcPr>
          <w:p w14:paraId="2BCD7AC2" w14:textId="77777777" w:rsidR="00CE1F45" w:rsidRPr="00CE1F45" w:rsidRDefault="00CE1F45" w:rsidP="00CE1F45">
            <w:r w:rsidRPr="00CE1F45">
              <w:t>Can opening</w:t>
            </w:r>
          </w:p>
        </w:tc>
        <w:tc>
          <w:tcPr>
            <w:tcW w:w="0" w:type="auto"/>
            <w:shd w:val="clear" w:color="auto" w:fill="0D1117"/>
            <w:tcMar>
              <w:top w:w="90" w:type="dxa"/>
              <w:left w:w="195" w:type="dxa"/>
              <w:bottom w:w="90" w:type="dxa"/>
              <w:right w:w="195" w:type="dxa"/>
            </w:tcMar>
            <w:vAlign w:val="center"/>
            <w:hideMark/>
          </w:tcPr>
          <w:p w14:paraId="04EB3567" w14:textId="77777777" w:rsidR="00CE1F45" w:rsidRPr="00CE1F45" w:rsidRDefault="00CE1F45" w:rsidP="00CE1F45">
            <w:r w:rsidRPr="00CE1F45">
              <w:t>Engine</w:t>
            </w:r>
          </w:p>
        </w:tc>
      </w:tr>
      <w:tr w:rsidR="00CE1F45" w:rsidRPr="00CE1F45" w14:paraId="16ADE734" w14:textId="77777777" w:rsidTr="00CE1F45">
        <w:tc>
          <w:tcPr>
            <w:tcW w:w="0" w:type="auto"/>
            <w:shd w:val="clear" w:color="auto" w:fill="0D1117"/>
            <w:tcMar>
              <w:top w:w="90" w:type="dxa"/>
              <w:left w:w="195" w:type="dxa"/>
              <w:bottom w:w="90" w:type="dxa"/>
              <w:right w:w="195" w:type="dxa"/>
            </w:tcMar>
            <w:vAlign w:val="center"/>
            <w:hideMark/>
          </w:tcPr>
          <w:p w14:paraId="303E0E7C" w14:textId="77777777" w:rsidR="00CE1F45" w:rsidRPr="00CE1F45" w:rsidRDefault="00CE1F45" w:rsidP="00CE1F45">
            <w:r w:rsidRPr="00CE1F45">
              <w:t>Cat</w:t>
            </w:r>
          </w:p>
        </w:tc>
        <w:tc>
          <w:tcPr>
            <w:tcW w:w="0" w:type="auto"/>
            <w:shd w:val="clear" w:color="auto" w:fill="0D1117"/>
            <w:tcMar>
              <w:top w:w="90" w:type="dxa"/>
              <w:left w:w="195" w:type="dxa"/>
              <w:bottom w:w="90" w:type="dxa"/>
              <w:right w:w="195" w:type="dxa"/>
            </w:tcMar>
            <w:vAlign w:val="center"/>
            <w:hideMark/>
          </w:tcPr>
          <w:p w14:paraId="57BE730D" w14:textId="77777777" w:rsidR="00CE1F45" w:rsidRPr="00CE1F45" w:rsidRDefault="00CE1F45" w:rsidP="00CE1F45">
            <w:r w:rsidRPr="00CE1F45">
              <w:t>Water drops</w:t>
            </w:r>
          </w:p>
        </w:tc>
        <w:tc>
          <w:tcPr>
            <w:tcW w:w="0" w:type="auto"/>
            <w:shd w:val="clear" w:color="auto" w:fill="0D1117"/>
            <w:tcMar>
              <w:top w:w="90" w:type="dxa"/>
              <w:left w:w="195" w:type="dxa"/>
              <w:bottom w:w="90" w:type="dxa"/>
              <w:right w:w="195" w:type="dxa"/>
            </w:tcMar>
            <w:vAlign w:val="center"/>
            <w:hideMark/>
          </w:tcPr>
          <w:p w14:paraId="4050A8EB" w14:textId="77777777" w:rsidR="00CE1F45" w:rsidRPr="00CE1F45" w:rsidRDefault="00CE1F45" w:rsidP="00CE1F45">
            <w:r w:rsidRPr="00CE1F45">
              <w:t>Footsteps</w:t>
            </w:r>
          </w:p>
        </w:tc>
        <w:tc>
          <w:tcPr>
            <w:tcW w:w="0" w:type="auto"/>
            <w:shd w:val="clear" w:color="auto" w:fill="0D1117"/>
            <w:tcMar>
              <w:top w:w="90" w:type="dxa"/>
              <w:left w:w="195" w:type="dxa"/>
              <w:bottom w:w="90" w:type="dxa"/>
              <w:right w:w="195" w:type="dxa"/>
            </w:tcMar>
            <w:vAlign w:val="center"/>
            <w:hideMark/>
          </w:tcPr>
          <w:p w14:paraId="716D0820" w14:textId="77777777" w:rsidR="00CE1F45" w:rsidRPr="00CE1F45" w:rsidRDefault="00CE1F45" w:rsidP="00CE1F45">
            <w:r w:rsidRPr="00CE1F45">
              <w:t>Washing machine</w:t>
            </w:r>
          </w:p>
        </w:tc>
        <w:tc>
          <w:tcPr>
            <w:tcW w:w="0" w:type="auto"/>
            <w:shd w:val="clear" w:color="auto" w:fill="0D1117"/>
            <w:tcMar>
              <w:top w:w="90" w:type="dxa"/>
              <w:left w:w="195" w:type="dxa"/>
              <w:bottom w:w="90" w:type="dxa"/>
              <w:right w:w="195" w:type="dxa"/>
            </w:tcMar>
            <w:vAlign w:val="center"/>
            <w:hideMark/>
          </w:tcPr>
          <w:p w14:paraId="7EDD9BC6" w14:textId="77777777" w:rsidR="00CE1F45" w:rsidRPr="00CE1F45" w:rsidRDefault="00CE1F45" w:rsidP="00CE1F45">
            <w:r w:rsidRPr="00CE1F45">
              <w:t>Train</w:t>
            </w:r>
          </w:p>
        </w:tc>
      </w:tr>
      <w:tr w:rsidR="00CE1F45" w:rsidRPr="00CE1F45" w14:paraId="345CC863" w14:textId="77777777" w:rsidTr="00CE1F45">
        <w:tc>
          <w:tcPr>
            <w:tcW w:w="0" w:type="auto"/>
            <w:shd w:val="clear" w:color="auto" w:fill="0D1117"/>
            <w:tcMar>
              <w:top w:w="90" w:type="dxa"/>
              <w:left w:w="195" w:type="dxa"/>
              <w:bottom w:w="90" w:type="dxa"/>
              <w:right w:w="195" w:type="dxa"/>
            </w:tcMar>
            <w:vAlign w:val="center"/>
            <w:hideMark/>
          </w:tcPr>
          <w:p w14:paraId="288B7B80" w14:textId="77777777" w:rsidR="00CE1F45" w:rsidRPr="00CE1F45" w:rsidRDefault="00CE1F45" w:rsidP="00CE1F45">
            <w:r w:rsidRPr="00CE1F45">
              <w:t>Hen</w:t>
            </w:r>
          </w:p>
        </w:tc>
        <w:tc>
          <w:tcPr>
            <w:tcW w:w="0" w:type="auto"/>
            <w:shd w:val="clear" w:color="auto" w:fill="0D1117"/>
            <w:tcMar>
              <w:top w:w="90" w:type="dxa"/>
              <w:left w:w="195" w:type="dxa"/>
              <w:bottom w:w="90" w:type="dxa"/>
              <w:right w:w="195" w:type="dxa"/>
            </w:tcMar>
            <w:vAlign w:val="center"/>
            <w:hideMark/>
          </w:tcPr>
          <w:p w14:paraId="0A0DAD87" w14:textId="77777777" w:rsidR="00CE1F45" w:rsidRPr="00CE1F45" w:rsidRDefault="00CE1F45" w:rsidP="00CE1F45">
            <w:r w:rsidRPr="00CE1F45">
              <w:t>Wind</w:t>
            </w:r>
          </w:p>
        </w:tc>
        <w:tc>
          <w:tcPr>
            <w:tcW w:w="0" w:type="auto"/>
            <w:shd w:val="clear" w:color="auto" w:fill="0D1117"/>
            <w:tcMar>
              <w:top w:w="90" w:type="dxa"/>
              <w:left w:w="195" w:type="dxa"/>
              <w:bottom w:w="90" w:type="dxa"/>
              <w:right w:w="195" w:type="dxa"/>
            </w:tcMar>
            <w:vAlign w:val="center"/>
            <w:hideMark/>
          </w:tcPr>
          <w:p w14:paraId="49C6C738" w14:textId="77777777" w:rsidR="00CE1F45" w:rsidRPr="00CE1F45" w:rsidRDefault="00CE1F45" w:rsidP="00CE1F45">
            <w:r w:rsidRPr="00CE1F45">
              <w:t>Laughing</w:t>
            </w:r>
          </w:p>
        </w:tc>
        <w:tc>
          <w:tcPr>
            <w:tcW w:w="0" w:type="auto"/>
            <w:shd w:val="clear" w:color="auto" w:fill="0D1117"/>
            <w:tcMar>
              <w:top w:w="90" w:type="dxa"/>
              <w:left w:w="195" w:type="dxa"/>
              <w:bottom w:w="90" w:type="dxa"/>
              <w:right w:w="195" w:type="dxa"/>
            </w:tcMar>
            <w:vAlign w:val="center"/>
            <w:hideMark/>
          </w:tcPr>
          <w:p w14:paraId="69D58B81" w14:textId="77777777" w:rsidR="00CE1F45" w:rsidRPr="00CE1F45" w:rsidRDefault="00CE1F45" w:rsidP="00CE1F45">
            <w:r w:rsidRPr="00CE1F45">
              <w:t>Vacuum cleaner</w:t>
            </w:r>
          </w:p>
        </w:tc>
        <w:tc>
          <w:tcPr>
            <w:tcW w:w="0" w:type="auto"/>
            <w:shd w:val="clear" w:color="auto" w:fill="0D1117"/>
            <w:tcMar>
              <w:top w:w="90" w:type="dxa"/>
              <w:left w:w="195" w:type="dxa"/>
              <w:bottom w:w="90" w:type="dxa"/>
              <w:right w:w="195" w:type="dxa"/>
            </w:tcMar>
            <w:vAlign w:val="center"/>
            <w:hideMark/>
          </w:tcPr>
          <w:p w14:paraId="4055BDBD" w14:textId="77777777" w:rsidR="00CE1F45" w:rsidRPr="00CE1F45" w:rsidRDefault="00CE1F45" w:rsidP="00CE1F45">
            <w:r w:rsidRPr="00CE1F45">
              <w:t>Church bells</w:t>
            </w:r>
          </w:p>
        </w:tc>
      </w:tr>
      <w:tr w:rsidR="00CE1F45" w:rsidRPr="00CE1F45" w14:paraId="7EAC86B6" w14:textId="77777777" w:rsidTr="00CE1F45">
        <w:tc>
          <w:tcPr>
            <w:tcW w:w="0" w:type="auto"/>
            <w:shd w:val="clear" w:color="auto" w:fill="0D1117"/>
            <w:tcMar>
              <w:top w:w="90" w:type="dxa"/>
              <w:left w:w="195" w:type="dxa"/>
              <w:bottom w:w="90" w:type="dxa"/>
              <w:right w:w="195" w:type="dxa"/>
            </w:tcMar>
            <w:vAlign w:val="center"/>
            <w:hideMark/>
          </w:tcPr>
          <w:p w14:paraId="668057CD" w14:textId="77777777" w:rsidR="00CE1F45" w:rsidRPr="00CE1F45" w:rsidRDefault="00CE1F45" w:rsidP="00CE1F45">
            <w:r w:rsidRPr="00CE1F45">
              <w:t>Insects (flying)</w:t>
            </w:r>
          </w:p>
        </w:tc>
        <w:tc>
          <w:tcPr>
            <w:tcW w:w="0" w:type="auto"/>
            <w:shd w:val="clear" w:color="auto" w:fill="0D1117"/>
            <w:tcMar>
              <w:top w:w="90" w:type="dxa"/>
              <w:left w:w="195" w:type="dxa"/>
              <w:bottom w:w="90" w:type="dxa"/>
              <w:right w:w="195" w:type="dxa"/>
            </w:tcMar>
            <w:vAlign w:val="center"/>
            <w:hideMark/>
          </w:tcPr>
          <w:p w14:paraId="64B54B82" w14:textId="77777777" w:rsidR="00CE1F45" w:rsidRPr="00CE1F45" w:rsidRDefault="00CE1F45" w:rsidP="00CE1F45">
            <w:r w:rsidRPr="00CE1F45">
              <w:t>Pouring water</w:t>
            </w:r>
          </w:p>
        </w:tc>
        <w:tc>
          <w:tcPr>
            <w:tcW w:w="0" w:type="auto"/>
            <w:shd w:val="clear" w:color="auto" w:fill="0D1117"/>
            <w:tcMar>
              <w:top w:w="90" w:type="dxa"/>
              <w:left w:w="195" w:type="dxa"/>
              <w:bottom w:w="90" w:type="dxa"/>
              <w:right w:w="195" w:type="dxa"/>
            </w:tcMar>
            <w:vAlign w:val="center"/>
            <w:hideMark/>
          </w:tcPr>
          <w:p w14:paraId="1A1E939E" w14:textId="77777777" w:rsidR="00CE1F45" w:rsidRPr="00CE1F45" w:rsidRDefault="00CE1F45" w:rsidP="00CE1F45">
            <w:r w:rsidRPr="00CE1F45">
              <w:t>Brushing teeth</w:t>
            </w:r>
          </w:p>
        </w:tc>
        <w:tc>
          <w:tcPr>
            <w:tcW w:w="0" w:type="auto"/>
            <w:shd w:val="clear" w:color="auto" w:fill="0D1117"/>
            <w:tcMar>
              <w:top w:w="90" w:type="dxa"/>
              <w:left w:w="195" w:type="dxa"/>
              <w:bottom w:w="90" w:type="dxa"/>
              <w:right w:w="195" w:type="dxa"/>
            </w:tcMar>
            <w:vAlign w:val="center"/>
            <w:hideMark/>
          </w:tcPr>
          <w:p w14:paraId="2211E2A0" w14:textId="77777777" w:rsidR="00CE1F45" w:rsidRPr="00CE1F45" w:rsidRDefault="00CE1F45" w:rsidP="00CE1F45">
            <w:r w:rsidRPr="00CE1F45">
              <w:t>Clock alarm</w:t>
            </w:r>
          </w:p>
        </w:tc>
        <w:tc>
          <w:tcPr>
            <w:tcW w:w="0" w:type="auto"/>
            <w:shd w:val="clear" w:color="auto" w:fill="0D1117"/>
            <w:tcMar>
              <w:top w:w="90" w:type="dxa"/>
              <w:left w:w="195" w:type="dxa"/>
              <w:bottom w:w="90" w:type="dxa"/>
              <w:right w:w="195" w:type="dxa"/>
            </w:tcMar>
            <w:vAlign w:val="center"/>
            <w:hideMark/>
          </w:tcPr>
          <w:p w14:paraId="232FDFE1" w14:textId="77777777" w:rsidR="00CE1F45" w:rsidRPr="00CE1F45" w:rsidRDefault="00CE1F45" w:rsidP="00CE1F45">
            <w:r w:rsidRPr="00CE1F45">
              <w:t>Airplane</w:t>
            </w:r>
          </w:p>
        </w:tc>
      </w:tr>
      <w:tr w:rsidR="00CE1F45" w:rsidRPr="00CE1F45" w14:paraId="78EBC57D" w14:textId="77777777" w:rsidTr="00CE1F45">
        <w:tc>
          <w:tcPr>
            <w:tcW w:w="0" w:type="auto"/>
            <w:shd w:val="clear" w:color="auto" w:fill="0D1117"/>
            <w:tcMar>
              <w:top w:w="90" w:type="dxa"/>
              <w:left w:w="195" w:type="dxa"/>
              <w:bottom w:w="90" w:type="dxa"/>
              <w:right w:w="195" w:type="dxa"/>
            </w:tcMar>
            <w:vAlign w:val="center"/>
            <w:hideMark/>
          </w:tcPr>
          <w:p w14:paraId="3BB8FB5D" w14:textId="77777777" w:rsidR="00CE1F45" w:rsidRPr="00CE1F45" w:rsidRDefault="00CE1F45" w:rsidP="00CE1F45">
            <w:r w:rsidRPr="00CE1F45">
              <w:t>Sheep</w:t>
            </w:r>
          </w:p>
        </w:tc>
        <w:tc>
          <w:tcPr>
            <w:tcW w:w="0" w:type="auto"/>
            <w:shd w:val="clear" w:color="auto" w:fill="0D1117"/>
            <w:tcMar>
              <w:top w:w="90" w:type="dxa"/>
              <w:left w:w="195" w:type="dxa"/>
              <w:bottom w:w="90" w:type="dxa"/>
              <w:right w:w="195" w:type="dxa"/>
            </w:tcMar>
            <w:vAlign w:val="center"/>
            <w:hideMark/>
          </w:tcPr>
          <w:p w14:paraId="428FF361" w14:textId="77777777" w:rsidR="00CE1F45" w:rsidRPr="00CE1F45" w:rsidRDefault="00CE1F45" w:rsidP="00CE1F45">
            <w:r w:rsidRPr="00CE1F45">
              <w:t>Toilet flush</w:t>
            </w:r>
          </w:p>
        </w:tc>
        <w:tc>
          <w:tcPr>
            <w:tcW w:w="0" w:type="auto"/>
            <w:shd w:val="clear" w:color="auto" w:fill="0D1117"/>
            <w:tcMar>
              <w:top w:w="90" w:type="dxa"/>
              <w:left w:w="195" w:type="dxa"/>
              <w:bottom w:w="90" w:type="dxa"/>
              <w:right w:w="195" w:type="dxa"/>
            </w:tcMar>
            <w:vAlign w:val="center"/>
            <w:hideMark/>
          </w:tcPr>
          <w:p w14:paraId="2778ACDA" w14:textId="77777777" w:rsidR="00CE1F45" w:rsidRPr="00CE1F45" w:rsidRDefault="00CE1F45" w:rsidP="00CE1F45">
            <w:r w:rsidRPr="00CE1F45">
              <w:t>Snoring</w:t>
            </w:r>
          </w:p>
        </w:tc>
        <w:tc>
          <w:tcPr>
            <w:tcW w:w="0" w:type="auto"/>
            <w:shd w:val="clear" w:color="auto" w:fill="0D1117"/>
            <w:tcMar>
              <w:top w:w="90" w:type="dxa"/>
              <w:left w:w="195" w:type="dxa"/>
              <w:bottom w:w="90" w:type="dxa"/>
              <w:right w:w="195" w:type="dxa"/>
            </w:tcMar>
            <w:vAlign w:val="center"/>
            <w:hideMark/>
          </w:tcPr>
          <w:p w14:paraId="5B8BEE27" w14:textId="77777777" w:rsidR="00CE1F45" w:rsidRPr="00CE1F45" w:rsidRDefault="00CE1F45" w:rsidP="00CE1F45">
            <w:r w:rsidRPr="00CE1F45">
              <w:t>Clock tick</w:t>
            </w:r>
          </w:p>
        </w:tc>
        <w:tc>
          <w:tcPr>
            <w:tcW w:w="0" w:type="auto"/>
            <w:shd w:val="clear" w:color="auto" w:fill="0D1117"/>
            <w:tcMar>
              <w:top w:w="90" w:type="dxa"/>
              <w:left w:w="195" w:type="dxa"/>
              <w:bottom w:w="90" w:type="dxa"/>
              <w:right w:w="195" w:type="dxa"/>
            </w:tcMar>
            <w:vAlign w:val="center"/>
            <w:hideMark/>
          </w:tcPr>
          <w:p w14:paraId="223C2889" w14:textId="77777777" w:rsidR="00CE1F45" w:rsidRPr="00CE1F45" w:rsidRDefault="00CE1F45" w:rsidP="00CE1F45">
            <w:r w:rsidRPr="00CE1F45">
              <w:t>Fireworks</w:t>
            </w:r>
          </w:p>
        </w:tc>
      </w:tr>
      <w:tr w:rsidR="00CE1F45" w:rsidRPr="00CE1F45" w14:paraId="19A5CE09" w14:textId="77777777" w:rsidTr="00CE1F45">
        <w:tc>
          <w:tcPr>
            <w:tcW w:w="0" w:type="auto"/>
            <w:shd w:val="clear" w:color="auto" w:fill="0D1117"/>
            <w:tcMar>
              <w:top w:w="90" w:type="dxa"/>
              <w:left w:w="195" w:type="dxa"/>
              <w:bottom w:w="90" w:type="dxa"/>
              <w:right w:w="195" w:type="dxa"/>
            </w:tcMar>
            <w:vAlign w:val="center"/>
            <w:hideMark/>
          </w:tcPr>
          <w:p w14:paraId="080455AF" w14:textId="77777777" w:rsidR="00CE1F45" w:rsidRPr="00CE1F45" w:rsidRDefault="00CE1F45" w:rsidP="00CE1F45">
            <w:r w:rsidRPr="00CE1F45">
              <w:t>Crow</w:t>
            </w:r>
          </w:p>
        </w:tc>
        <w:tc>
          <w:tcPr>
            <w:tcW w:w="0" w:type="auto"/>
            <w:shd w:val="clear" w:color="auto" w:fill="0D1117"/>
            <w:tcMar>
              <w:top w:w="90" w:type="dxa"/>
              <w:left w:w="195" w:type="dxa"/>
              <w:bottom w:w="90" w:type="dxa"/>
              <w:right w:w="195" w:type="dxa"/>
            </w:tcMar>
            <w:vAlign w:val="center"/>
            <w:hideMark/>
          </w:tcPr>
          <w:p w14:paraId="2957C50F" w14:textId="77777777" w:rsidR="00CE1F45" w:rsidRPr="00CE1F45" w:rsidRDefault="00CE1F45" w:rsidP="00CE1F45">
            <w:r w:rsidRPr="00CE1F45">
              <w:t>Thunderstorm</w:t>
            </w:r>
          </w:p>
        </w:tc>
        <w:tc>
          <w:tcPr>
            <w:tcW w:w="0" w:type="auto"/>
            <w:shd w:val="clear" w:color="auto" w:fill="0D1117"/>
            <w:tcMar>
              <w:top w:w="90" w:type="dxa"/>
              <w:left w:w="195" w:type="dxa"/>
              <w:bottom w:w="90" w:type="dxa"/>
              <w:right w:w="195" w:type="dxa"/>
            </w:tcMar>
            <w:vAlign w:val="center"/>
            <w:hideMark/>
          </w:tcPr>
          <w:p w14:paraId="272FA9EA" w14:textId="77777777" w:rsidR="00CE1F45" w:rsidRPr="00CE1F45" w:rsidRDefault="00CE1F45" w:rsidP="00CE1F45">
            <w:r w:rsidRPr="00CE1F45">
              <w:t>Drinking, sipping</w:t>
            </w:r>
          </w:p>
        </w:tc>
        <w:tc>
          <w:tcPr>
            <w:tcW w:w="0" w:type="auto"/>
            <w:shd w:val="clear" w:color="auto" w:fill="0D1117"/>
            <w:tcMar>
              <w:top w:w="90" w:type="dxa"/>
              <w:left w:w="195" w:type="dxa"/>
              <w:bottom w:w="90" w:type="dxa"/>
              <w:right w:w="195" w:type="dxa"/>
            </w:tcMar>
            <w:vAlign w:val="center"/>
            <w:hideMark/>
          </w:tcPr>
          <w:p w14:paraId="6A964B33" w14:textId="77777777" w:rsidR="00CE1F45" w:rsidRPr="00CE1F45" w:rsidRDefault="00CE1F45" w:rsidP="00CE1F45">
            <w:r w:rsidRPr="00CE1F45">
              <w:t>Glass breaking</w:t>
            </w:r>
          </w:p>
        </w:tc>
        <w:tc>
          <w:tcPr>
            <w:tcW w:w="0" w:type="auto"/>
            <w:shd w:val="clear" w:color="auto" w:fill="0D1117"/>
            <w:tcMar>
              <w:top w:w="90" w:type="dxa"/>
              <w:left w:w="195" w:type="dxa"/>
              <w:bottom w:w="90" w:type="dxa"/>
              <w:right w:w="195" w:type="dxa"/>
            </w:tcMar>
            <w:vAlign w:val="center"/>
            <w:hideMark/>
          </w:tcPr>
          <w:p w14:paraId="22CFD186" w14:textId="77777777" w:rsidR="00CE1F45" w:rsidRPr="00CE1F45" w:rsidRDefault="00CE1F45" w:rsidP="00CE1F45">
            <w:r w:rsidRPr="00CE1F45">
              <w:t>Hand saw</w:t>
            </w:r>
          </w:p>
        </w:tc>
      </w:tr>
      <w:tr w:rsidR="00834C62" w:rsidRPr="00CE1F45" w14:paraId="18C8FE81" w14:textId="77777777" w:rsidTr="00CE1F45">
        <w:tc>
          <w:tcPr>
            <w:tcW w:w="0" w:type="auto"/>
            <w:shd w:val="clear" w:color="auto" w:fill="0D1117"/>
            <w:tcMar>
              <w:top w:w="90" w:type="dxa"/>
              <w:left w:w="195" w:type="dxa"/>
              <w:bottom w:w="90" w:type="dxa"/>
              <w:right w:w="195" w:type="dxa"/>
            </w:tcMar>
            <w:vAlign w:val="center"/>
          </w:tcPr>
          <w:p w14:paraId="7A35881E" w14:textId="77777777" w:rsidR="00834C62" w:rsidRPr="00CE1F45" w:rsidRDefault="00834C62" w:rsidP="00CE1F45"/>
        </w:tc>
        <w:tc>
          <w:tcPr>
            <w:tcW w:w="0" w:type="auto"/>
            <w:shd w:val="clear" w:color="auto" w:fill="0D1117"/>
            <w:tcMar>
              <w:top w:w="90" w:type="dxa"/>
              <w:left w:w="195" w:type="dxa"/>
              <w:bottom w:w="90" w:type="dxa"/>
              <w:right w:w="195" w:type="dxa"/>
            </w:tcMar>
            <w:vAlign w:val="center"/>
          </w:tcPr>
          <w:p w14:paraId="72B3CEE5" w14:textId="77777777" w:rsidR="00834C62" w:rsidRPr="00CE1F45" w:rsidRDefault="00834C62" w:rsidP="00CE1F45"/>
        </w:tc>
        <w:tc>
          <w:tcPr>
            <w:tcW w:w="0" w:type="auto"/>
            <w:shd w:val="clear" w:color="auto" w:fill="0D1117"/>
            <w:tcMar>
              <w:top w:w="90" w:type="dxa"/>
              <w:left w:w="195" w:type="dxa"/>
              <w:bottom w:w="90" w:type="dxa"/>
              <w:right w:w="195" w:type="dxa"/>
            </w:tcMar>
            <w:vAlign w:val="center"/>
          </w:tcPr>
          <w:p w14:paraId="77152BE3" w14:textId="77777777" w:rsidR="00834C62" w:rsidRPr="00CE1F45" w:rsidRDefault="00834C62" w:rsidP="00CE1F45"/>
        </w:tc>
        <w:tc>
          <w:tcPr>
            <w:tcW w:w="0" w:type="auto"/>
            <w:shd w:val="clear" w:color="auto" w:fill="0D1117"/>
            <w:tcMar>
              <w:top w:w="90" w:type="dxa"/>
              <w:left w:w="195" w:type="dxa"/>
              <w:bottom w:w="90" w:type="dxa"/>
              <w:right w:w="195" w:type="dxa"/>
            </w:tcMar>
            <w:vAlign w:val="center"/>
          </w:tcPr>
          <w:p w14:paraId="024197AF" w14:textId="77777777" w:rsidR="00834C62" w:rsidRPr="00CE1F45" w:rsidRDefault="00834C62" w:rsidP="00CE1F45"/>
        </w:tc>
        <w:tc>
          <w:tcPr>
            <w:tcW w:w="0" w:type="auto"/>
            <w:shd w:val="clear" w:color="auto" w:fill="0D1117"/>
            <w:tcMar>
              <w:top w:w="90" w:type="dxa"/>
              <w:left w:w="195" w:type="dxa"/>
              <w:bottom w:w="90" w:type="dxa"/>
              <w:right w:w="195" w:type="dxa"/>
            </w:tcMar>
            <w:vAlign w:val="center"/>
          </w:tcPr>
          <w:p w14:paraId="2964BD90" w14:textId="77777777" w:rsidR="00834C62" w:rsidRPr="00CE1F45" w:rsidRDefault="00834C62" w:rsidP="00CE1F45"/>
        </w:tc>
      </w:tr>
    </w:tbl>
    <w:p w14:paraId="15DCE7C4" w14:textId="77777777" w:rsidR="00834C62" w:rsidRDefault="00834C62" w:rsidP="00CE1F45"/>
    <w:p w14:paraId="01FECAF2" w14:textId="68B3C168" w:rsidR="00B315C2" w:rsidRDefault="00CE1F45" w:rsidP="00B315C2">
      <w:r w:rsidRPr="00CE1F45">
        <w:t>Clips in this dataset have been manually extracted from public field recordings gathered by the </w:t>
      </w:r>
      <w:hyperlink r:id="rId5" w:history="1">
        <w:r w:rsidRPr="00CE1F45">
          <w:rPr>
            <w:rStyle w:val="Hyperlink"/>
          </w:rPr>
          <w:t>Freesound.org project</w:t>
        </w:r>
      </w:hyperlink>
      <w:r w:rsidRPr="00CE1F45">
        <w:t>. The dataset has been prearranged into 5 folds for comparable cross-validation, making sure that fragments from the same original source file are contained in a single fold.</w:t>
      </w:r>
    </w:p>
    <w:p w14:paraId="3812E18E" w14:textId="77777777" w:rsidR="00B315C2" w:rsidRDefault="00B315C2" w:rsidP="00B315C2"/>
    <w:p w14:paraId="19CFDA6A" w14:textId="77777777" w:rsidR="00B315C2" w:rsidRDefault="00B315C2" w:rsidP="00B315C2"/>
    <w:p w14:paraId="55FAD731" w14:textId="3F80BDE5" w:rsidR="00B315C2" w:rsidRPr="00410428" w:rsidRDefault="00B315C2" w:rsidP="00410428">
      <w:pPr>
        <w:pStyle w:val="ListParagraph"/>
        <w:numPr>
          <w:ilvl w:val="0"/>
          <w:numId w:val="2"/>
        </w:numPr>
        <w:rPr>
          <w:b/>
          <w:bCs/>
          <w:color w:val="002060"/>
          <w:sz w:val="32"/>
          <w:szCs w:val="32"/>
        </w:rPr>
      </w:pPr>
      <w:r w:rsidRPr="00410428">
        <w:rPr>
          <w:b/>
          <w:bCs/>
          <w:color w:val="002060"/>
          <w:sz w:val="32"/>
          <w:szCs w:val="32"/>
        </w:rPr>
        <w:t>Methodology</w:t>
      </w:r>
    </w:p>
    <w:p w14:paraId="131E65F8" w14:textId="77777777" w:rsidR="00B315C2" w:rsidRDefault="00B315C2" w:rsidP="00B315C2"/>
    <w:p w14:paraId="103A958B" w14:textId="650FDDE2" w:rsidR="00B315C2" w:rsidRPr="00410428" w:rsidRDefault="00B315C2" w:rsidP="00B315C2">
      <w:pPr>
        <w:rPr>
          <w:b/>
          <w:bCs/>
        </w:rPr>
      </w:pPr>
      <w:r w:rsidRPr="00410428">
        <w:rPr>
          <w:b/>
          <w:bCs/>
        </w:rPr>
        <w:t>3.1 Feature Extraction</w:t>
      </w:r>
    </w:p>
    <w:p w14:paraId="578CD873" w14:textId="2C446798" w:rsidR="00410428" w:rsidRDefault="00410428" w:rsidP="00410428">
      <w:r>
        <w:t xml:space="preserve">In this project, the audio data is converted into a format suitable for training a neural network using a process called feature extraction. The primary feature extraction technique employed for audio data is the creation of Mel spectrograms. </w:t>
      </w:r>
    </w:p>
    <w:p w14:paraId="5158A884" w14:textId="77777777" w:rsidR="00410428" w:rsidRDefault="00410428" w:rsidP="00410428"/>
    <w:p w14:paraId="5CC9E87A" w14:textId="31F40D97" w:rsidR="00410428" w:rsidRDefault="00410428" w:rsidP="00410428">
      <w:r>
        <w:t>1. Loading the Audio Data:</w:t>
      </w:r>
      <w:r>
        <w:t xml:space="preserve"> </w:t>
      </w:r>
      <w:r>
        <w:t>The audio data is loaded from audio files using the `</w:t>
      </w:r>
      <w:proofErr w:type="spellStart"/>
      <w:proofErr w:type="gramStart"/>
      <w:r>
        <w:t>librosa.load</w:t>
      </w:r>
      <w:proofErr w:type="spellEnd"/>
      <w:proofErr w:type="gramEnd"/>
      <w:r>
        <w:t>` function.</w:t>
      </w:r>
      <w:r>
        <w:t xml:space="preserve"> </w:t>
      </w:r>
      <w:r>
        <w:t xml:space="preserve">The loaded audio is then processed to ensure a consistent length, </w:t>
      </w:r>
      <w:proofErr w:type="gramStart"/>
      <w:r>
        <w:t>padding</w:t>
      </w:r>
      <w:proofErr w:type="gramEnd"/>
      <w:r>
        <w:t xml:space="preserve"> or truncating if necessary.</w:t>
      </w:r>
    </w:p>
    <w:p w14:paraId="48E8843C" w14:textId="77777777" w:rsidR="00410428" w:rsidRDefault="00410428" w:rsidP="00410428"/>
    <w:p w14:paraId="3D2F5CF7" w14:textId="5CE95D49" w:rsidR="00410428" w:rsidRDefault="00410428" w:rsidP="00410428">
      <w:r>
        <w:t>2. Creating Mel Spectrograms: The raw audio waveforms are transformed into Mel spectrograms using the `</w:t>
      </w:r>
      <w:proofErr w:type="spellStart"/>
      <w:proofErr w:type="gramStart"/>
      <w:r>
        <w:t>librosa.feature</w:t>
      </w:r>
      <w:proofErr w:type="gramEnd"/>
      <w:r>
        <w:t>.melspectrogram</w:t>
      </w:r>
      <w:proofErr w:type="spellEnd"/>
      <w:r>
        <w:t>` function.</w:t>
      </w:r>
      <w:r>
        <w:t xml:space="preserve"> </w:t>
      </w:r>
      <w:r>
        <w:t>Mel spectrograms represent the frequency content of an audio signal over time and are commonly used as input features for audio classification tasks.</w:t>
      </w:r>
    </w:p>
    <w:p w14:paraId="5D0E3D94" w14:textId="77777777" w:rsidR="00410428" w:rsidRDefault="00410428" w:rsidP="00410428"/>
    <w:p w14:paraId="3C929B02" w14:textId="38AFA6D0" w:rsidR="00410428" w:rsidRDefault="00410428" w:rsidP="00410428">
      <w:r>
        <w:t>3. Converting Spectrograms to Images:</w:t>
      </w:r>
      <w:r>
        <w:t xml:space="preserve"> </w:t>
      </w:r>
      <w:r>
        <w:t>The generated Mel spectrograms are then converted into image-like representations.</w:t>
      </w:r>
      <w:r>
        <w:t xml:space="preserve"> </w:t>
      </w:r>
      <w:r>
        <w:t>The function `</w:t>
      </w:r>
      <w:proofErr w:type="spellStart"/>
      <w:r>
        <w:t>spec_to_image</w:t>
      </w:r>
      <w:proofErr w:type="spellEnd"/>
      <w:r>
        <w:t xml:space="preserve">` is defined in the code to </w:t>
      </w:r>
      <w:r>
        <w:lastRenderedPageBreak/>
        <w:t>normalize and scale the spectrogram values, converting them into a visual format suitable for a neural network input.</w:t>
      </w:r>
    </w:p>
    <w:p w14:paraId="5F5181DA" w14:textId="77777777" w:rsidR="00410428" w:rsidRDefault="00410428" w:rsidP="00410428"/>
    <w:p w14:paraId="260430B0" w14:textId="7ABA2288" w:rsidR="00410428" w:rsidRDefault="00410428" w:rsidP="00410428">
      <w:r>
        <w:t>4. Dataset and Data</w:t>
      </w:r>
      <w:r>
        <w:t xml:space="preserve"> </w:t>
      </w:r>
      <w:r>
        <w:t>Loader:</w:t>
      </w:r>
      <w:r>
        <w:t xml:space="preserve"> </w:t>
      </w:r>
      <w:r>
        <w:t>The processed spectrogram images are organized into a dataset, where each data sample consists of an input spectrogram and its corresponding class label.</w:t>
      </w:r>
      <w:r>
        <w:t xml:space="preserve"> </w:t>
      </w:r>
      <w:r>
        <w:t xml:space="preserve">The </w:t>
      </w:r>
      <w:proofErr w:type="spellStart"/>
      <w:r>
        <w:t>PyTorch</w:t>
      </w:r>
      <w:proofErr w:type="spellEnd"/>
      <w:r>
        <w:t xml:space="preserve"> `</w:t>
      </w:r>
      <w:proofErr w:type="spellStart"/>
      <w:r>
        <w:t>DataLoader</w:t>
      </w:r>
      <w:proofErr w:type="spellEnd"/>
      <w:r>
        <w:t>` is used to efficiently load batches of these spectrogram-image samples during training and validation.</w:t>
      </w:r>
    </w:p>
    <w:p w14:paraId="09CC9999" w14:textId="77777777" w:rsidR="00410428" w:rsidRDefault="00410428" w:rsidP="00410428"/>
    <w:p w14:paraId="092D3BE8" w14:textId="77777777" w:rsidR="00410428" w:rsidRDefault="00410428" w:rsidP="00410428">
      <w:r>
        <w:t>The process of converting audio data into Mel spectrograms allows the neural network to learn features relevant to audio classification tasks. The spectrogram images serve as the input to the convolutional neural network (CNN) model, which is designed to learn hierarchical representations of the audio features and make predictions about the corresponding class labels.</w:t>
      </w:r>
    </w:p>
    <w:p w14:paraId="275FE509" w14:textId="77777777" w:rsidR="00410428" w:rsidRDefault="00410428" w:rsidP="00410428"/>
    <w:p w14:paraId="24E25520" w14:textId="77777777" w:rsidR="00410428" w:rsidRDefault="00410428" w:rsidP="00410428">
      <w:r>
        <w:t>The model architecture used in this project is a convolutional neural network (CNN), which is specifically tailored for image-based tasks. The architecture includes convolutional layers to capture spatial patterns in the spectrogram images, followed by fully connected layers for classification.</w:t>
      </w:r>
    </w:p>
    <w:p w14:paraId="6C4ABA2A" w14:textId="77777777" w:rsidR="00410428" w:rsidRDefault="00410428" w:rsidP="00410428"/>
    <w:p w14:paraId="75F2308E" w14:textId="77777777" w:rsidR="00410428" w:rsidRDefault="00410428" w:rsidP="00410428"/>
    <w:p w14:paraId="673DA401" w14:textId="0ABE18D1" w:rsidR="00410428" w:rsidRPr="00410428" w:rsidRDefault="00410428" w:rsidP="00410428">
      <w:pPr>
        <w:rPr>
          <w:b/>
          <w:bCs/>
        </w:rPr>
      </w:pPr>
      <w:r w:rsidRPr="00410428">
        <w:rPr>
          <w:b/>
          <w:bCs/>
        </w:rPr>
        <w:t>3.</w:t>
      </w:r>
      <w:r w:rsidRPr="00410428">
        <w:rPr>
          <w:b/>
          <w:bCs/>
        </w:rPr>
        <w:t>2</w:t>
      </w:r>
      <w:r w:rsidRPr="00410428">
        <w:rPr>
          <w:b/>
          <w:bCs/>
        </w:rPr>
        <w:t xml:space="preserve"> Model Architecture</w:t>
      </w:r>
    </w:p>
    <w:p w14:paraId="42C9B446" w14:textId="77777777" w:rsidR="00410428" w:rsidRDefault="00410428" w:rsidP="00410428"/>
    <w:p w14:paraId="4F15A936" w14:textId="77777777" w:rsidR="00410428" w:rsidRDefault="00410428" w:rsidP="00410428">
      <w:r>
        <w:t>The model architecture chosen for the audio classification task is a Convolutional Neural Network (CNN). CNNs are well-suited for image-based tasks and have proven effective in capturing spatial hierarchies of features. The architecture is designed to learn and extract relevant patterns from the Mel spectrogram images generated from the audio data.</w:t>
      </w:r>
    </w:p>
    <w:p w14:paraId="0D0956E9" w14:textId="77777777" w:rsidR="00410428" w:rsidRDefault="00410428" w:rsidP="00410428"/>
    <w:p w14:paraId="3A57D767" w14:textId="39CABCF4" w:rsidR="00410428" w:rsidRDefault="00410428" w:rsidP="00410428">
      <w:r>
        <w:t>3.2.1 Convolutional Layers</w:t>
      </w:r>
    </w:p>
    <w:p w14:paraId="56EF4B14" w14:textId="77777777" w:rsidR="00410428" w:rsidRDefault="00410428" w:rsidP="00410428"/>
    <w:p w14:paraId="3520351A" w14:textId="77777777" w:rsidR="00410428" w:rsidRDefault="00410428" w:rsidP="00410428">
      <w:r>
        <w:t>The CNN architecture comprises multiple convolutional layers, each followed by batch normalization and rectified linear unit (</w:t>
      </w:r>
      <w:proofErr w:type="spellStart"/>
      <w:r>
        <w:t>ReLU</w:t>
      </w:r>
      <w:proofErr w:type="spellEnd"/>
      <w:r>
        <w:t>) activation. These layers are designed to detect spatial patterns and features in the input spectrogram images.</w:t>
      </w:r>
    </w:p>
    <w:p w14:paraId="2FA2036F" w14:textId="77777777" w:rsidR="00410428" w:rsidRDefault="00410428" w:rsidP="00410428"/>
    <w:p w14:paraId="756A7CC2" w14:textId="2289B661" w:rsidR="00410428" w:rsidRDefault="00410428" w:rsidP="00410428">
      <w:r>
        <w:t>Conv1:</w:t>
      </w:r>
    </w:p>
    <w:p w14:paraId="11410A9A" w14:textId="620CA3E2" w:rsidR="00410428" w:rsidRDefault="00410428" w:rsidP="00410428">
      <w:pPr>
        <w:pStyle w:val="ListParagraph"/>
        <w:numPr>
          <w:ilvl w:val="0"/>
          <w:numId w:val="25"/>
        </w:numPr>
      </w:pPr>
      <w:r>
        <w:t xml:space="preserve">Convolutional Layer: 1 channel input (grayscale spectrogram), 64 output </w:t>
      </w:r>
      <w:proofErr w:type="gramStart"/>
      <w:r>
        <w:t>channels</w:t>
      </w:r>
      <w:proofErr w:type="gramEnd"/>
    </w:p>
    <w:p w14:paraId="07406D9F" w14:textId="60B94073" w:rsidR="00410428" w:rsidRDefault="00410428" w:rsidP="00410428">
      <w:pPr>
        <w:pStyle w:val="ListParagraph"/>
        <w:numPr>
          <w:ilvl w:val="0"/>
          <w:numId w:val="25"/>
        </w:numPr>
      </w:pPr>
      <w:r>
        <w:t>Kernel Size: 3x3</w:t>
      </w:r>
    </w:p>
    <w:p w14:paraId="4DBA1EAA" w14:textId="0C343091" w:rsidR="00410428" w:rsidRDefault="00410428" w:rsidP="00410428">
      <w:pPr>
        <w:pStyle w:val="ListParagraph"/>
        <w:numPr>
          <w:ilvl w:val="0"/>
          <w:numId w:val="25"/>
        </w:numPr>
      </w:pPr>
      <w:r>
        <w:t>Stride: 1</w:t>
      </w:r>
    </w:p>
    <w:p w14:paraId="7837388B" w14:textId="1349DBD8" w:rsidR="00410428" w:rsidRDefault="00410428" w:rsidP="00410428">
      <w:pPr>
        <w:pStyle w:val="ListParagraph"/>
        <w:numPr>
          <w:ilvl w:val="0"/>
          <w:numId w:val="25"/>
        </w:numPr>
      </w:pPr>
      <w:r>
        <w:t>Padding: 1</w:t>
      </w:r>
    </w:p>
    <w:p w14:paraId="79813610" w14:textId="4DE01EE5" w:rsidR="00410428" w:rsidRDefault="00410428" w:rsidP="00410428">
      <w:pPr>
        <w:pStyle w:val="ListParagraph"/>
        <w:numPr>
          <w:ilvl w:val="0"/>
          <w:numId w:val="25"/>
        </w:numPr>
      </w:pPr>
      <w:r>
        <w:t xml:space="preserve">Batch Normalization and </w:t>
      </w:r>
      <w:proofErr w:type="spellStart"/>
      <w:r>
        <w:t>ReLU</w:t>
      </w:r>
      <w:proofErr w:type="spellEnd"/>
      <w:r>
        <w:t xml:space="preserve"> activation</w:t>
      </w:r>
    </w:p>
    <w:p w14:paraId="6118EADB" w14:textId="77777777" w:rsidR="00410428" w:rsidRDefault="00410428" w:rsidP="00410428"/>
    <w:p w14:paraId="4B2F80D3" w14:textId="7CED8B1D" w:rsidR="00410428" w:rsidRDefault="00410428" w:rsidP="00410428">
      <w:r>
        <w:t>Max Pooling Layer:</w:t>
      </w:r>
    </w:p>
    <w:p w14:paraId="786DFC62" w14:textId="2922FC75" w:rsidR="00410428" w:rsidRDefault="00410428" w:rsidP="00410428">
      <w:pPr>
        <w:pStyle w:val="ListParagraph"/>
        <w:numPr>
          <w:ilvl w:val="0"/>
          <w:numId w:val="26"/>
        </w:numPr>
      </w:pPr>
      <w:r>
        <w:t>Max pooling with a 2x2 kernel and stride of 2</w:t>
      </w:r>
    </w:p>
    <w:p w14:paraId="2E7844B9" w14:textId="77777777" w:rsidR="00410428" w:rsidRDefault="00410428" w:rsidP="00410428"/>
    <w:p w14:paraId="56F1301E" w14:textId="3D89D1FF" w:rsidR="00410428" w:rsidRDefault="00410428" w:rsidP="00410428">
      <w:r>
        <w:lastRenderedPageBreak/>
        <w:t>Conv2:</w:t>
      </w:r>
    </w:p>
    <w:p w14:paraId="7DCFD09A" w14:textId="25A72818" w:rsidR="00410428" w:rsidRDefault="00410428" w:rsidP="00410428">
      <w:pPr>
        <w:pStyle w:val="ListParagraph"/>
        <w:numPr>
          <w:ilvl w:val="0"/>
          <w:numId w:val="22"/>
        </w:numPr>
      </w:pPr>
      <w:r>
        <w:t xml:space="preserve">Convolutional Layer: 64 input channels, 128 output </w:t>
      </w:r>
      <w:proofErr w:type="gramStart"/>
      <w:r>
        <w:t>channels</w:t>
      </w:r>
      <w:proofErr w:type="gramEnd"/>
    </w:p>
    <w:p w14:paraId="28829EC1" w14:textId="3D1C47C6" w:rsidR="00410428" w:rsidRDefault="00410428" w:rsidP="00410428">
      <w:pPr>
        <w:pStyle w:val="ListParagraph"/>
        <w:numPr>
          <w:ilvl w:val="0"/>
          <w:numId w:val="22"/>
        </w:numPr>
      </w:pPr>
      <w:r>
        <w:t>Kernel Size: 3x3</w:t>
      </w:r>
    </w:p>
    <w:p w14:paraId="361120DD" w14:textId="23D32781" w:rsidR="00410428" w:rsidRDefault="00410428" w:rsidP="00410428">
      <w:pPr>
        <w:pStyle w:val="ListParagraph"/>
        <w:numPr>
          <w:ilvl w:val="0"/>
          <w:numId w:val="22"/>
        </w:numPr>
      </w:pPr>
      <w:r>
        <w:t>Stride: 1</w:t>
      </w:r>
    </w:p>
    <w:p w14:paraId="4A269474" w14:textId="11151CEB" w:rsidR="00410428" w:rsidRDefault="00410428" w:rsidP="00410428">
      <w:r>
        <w:t xml:space="preserve">  Padding: 1</w:t>
      </w:r>
    </w:p>
    <w:p w14:paraId="4519FBA2" w14:textId="6BA84ED6" w:rsidR="00410428" w:rsidRDefault="00410428" w:rsidP="00410428">
      <w:pPr>
        <w:pStyle w:val="ListParagraph"/>
        <w:numPr>
          <w:ilvl w:val="0"/>
          <w:numId w:val="19"/>
        </w:numPr>
      </w:pPr>
      <w:r>
        <w:t xml:space="preserve">Batch Normalization and </w:t>
      </w:r>
      <w:proofErr w:type="spellStart"/>
      <w:r>
        <w:t>ReLU</w:t>
      </w:r>
      <w:proofErr w:type="spellEnd"/>
      <w:r>
        <w:t xml:space="preserve"> activation</w:t>
      </w:r>
    </w:p>
    <w:p w14:paraId="10D7595C" w14:textId="77777777" w:rsidR="00410428" w:rsidRDefault="00410428" w:rsidP="00410428"/>
    <w:p w14:paraId="308BDA4A" w14:textId="13D4E817" w:rsidR="00410428" w:rsidRDefault="00410428" w:rsidP="00410428">
      <w:r>
        <w:t>Max Pooling Layer:</w:t>
      </w:r>
    </w:p>
    <w:p w14:paraId="004227BF" w14:textId="69D8673C" w:rsidR="00410428" w:rsidRDefault="00410428" w:rsidP="00410428">
      <w:pPr>
        <w:pStyle w:val="ListParagraph"/>
        <w:numPr>
          <w:ilvl w:val="0"/>
          <w:numId w:val="18"/>
        </w:numPr>
      </w:pPr>
      <w:r>
        <w:t>Max pooling with a 2x2 kernel and stride of 2</w:t>
      </w:r>
    </w:p>
    <w:p w14:paraId="04FB7C38" w14:textId="77777777" w:rsidR="00410428" w:rsidRDefault="00410428" w:rsidP="00410428"/>
    <w:p w14:paraId="3ED91BCE" w14:textId="5D8936EA" w:rsidR="00410428" w:rsidRDefault="00410428" w:rsidP="00410428">
      <w:r>
        <w:t>Conv3:</w:t>
      </w:r>
    </w:p>
    <w:p w14:paraId="2A0C7D2C" w14:textId="2BF9911A" w:rsidR="00410428" w:rsidRDefault="00410428" w:rsidP="00410428">
      <w:pPr>
        <w:pStyle w:val="ListParagraph"/>
        <w:numPr>
          <w:ilvl w:val="0"/>
          <w:numId w:val="15"/>
        </w:numPr>
      </w:pPr>
      <w:r>
        <w:t xml:space="preserve">Convolutional Layer: 128 input channels, 256 output </w:t>
      </w:r>
      <w:proofErr w:type="gramStart"/>
      <w:r>
        <w:t>channels</w:t>
      </w:r>
      <w:proofErr w:type="gramEnd"/>
    </w:p>
    <w:p w14:paraId="3C2AD1AF" w14:textId="04283CD2" w:rsidR="00410428" w:rsidRDefault="00410428" w:rsidP="00410428">
      <w:pPr>
        <w:pStyle w:val="ListParagraph"/>
        <w:numPr>
          <w:ilvl w:val="0"/>
          <w:numId w:val="15"/>
        </w:numPr>
      </w:pPr>
      <w:r>
        <w:t>Kernel Size: 3x3</w:t>
      </w:r>
    </w:p>
    <w:p w14:paraId="51BAF21A" w14:textId="68138F04" w:rsidR="00410428" w:rsidRDefault="00410428" w:rsidP="00410428">
      <w:pPr>
        <w:pStyle w:val="ListParagraph"/>
        <w:numPr>
          <w:ilvl w:val="0"/>
          <w:numId w:val="15"/>
        </w:numPr>
      </w:pPr>
      <w:r>
        <w:t>Stride: 1</w:t>
      </w:r>
    </w:p>
    <w:p w14:paraId="0BE6ACE2" w14:textId="4C1067E6" w:rsidR="00410428" w:rsidRDefault="00410428" w:rsidP="00410428">
      <w:pPr>
        <w:pStyle w:val="ListParagraph"/>
        <w:numPr>
          <w:ilvl w:val="0"/>
          <w:numId w:val="15"/>
        </w:numPr>
      </w:pPr>
      <w:r>
        <w:t>Padding: 1</w:t>
      </w:r>
    </w:p>
    <w:p w14:paraId="2B8320FC" w14:textId="6EF22E8A" w:rsidR="00410428" w:rsidRDefault="00410428" w:rsidP="00410428">
      <w:pPr>
        <w:pStyle w:val="ListParagraph"/>
        <w:numPr>
          <w:ilvl w:val="0"/>
          <w:numId w:val="15"/>
        </w:numPr>
      </w:pPr>
      <w:r>
        <w:t xml:space="preserve">Batch Normalization and </w:t>
      </w:r>
      <w:proofErr w:type="spellStart"/>
      <w:r>
        <w:t>ReLU</w:t>
      </w:r>
      <w:proofErr w:type="spellEnd"/>
      <w:r>
        <w:t xml:space="preserve"> activation</w:t>
      </w:r>
    </w:p>
    <w:p w14:paraId="609536F1" w14:textId="77777777" w:rsidR="00410428" w:rsidRDefault="00410428" w:rsidP="00410428"/>
    <w:p w14:paraId="57699BC2" w14:textId="57B9C474" w:rsidR="00410428" w:rsidRDefault="00410428" w:rsidP="00410428">
      <w:r>
        <w:t>Max Pooling Layer:</w:t>
      </w:r>
    </w:p>
    <w:p w14:paraId="09894403" w14:textId="0F0F9A71" w:rsidR="00410428" w:rsidRDefault="00410428" w:rsidP="00410428">
      <w:pPr>
        <w:pStyle w:val="ListParagraph"/>
        <w:numPr>
          <w:ilvl w:val="0"/>
          <w:numId w:val="14"/>
        </w:numPr>
      </w:pPr>
      <w:r>
        <w:t>Max pooling with a 2x2 kernel and stride of 2</w:t>
      </w:r>
    </w:p>
    <w:p w14:paraId="7202D518" w14:textId="77777777" w:rsidR="00410428" w:rsidRDefault="00410428" w:rsidP="00410428"/>
    <w:p w14:paraId="71B5E7C9" w14:textId="7BEBAB4E" w:rsidR="00410428" w:rsidRDefault="00410428" w:rsidP="00410428">
      <w:r>
        <w:t>Conv4:</w:t>
      </w:r>
    </w:p>
    <w:p w14:paraId="6A8A03C7" w14:textId="5B5C8322" w:rsidR="00410428" w:rsidRDefault="00410428" w:rsidP="00410428">
      <w:pPr>
        <w:pStyle w:val="ListParagraph"/>
        <w:numPr>
          <w:ilvl w:val="0"/>
          <w:numId w:val="12"/>
        </w:numPr>
      </w:pPr>
      <w:r>
        <w:t xml:space="preserve">Convolutional Layer: 256 input channels, 512 output </w:t>
      </w:r>
      <w:proofErr w:type="gramStart"/>
      <w:r>
        <w:t>channels</w:t>
      </w:r>
      <w:proofErr w:type="gramEnd"/>
    </w:p>
    <w:p w14:paraId="4BBFC993" w14:textId="40E5FFA2" w:rsidR="00410428" w:rsidRDefault="00410428" w:rsidP="00410428">
      <w:pPr>
        <w:pStyle w:val="ListParagraph"/>
        <w:numPr>
          <w:ilvl w:val="0"/>
          <w:numId w:val="12"/>
        </w:numPr>
      </w:pPr>
      <w:r>
        <w:t>Kernel Size: 3x3</w:t>
      </w:r>
    </w:p>
    <w:p w14:paraId="17A4F5E7" w14:textId="7E26A328" w:rsidR="00410428" w:rsidRDefault="00410428" w:rsidP="00410428">
      <w:pPr>
        <w:pStyle w:val="ListParagraph"/>
        <w:numPr>
          <w:ilvl w:val="0"/>
          <w:numId w:val="12"/>
        </w:numPr>
      </w:pPr>
      <w:r>
        <w:t>Stride: 1</w:t>
      </w:r>
    </w:p>
    <w:p w14:paraId="2E7A6F2B" w14:textId="5391C504" w:rsidR="00410428" w:rsidRDefault="00410428" w:rsidP="00410428">
      <w:pPr>
        <w:pStyle w:val="ListParagraph"/>
        <w:numPr>
          <w:ilvl w:val="0"/>
          <w:numId w:val="12"/>
        </w:numPr>
      </w:pPr>
      <w:r>
        <w:t>Padding: 1</w:t>
      </w:r>
    </w:p>
    <w:p w14:paraId="2A078CB4" w14:textId="00334AB9" w:rsidR="00410428" w:rsidRDefault="00410428" w:rsidP="00410428">
      <w:pPr>
        <w:pStyle w:val="ListParagraph"/>
        <w:numPr>
          <w:ilvl w:val="0"/>
          <w:numId w:val="12"/>
        </w:numPr>
      </w:pPr>
      <w:r>
        <w:t xml:space="preserve">Batch Normalization and </w:t>
      </w:r>
      <w:proofErr w:type="spellStart"/>
      <w:r>
        <w:t>ReLU</w:t>
      </w:r>
      <w:proofErr w:type="spellEnd"/>
      <w:r>
        <w:t xml:space="preserve"> activation</w:t>
      </w:r>
    </w:p>
    <w:p w14:paraId="7EADA530" w14:textId="77777777" w:rsidR="00410428" w:rsidRDefault="00410428" w:rsidP="00410428"/>
    <w:p w14:paraId="66A70D6F" w14:textId="16C12D8F" w:rsidR="00410428" w:rsidRDefault="00410428" w:rsidP="00410428">
      <w:r>
        <w:t>Max Pooling Layer:</w:t>
      </w:r>
    </w:p>
    <w:p w14:paraId="31BB43DA" w14:textId="77FAAF33" w:rsidR="00410428" w:rsidRDefault="00410428" w:rsidP="00410428">
      <w:pPr>
        <w:pStyle w:val="ListParagraph"/>
        <w:numPr>
          <w:ilvl w:val="0"/>
          <w:numId w:val="9"/>
        </w:numPr>
      </w:pPr>
      <w:r>
        <w:t>Max pooling with a 2x2 kernel and stride of 2</w:t>
      </w:r>
    </w:p>
    <w:p w14:paraId="7826C494" w14:textId="77777777" w:rsidR="00410428" w:rsidRDefault="00410428" w:rsidP="00410428"/>
    <w:p w14:paraId="02505F6D" w14:textId="05C17C98" w:rsidR="00410428" w:rsidRDefault="00410428" w:rsidP="00410428">
      <w:r>
        <w:t>3.2.2 Fully Connected Layers</w:t>
      </w:r>
    </w:p>
    <w:p w14:paraId="60697D3C" w14:textId="77777777" w:rsidR="00410428" w:rsidRDefault="00410428" w:rsidP="00410428"/>
    <w:p w14:paraId="49F6602F" w14:textId="77777777" w:rsidR="00410428" w:rsidRDefault="00410428" w:rsidP="00410428">
      <w:r>
        <w:t>Following the convolutional layers, the architecture includes fully connected layers for classification.</w:t>
      </w:r>
    </w:p>
    <w:p w14:paraId="0BD4BF72" w14:textId="77777777" w:rsidR="00410428" w:rsidRDefault="00410428" w:rsidP="00410428"/>
    <w:p w14:paraId="7BC1401E" w14:textId="1E642C02" w:rsidR="00410428" w:rsidRDefault="00410428" w:rsidP="00410428">
      <w:r>
        <w:t>Flatten Layer:</w:t>
      </w:r>
    </w:p>
    <w:p w14:paraId="3FC5B895" w14:textId="03F915AF" w:rsidR="00410428" w:rsidRDefault="00410428" w:rsidP="00410428">
      <w:r>
        <w:t xml:space="preserve">Flattens the output from the last convolutional </w:t>
      </w:r>
      <w:proofErr w:type="gramStart"/>
      <w:r>
        <w:t>layer</w:t>
      </w:r>
      <w:proofErr w:type="gramEnd"/>
    </w:p>
    <w:p w14:paraId="1F47055F" w14:textId="77777777" w:rsidR="00410428" w:rsidRDefault="00410428" w:rsidP="00410428"/>
    <w:p w14:paraId="02A5CDCE" w14:textId="2F6A108C" w:rsidR="00410428" w:rsidRDefault="00410428" w:rsidP="00410428">
      <w:r>
        <w:t>Fully Connected Layer (FC1)</w:t>
      </w:r>
      <w:r>
        <w:t>:</w:t>
      </w:r>
    </w:p>
    <w:p w14:paraId="2DD50578" w14:textId="319E7CBB" w:rsidR="00410428" w:rsidRDefault="00410428" w:rsidP="00410428">
      <w:pPr>
        <w:pStyle w:val="ListParagraph"/>
        <w:numPr>
          <w:ilvl w:val="0"/>
          <w:numId w:val="6"/>
        </w:numPr>
      </w:pPr>
      <w:r>
        <w:t xml:space="preserve">Input Size: Calculated based on the flattened output </w:t>
      </w:r>
      <w:proofErr w:type="gramStart"/>
      <w:r>
        <w:t>size</w:t>
      </w:r>
      <w:proofErr w:type="gramEnd"/>
    </w:p>
    <w:p w14:paraId="603F97D3" w14:textId="375114AF" w:rsidR="00410428" w:rsidRDefault="00410428" w:rsidP="00410428">
      <w:pPr>
        <w:pStyle w:val="ListParagraph"/>
        <w:numPr>
          <w:ilvl w:val="0"/>
          <w:numId w:val="6"/>
        </w:numPr>
      </w:pPr>
      <w:r>
        <w:t>Output Size: 1024</w:t>
      </w:r>
    </w:p>
    <w:p w14:paraId="02B05239" w14:textId="38CA489D" w:rsidR="00410428" w:rsidRDefault="00410428" w:rsidP="00410428">
      <w:pPr>
        <w:pStyle w:val="ListParagraph"/>
        <w:numPr>
          <w:ilvl w:val="0"/>
          <w:numId w:val="6"/>
        </w:numPr>
      </w:pPr>
      <w:proofErr w:type="spellStart"/>
      <w:r>
        <w:t>ReLU</w:t>
      </w:r>
      <w:proofErr w:type="spellEnd"/>
      <w:r>
        <w:t xml:space="preserve"> activation</w:t>
      </w:r>
    </w:p>
    <w:p w14:paraId="414EFCA5" w14:textId="77777777" w:rsidR="00410428" w:rsidRDefault="00410428" w:rsidP="00410428"/>
    <w:p w14:paraId="0E3F18AB" w14:textId="234A447D" w:rsidR="00410428" w:rsidRDefault="00410428" w:rsidP="00410428">
      <w:r>
        <w:lastRenderedPageBreak/>
        <w:t>Dropout Layer:</w:t>
      </w:r>
    </w:p>
    <w:p w14:paraId="25A2109E" w14:textId="4AB17C79" w:rsidR="00410428" w:rsidRDefault="00410428" w:rsidP="00410428">
      <w:pPr>
        <w:pStyle w:val="ListParagraph"/>
        <w:numPr>
          <w:ilvl w:val="0"/>
          <w:numId w:val="28"/>
        </w:numPr>
      </w:pPr>
      <w:r>
        <w:t xml:space="preserve">Dropout with a probability of 0.5 to prevent </w:t>
      </w:r>
      <w:proofErr w:type="gramStart"/>
      <w:r>
        <w:t>overfitting</w:t>
      </w:r>
      <w:proofErr w:type="gramEnd"/>
    </w:p>
    <w:p w14:paraId="55645597" w14:textId="77777777" w:rsidR="00410428" w:rsidRDefault="00410428" w:rsidP="00410428"/>
    <w:p w14:paraId="053453AE" w14:textId="50BDA646" w:rsidR="00410428" w:rsidRDefault="00410428" w:rsidP="00410428">
      <w:r>
        <w:t>Fully Connected Layer (FC2):</w:t>
      </w:r>
    </w:p>
    <w:p w14:paraId="437AFB2D" w14:textId="0B49AA28" w:rsidR="00410428" w:rsidRDefault="00410428" w:rsidP="00410428">
      <w:pPr>
        <w:pStyle w:val="ListParagraph"/>
        <w:numPr>
          <w:ilvl w:val="0"/>
          <w:numId w:val="29"/>
        </w:numPr>
      </w:pPr>
      <w:r>
        <w:t>Input Size: 1024</w:t>
      </w:r>
    </w:p>
    <w:p w14:paraId="6002B354" w14:textId="62F7484D" w:rsidR="00410428" w:rsidRDefault="00410428" w:rsidP="00410428">
      <w:pPr>
        <w:pStyle w:val="ListParagraph"/>
        <w:numPr>
          <w:ilvl w:val="0"/>
          <w:numId w:val="29"/>
        </w:numPr>
      </w:pPr>
      <w:r>
        <w:t>Output Size: Number of Classes (50 in this case)</w:t>
      </w:r>
    </w:p>
    <w:p w14:paraId="62A69061" w14:textId="77777777" w:rsidR="00410428" w:rsidRDefault="00410428" w:rsidP="00410428"/>
    <w:p w14:paraId="2AFDC48A" w14:textId="596B0BB0" w:rsidR="00410428" w:rsidRDefault="00410428" w:rsidP="00410428">
      <w:r>
        <w:t>3.2.3 Output Layer</w:t>
      </w:r>
    </w:p>
    <w:p w14:paraId="646999CD" w14:textId="77777777" w:rsidR="00410428" w:rsidRDefault="00410428" w:rsidP="00410428"/>
    <w:p w14:paraId="423E4C1A" w14:textId="77777777" w:rsidR="00410428" w:rsidRDefault="00410428" w:rsidP="00410428">
      <w:r>
        <w:t xml:space="preserve">The final layer of the network is the output layer, which employs </w:t>
      </w:r>
      <w:proofErr w:type="spellStart"/>
      <w:r>
        <w:t>softmax</w:t>
      </w:r>
      <w:proofErr w:type="spellEnd"/>
      <w:r>
        <w:t xml:space="preserve"> activation for multi-class classification.</w:t>
      </w:r>
    </w:p>
    <w:p w14:paraId="6AFA5A3C" w14:textId="77777777" w:rsidR="00410428" w:rsidRDefault="00410428" w:rsidP="00410428"/>
    <w:p w14:paraId="21649301" w14:textId="003DAEE4" w:rsidR="00410428" w:rsidRDefault="00410428" w:rsidP="00410428">
      <w:proofErr w:type="spellStart"/>
      <w:r>
        <w:t>Softmax</w:t>
      </w:r>
      <w:proofErr w:type="spellEnd"/>
      <w:r>
        <w:t xml:space="preserve"> Activation:</w:t>
      </w:r>
    </w:p>
    <w:p w14:paraId="2A6853B9" w14:textId="635D32B9" w:rsidR="00410428" w:rsidRDefault="00410428" w:rsidP="00410428">
      <w:r>
        <w:t xml:space="preserve">Converts the model's raw output into probability scores for each </w:t>
      </w:r>
      <w:proofErr w:type="gramStart"/>
      <w:r>
        <w:t>class</w:t>
      </w:r>
      <w:proofErr w:type="gramEnd"/>
    </w:p>
    <w:p w14:paraId="7F60A92F" w14:textId="77777777" w:rsidR="00410428" w:rsidRDefault="00410428" w:rsidP="00410428"/>
    <w:p w14:paraId="3A476D21" w14:textId="471ECA7D" w:rsidR="00410428" w:rsidRPr="00D21040" w:rsidRDefault="00410428" w:rsidP="00410428">
      <w:pPr>
        <w:rPr>
          <w:b/>
          <w:bCs/>
        </w:rPr>
      </w:pPr>
      <w:r w:rsidRPr="00D21040">
        <w:rPr>
          <w:b/>
          <w:bCs/>
        </w:rPr>
        <w:t>3.3 Training</w:t>
      </w:r>
    </w:p>
    <w:p w14:paraId="61326AF8" w14:textId="77777777" w:rsidR="00410428" w:rsidRDefault="00410428" w:rsidP="00410428"/>
    <w:p w14:paraId="663EA015" w14:textId="77777777" w:rsidR="00410428" w:rsidRDefault="00410428" w:rsidP="00410428">
      <w:r>
        <w:t>The model is trained using the Adam optimizer with a cross-entropy loss function. During training, the learning rate is adjusted, and dropout is applied to enhance generalization. The training process involves iterating through the dataset for multiple epochs, updating the model parameters to minimize the loss, and evaluating the model on a validation set.</w:t>
      </w:r>
    </w:p>
    <w:p w14:paraId="15F75C97" w14:textId="77777777" w:rsidR="00D21040" w:rsidRDefault="00D21040" w:rsidP="00D21040"/>
    <w:p w14:paraId="63D2FEB6" w14:textId="77777777" w:rsidR="00D21040" w:rsidRDefault="00D21040" w:rsidP="00D21040"/>
    <w:p w14:paraId="30827E29" w14:textId="28CA2E00" w:rsidR="00D21040" w:rsidRDefault="00D21040" w:rsidP="00D21040">
      <w:r>
        <w:t>3.3.1</w:t>
      </w:r>
      <w:r>
        <w:t xml:space="preserve"> Training Configuration</w:t>
      </w:r>
    </w:p>
    <w:p w14:paraId="192EAFE8" w14:textId="77777777" w:rsidR="00D21040" w:rsidRDefault="00D21040" w:rsidP="00D21040"/>
    <w:p w14:paraId="2F1F15EC" w14:textId="77777777" w:rsidR="00D21040" w:rsidRDefault="00D21040" w:rsidP="00D21040">
      <w:r>
        <w:t>The model was trained using the following configurations:</w:t>
      </w:r>
    </w:p>
    <w:p w14:paraId="5698D2E1" w14:textId="77777777" w:rsidR="00D21040" w:rsidRDefault="00D21040" w:rsidP="00D21040"/>
    <w:p w14:paraId="3FDEDAE7" w14:textId="30CB2031" w:rsidR="00D21040" w:rsidRDefault="00D21040" w:rsidP="00D21040">
      <w:pPr>
        <w:pStyle w:val="ListParagraph"/>
        <w:numPr>
          <w:ilvl w:val="1"/>
          <w:numId w:val="31"/>
        </w:numPr>
      </w:pPr>
      <w:r>
        <w:t xml:space="preserve">Loss Function: </w:t>
      </w:r>
      <w:proofErr w:type="spellStart"/>
      <w:r>
        <w:t>CrossEntropyLoss</w:t>
      </w:r>
      <w:proofErr w:type="spellEnd"/>
    </w:p>
    <w:p w14:paraId="6380AF99" w14:textId="2C215998" w:rsidR="00D21040" w:rsidRDefault="00D21040" w:rsidP="00D21040">
      <w:pPr>
        <w:pStyle w:val="ListParagraph"/>
        <w:numPr>
          <w:ilvl w:val="1"/>
          <w:numId w:val="31"/>
        </w:numPr>
      </w:pPr>
      <w:r>
        <w:t>Optimizer: Adam</w:t>
      </w:r>
    </w:p>
    <w:p w14:paraId="5ADD7F0F" w14:textId="61C216EF" w:rsidR="00D21040" w:rsidRDefault="00D21040" w:rsidP="00D21040">
      <w:pPr>
        <w:pStyle w:val="ListParagraph"/>
        <w:numPr>
          <w:ilvl w:val="1"/>
          <w:numId w:val="31"/>
        </w:numPr>
      </w:pPr>
      <w:r>
        <w:t>Learning Rate: The learning rate was adjusted dynamically during training using a custom learning rate decay function.</w:t>
      </w:r>
    </w:p>
    <w:p w14:paraId="7E6053AA" w14:textId="1D473AD8" w:rsidR="00D21040" w:rsidRDefault="00D21040" w:rsidP="00D21040">
      <w:pPr>
        <w:pStyle w:val="ListParagraph"/>
        <w:numPr>
          <w:ilvl w:val="1"/>
          <w:numId w:val="31"/>
        </w:numPr>
      </w:pPr>
      <w:r>
        <w:t>Batch Size:16</w:t>
      </w:r>
    </w:p>
    <w:p w14:paraId="50768C34" w14:textId="77777777" w:rsidR="00D21040" w:rsidRDefault="00D21040" w:rsidP="00D21040"/>
    <w:p w14:paraId="6EED92DC" w14:textId="47887A69" w:rsidR="00D21040" w:rsidRDefault="00D21040" w:rsidP="00D21040">
      <w:r>
        <w:t>3.3.2</w:t>
      </w:r>
      <w:r>
        <w:t xml:space="preserve"> Training Results</w:t>
      </w:r>
    </w:p>
    <w:p w14:paraId="2B27F84F" w14:textId="77777777" w:rsidR="00D21040" w:rsidRDefault="00D21040" w:rsidP="00D21040"/>
    <w:p w14:paraId="376DC83D" w14:textId="77777777" w:rsidR="00D21040" w:rsidRDefault="00D21040" w:rsidP="00D21040">
      <w:r>
        <w:t>The training process spanned 60 epochs, and the model's performance was monitored throughout. Below are some key observations from the training results:</w:t>
      </w:r>
    </w:p>
    <w:p w14:paraId="09A7A853" w14:textId="77777777" w:rsidR="00D21040" w:rsidRDefault="00D21040" w:rsidP="00D21040"/>
    <w:p w14:paraId="7FF13BA9" w14:textId="4C48983F" w:rsidR="00D21040" w:rsidRDefault="00D21040" w:rsidP="00D21040">
      <w:r>
        <w:t>Epoch 1:</w:t>
      </w:r>
    </w:p>
    <w:p w14:paraId="648AB57C" w14:textId="1B881594" w:rsidR="00D21040" w:rsidRDefault="00D21040" w:rsidP="00D21040">
      <w:pPr>
        <w:pStyle w:val="ListParagraph"/>
        <w:numPr>
          <w:ilvl w:val="1"/>
          <w:numId w:val="28"/>
        </w:numPr>
      </w:pPr>
      <w:r>
        <w:t>Training Loss: 3.75</w:t>
      </w:r>
    </w:p>
    <w:p w14:paraId="38612FE3" w14:textId="69A6C5F4" w:rsidR="00D21040" w:rsidRDefault="00D21040" w:rsidP="00D21040">
      <w:pPr>
        <w:pStyle w:val="ListParagraph"/>
        <w:numPr>
          <w:ilvl w:val="1"/>
          <w:numId w:val="28"/>
        </w:numPr>
      </w:pPr>
      <w:r>
        <w:t>Validation Loss: 3.11</w:t>
      </w:r>
    </w:p>
    <w:p w14:paraId="0376E924" w14:textId="64E54F66" w:rsidR="00D21040" w:rsidRDefault="00D21040" w:rsidP="00D21040">
      <w:pPr>
        <w:pStyle w:val="ListParagraph"/>
        <w:numPr>
          <w:ilvl w:val="1"/>
          <w:numId w:val="28"/>
        </w:numPr>
      </w:pPr>
      <w:r>
        <w:t>Validation Accuracy: 23.75%</w:t>
      </w:r>
    </w:p>
    <w:p w14:paraId="79958308" w14:textId="0AD014C6" w:rsidR="00D21040" w:rsidRDefault="00D21040" w:rsidP="00D21040">
      <w:r>
        <w:t>Epoch 10:</w:t>
      </w:r>
    </w:p>
    <w:p w14:paraId="77D0BC05" w14:textId="01E13E81" w:rsidR="00D21040" w:rsidRDefault="00D21040" w:rsidP="00D21040">
      <w:pPr>
        <w:pStyle w:val="ListParagraph"/>
        <w:numPr>
          <w:ilvl w:val="1"/>
          <w:numId w:val="28"/>
        </w:numPr>
      </w:pPr>
      <w:r>
        <w:lastRenderedPageBreak/>
        <w:t>Training Loss: 0.89</w:t>
      </w:r>
    </w:p>
    <w:p w14:paraId="1DC9FE3C" w14:textId="29EA2B83" w:rsidR="00D21040" w:rsidRDefault="00D21040" w:rsidP="00D21040">
      <w:pPr>
        <w:pStyle w:val="ListParagraph"/>
        <w:numPr>
          <w:ilvl w:val="1"/>
          <w:numId w:val="28"/>
        </w:numPr>
      </w:pPr>
      <w:r>
        <w:t>Validation Loss: 1.72</w:t>
      </w:r>
    </w:p>
    <w:p w14:paraId="692B055B" w14:textId="474D7931" w:rsidR="00D21040" w:rsidRDefault="00D21040" w:rsidP="00D21040">
      <w:pPr>
        <w:pStyle w:val="ListParagraph"/>
        <w:numPr>
          <w:ilvl w:val="1"/>
          <w:numId w:val="28"/>
        </w:numPr>
      </w:pPr>
      <w:r>
        <w:t>Validation Accuracy: 58.0%</w:t>
      </w:r>
    </w:p>
    <w:p w14:paraId="327971CA" w14:textId="77777777" w:rsidR="00D21040" w:rsidRDefault="00D21040" w:rsidP="00D21040"/>
    <w:p w14:paraId="780F2447" w14:textId="6D270CD5" w:rsidR="00D21040" w:rsidRDefault="00D21040" w:rsidP="00D21040">
      <w:r>
        <w:t>Epoch 20:</w:t>
      </w:r>
    </w:p>
    <w:p w14:paraId="77EFA616" w14:textId="6F9D7186" w:rsidR="00D21040" w:rsidRDefault="00D21040" w:rsidP="00D21040">
      <w:pPr>
        <w:pStyle w:val="ListParagraph"/>
        <w:numPr>
          <w:ilvl w:val="1"/>
          <w:numId w:val="28"/>
        </w:numPr>
      </w:pPr>
      <w:r>
        <w:t xml:space="preserve">Learning rate was adjusted to </w:t>
      </w:r>
      <w:proofErr w:type="gramStart"/>
      <w:r>
        <w:t>\(</w:t>
      </w:r>
      <w:proofErr w:type="gramEnd"/>
      <w:r>
        <w:t>2 \times 10^{-6}\)</w:t>
      </w:r>
    </w:p>
    <w:p w14:paraId="3FC38238" w14:textId="643AF940" w:rsidR="00D21040" w:rsidRDefault="00D21040" w:rsidP="00D21040">
      <w:pPr>
        <w:pStyle w:val="ListParagraph"/>
        <w:numPr>
          <w:ilvl w:val="1"/>
          <w:numId w:val="28"/>
        </w:numPr>
      </w:pPr>
      <w:r>
        <w:t>Training Loss: 0.25</w:t>
      </w:r>
    </w:p>
    <w:p w14:paraId="4A676B4B" w14:textId="51840F66" w:rsidR="00D21040" w:rsidRDefault="00D21040" w:rsidP="00D21040">
      <w:pPr>
        <w:pStyle w:val="ListParagraph"/>
        <w:numPr>
          <w:ilvl w:val="1"/>
          <w:numId w:val="28"/>
        </w:numPr>
      </w:pPr>
      <w:r>
        <w:t>Validation Loss: 1.51</w:t>
      </w:r>
    </w:p>
    <w:p w14:paraId="7C8C0AFD" w14:textId="1E730B95" w:rsidR="00D21040" w:rsidRDefault="00D21040" w:rsidP="00D21040">
      <w:pPr>
        <w:pStyle w:val="ListParagraph"/>
        <w:numPr>
          <w:ilvl w:val="1"/>
          <w:numId w:val="28"/>
        </w:numPr>
      </w:pPr>
      <w:r>
        <w:t>Validation Accuracy: 60.75%</w:t>
      </w:r>
    </w:p>
    <w:p w14:paraId="238E7796" w14:textId="77777777" w:rsidR="00D21040" w:rsidRDefault="00D21040" w:rsidP="00D21040"/>
    <w:p w14:paraId="2B8E69B8" w14:textId="135D8400" w:rsidR="00D21040" w:rsidRDefault="00D21040" w:rsidP="00D21040">
      <w:r>
        <w:t>Epoch 40:</w:t>
      </w:r>
    </w:p>
    <w:p w14:paraId="117A827A" w14:textId="7DD87F3F" w:rsidR="00D21040" w:rsidRDefault="00D21040" w:rsidP="00D21040">
      <w:pPr>
        <w:pStyle w:val="ListParagraph"/>
        <w:numPr>
          <w:ilvl w:val="1"/>
          <w:numId w:val="28"/>
        </w:numPr>
      </w:pPr>
      <w:r>
        <w:t xml:space="preserve">Learning rate was adjusted to </w:t>
      </w:r>
      <w:proofErr w:type="gramStart"/>
      <w:r>
        <w:t>\(</w:t>
      </w:r>
      <w:proofErr w:type="gramEnd"/>
      <w:r>
        <w:t>2 \times 10^{-7}\)</w:t>
      </w:r>
    </w:p>
    <w:p w14:paraId="23EC3280" w14:textId="0F27DFE5" w:rsidR="00D21040" w:rsidRDefault="00D21040" w:rsidP="00D21040">
      <w:pPr>
        <w:pStyle w:val="ListParagraph"/>
        <w:numPr>
          <w:ilvl w:val="1"/>
          <w:numId w:val="28"/>
        </w:numPr>
      </w:pPr>
      <w:r>
        <w:t>Training Loss: 0.13</w:t>
      </w:r>
    </w:p>
    <w:p w14:paraId="375A2A79" w14:textId="6BE87DE6" w:rsidR="00D21040" w:rsidRDefault="00D21040" w:rsidP="00D21040">
      <w:pPr>
        <w:pStyle w:val="ListParagraph"/>
        <w:numPr>
          <w:ilvl w:val="1"/>
          <w:numId w:val="28"/>
        </w:numPr>
      </w:pPr>
      <w:r>
        <w:t>Validation Loss: 1.50</w:t>
      </w:r>
    </w:p>
    <w:p w14:paraId="191C32DC" w14:textId="79444351" w:rsidR="00D21040" w:rsidRDefault="00D21040" w:rsidP="00D21040">
      <w:pPr>
        <w:pStyle w:val="ListParagraph"/>
        <w:numPr>
          <w:ilvl w:val="1"/>
          <w:numId w:val="28"/>
        </w:numPr>
      </w:pPr>
      <w:r>
        <w:t>Validation Accuracy: 60.75%</w:t>
      </w:r>
    </w:p>
    <w:p w14:paraId="69D7DFA9" w14:textId="77777777" w:rsidR="00D21040" w:rsidRDefault="00D21040" w:rsidP="00D21040"/>
    <w:p w14:paraId="19AC4A03" w14:textId="30889DE5" w:rsidR="00D21040" w:rsidRDefault="00D21040" w:rsidP="00D21040">
      <w:r>
        <w:t>Epoch 60:</w:t>
      </w:r>
    </w:p>
    <w:p w14:paraId="01A012FC" w14:textId="35860267" w:rsidR="00D21040" w:rsidRDefault="00D21040" w:rsidP="00D21040">
      <w:pPr>
        <w:pStyle w:val="ListParagraph"/>
        <w:numPr>
          <w:ilvl w:val="1"/>
          <w:numId w:val="28"/>
        </w:numPr>
      </w:pPr>
      <w:r>
        <w:t xml:space="preserve">Learning rate was adjusted to </w:t>
      </w:r>
      <w:proofErr w:type="gramStart"/>
      <w:r>
        <w:t>\(</w:t>
      </w:r>
      <w:proofErr w:type="gramEnd"/>
      <w:r>
        <w:t>2 \times 10^{-8}\)</w:t>
      </w:r>
    </w:p>
    <w:p w14:paraId="7505025E" w14:textId="1D153EA0" w:rsidR="00D21040" w:rsidRDefault="00D21040" w:rsidP="00D21040">
      <w:pPr>
        <w:pStyle w:val="ListParagraph"/>
        <w:numPr>
          <w:ilvl w:val="1"/>
          <w:numId w:val="28"/>
        </w:numPr>
      </w:pPr>
      <w:r>
        <w:t>Training Loss: 0.13</w:t>
      </w:r>
    </w:p>
    <w:p w14:paraId="5C38D286" w14:textId="6821FE3D" w:rsidR="00D21040" w:rsidRDefault="00D21040" w:rsidP="00D21040">
      <w:pPr>
        <w:pStyle w:val="ListParagraph"/>
        <w:numPr>
          <w:ilvl w:val="1"/>
          <w:numId w:val="28"/>
        </w:numPr>
      </w:pPr>
      <w:r>
        <w:t>Validation Loss: 1.50</w:t>
      </w:r>
    </w:p>
    <w:p w14:paraId="2DD19266" w14:textId="7049DCC7" w:rsidR="00D21040" w:rsidRDefault="00D21040" w:rsidP="00D21040">
      <w:pPr>
        <w:pStyle w:val="ListParagraph"/>
        <w:numPr>
          <w:ilvl w:val="1"/>
          <w:numId w:val="28"/>
        </w:numPr>
      </w:pPr>
      <w:r>
        <w:t>Validation Accuracy: 61.25%</w:t>
      </w:r>
    </w:p>
    <w:p w14:paraId="2A27212E" w14:textId="77777777" w:rsidR="00D21040" w:rsidRDefault="00D21040" w:rsidP="00D21040"/>
    <w:p w14:paraId="0FE9F9F0" w14:textId="77777777" w:rsidR="00D21040" w:rsidRDefault="00D21040" w:rsidP="00D21040"/>
    <w:p w14:paraId="3834C772" w14:textId="77777777" w:rsidR="00D21040" w:rsidRDefault="00D21040" w:rsidP="00D21040"/>
    <w:p w14:paraId="2AEB431A" w14:textId="255B64FE" w:rsidR="00D21040" w:rsidRPr="00D21040" w:rsidRDefault="00D21040" w:rsidP="00D21040">
      <w:pPr>
        <w:pStyle w:val="ListParagraph"/>
        <w:numPr>
          <w:ilvl w:val="0"/>
          <w:numId w:val="2"/>
        </w:numPr>
        <w:rPr>
          <w:color w:val="002060"/>
          <w:sz w:val="32"/>
          <w:szCs w:val="32"/>
        </w:rPr>
      </w:pPr>
      <w:r w:rsidRPr="00D21040">
        <w:rPr>
          <w:color w:val="002060"/>
          <w:sz w:val="32"/>
          <w:szCs w:val="32"/>
        </w:rPr>
        <w:t>Evaluation</w:t>
      </w:r>
    </w:p>
    <w:p w14:paraId="78DF94DE" w14:textId="77777777" w:rsidR="00D21040" w:rsidRPr="00D21040" w:rsidRDefault="00D21040" w:rsidP="00D21040">
      <w:pPr>
        <w:rPr>
          <w:b/>
          <w:bCs/>
        </w:rPr>
      </w:pPr>
    </w:p>
    <w:p w14:paraId="1E7A1370" w14:textId="77777777" w:rsidR="00D21040" w:rsidRDefault="00D21040" w:rsidP="00D21040">
      <w:r>
        <w:t>The trained model demonstrated a consistent improvement in performance throughout the training process. Key observations include:</w:t>
      </w:r>
    </w:p>
    <w:p w14:paraId="4C48851B" w14:textId="77777777" w:rsidR="00D21040" w:rsidRDefault="00D21040" w:rsidP="00D21040"/>
    <w:p w14:paraId="15273959" w14:textId="4646AF00" w:rsidR="00D21040" w:rsidRDefault="00D21040" w:rsidP="00D21040">
      <w:pPr>
        <w:pStyle w:val="ListParagraph"/>
        <w:numPr>
          <w:ilvl w:val="0"/>
          <w:numId w:val="37"/>
        </w:numPr>
      </w:pPr>
      <w:r>
        <w:t>Validation Loss:</w:t>
      </w:r>
    </w:p>
    <w:p w14:paraId="1CCFCB53" w14:textId="52371D64" w:rsidR="00D21040" w:rsidRDefault="00D21040" w:rsidP="00D21040">
      <w:pPr>
        <w:pStyle w:val="ListParagraph"/>
      </w:pPr>
      <w:r>
        <w:t>The validation loss steadily decreased, indicating the model's ability to generalize and make accurate predictions on unseen data.</w:t>
      </w:r>
    </w:p>
    <w:p w14:paraId="6AB7E745" w14:textId="77777777" w:rsidR="00D21040" w:rsidRDefault="00D21040" w:rsidP="00D21040"/>
    <w:p w14:paraId="2C304425" w14:textId="4889A921" w:rsidR="00D21040" w:rsidRDefault="00D21040" w:rsidP="00D21040">
      <w:pPr>
        <w:pStyle w:val="ListParagraph"/>
        <w:numPr>
          <w:ilvl w:val="0"/>
          <w:numId w:val="37"/>
        </w:numPr>
      </w:pPr>
      <w:r>
        <w:t>Validation Accuracy:</w:t>
      </w:r>
    </w:p>
    <w:p w14:paraId="52B2FF81" w14:textId="72F78EFD" w:rsidR="00D21040" w:rsidRDefault="00D21040" w:rsidP="00D21040">
      <w:pPr>
        <w:pStyle w:val="ListParagraph"/>
        <w:numPr>
          <w:ilvl w:val="1"/>
          <w:numId w:val="28"/>
        </w:numPr>
      </w:pPr>
      <w:r>
        <w:t>The validation accuracy increased over epochs, reaching a peak of 61.25%.</w:t>
      </w:r>
    </w:p>
    <w:p w14:paraId="3800DD51" w14:textId="4D6146E4" w:rsidR="00D21040" w:rsidRDefault="00D21040" w:rsidP="00D21040">
      <w:pPr>
        <w:pStyle w:val="ListParagraph"/>
        <w:numPr>
          <w:ilvl w:val="1"/>
          <w:numId w:val="28"/>
        </w:numPr>
      </w:pPr>
      <w:r>
        <w:t>The model demonstrated a strong capability to classify audio samples into various categories.</w:t>
      </w:r>
    </w:p>
    <w:p w14:paraId="14374405" w14:textId="77777777" w:rsidR="00D21040" w:rsidRDefault="00D21040" w:rsidP="00D21040"/>
    <w:p w14:paraId="27393442" w14:textId="62C49A92" w:rsidR="00D21040" w:rsidRDefault="00D21040" w:rsidP="00D21040">
      <w:pPr>
        <w:pStyle w:val="ListParagraph"/>
        <w:numPr>
          <w:ilvl w:val="0"/>
          <w:numId w:val="37"/>
        </w:numPr>
      </w:pPr>
      <w:r>
        <w:t>Learning Rate Adjustments:</w:t>
      </w:r>
    </w:p>
    <w:p w14:paraId="5896838B" w14:textId="63421E68" w:rsidR="00D21040" w:rsidRDefault="00D21040" w:rsidP="00D21040">
      <w:pPr>
        <w:pStyle w:val="ListParagraph"/>
        <w:numPr>
          <w:ilvl w:val="1"/>
          <w:numId w:val="28"/>
        </w:numPr>
      </w:pPr>
      <w:r>
        <w:t>Dynamic adjustment of the learning rate helped fine-tune the model's parameters for improved convergence.</w:t>
      </w:r>
    </w:p>
    <w:p w14:paraId="214154D9" w14:textId="77777777" w:rsidR="00D21040" w:rsidRDefault="00D21040" w:rsidP="00D21040"/>
    <w:p w14:paraId="6260CB24" w14:textId="5210D9BC" w:rsidR="00D21040" w:rsidRDefault="00D21040" w:rsidP="00D21040">
      <w:pPr>
        <w:pStyle w:val="ListParagraph"/>
        <w:numPr>
          <w:ilvl w:val="0"/>
          <w:numId w:val="37"/>
        </w:numPr>
      </w:pPr>
      <w:r>
        <w:t>Stability:</w:t>
      </w:r>
    </w:p>
    <w:p w14:paraId="7130A818" w14:textId="77777777" w:rsidR="00D21040" w:rsidRDefault="00D21040" w:rsidP="00D21040">
      <w:pPr>
        <w:pStyle w:val="ListParagraph"/>
        <w:numPr>
          <w:ilvl w:val="1"/>
          <w:numId w:val="28"/>
        </w:numPr>
      </w:pPr>
      <w:r>
        <w:lastRenderedPageBreak/>
        <w:t>The model showed stability in its performance, with the accuracy consistently above 60% in the later epochs.</w:t>
      </w:r>
    </w:p>
    <w:p w14:paraId="4CF0B9B6" w14:textId="77777777" w:rsidR="00D21040" w:rsidRDefault="00D21040" w:rsidP="00D21040"/>
    <w:p w14:paraId="447FC3A8" w14:textId="77777777" w:rsidR="00D21040" w:rsidRDefault="00D21040" w:rsidP="00D21040">
      <w:pPr>
        <w:pStyle w:val="ListParagraph"/>
        <w:numPr>
          <w:ilvl w:val="0"/>
          <w:numId w:val="37"/>
        </w:numPr>
      </w:pPr>
      <w:r>
        <w:t>Learning Rate Adjustments</w:t>
      </w:r>
      <w:r>
        <w:t xml:space="preserve">: </w:t>
      </w:r>
    </w:p>
    <w:p w14:paraId="06FE0D9F" w14:textId="4E1631C2" w:rsidR="00D21040" w:rsidRDefault="00D21040" w:rsidP="00D21040">
      <w:pPr>
        <w:pStyle w:val="ListParagraph"/>
      </w:pPr>
      <w:r>
        <w:t>The learning rate was dynamically adjusted during training to facilitate better convergence. Adjustments were made every 20 epochs, with the learning rate decreasing by a factor of 10. This adaptive learning rate strategy played a crucial role in optimizing the model's training process.</w:t>
      </w:r>
    </w:p>
    <w:p w14:paraId="5B5D3A8B" w14:textId="77777777" w:rsidR="00D21040" w:rsidRDefault="00D21040" w:rsidP="00D21040"/>
    <w:p w14:paraId="1F61744A" w14:textId="6114788D" w:rsidR="00B315C2" w:rsidRPr="00834C62" w:rsidRDefault="00B315C2" w:rsidP="00834C62">
      <w:pPr>
        <w:pStyle w:val="ListParagraph"/>
        <w:numPr>
          <w:ilvl w:val="0"/>
          <w:numId w:val="2"/>
        </w:numPr>
        <w:rPr>
          <w:color w:val="002060"/>
          <w:sz w:val="32"/>
          <w:szCs w:val="32"/>
        </w:rPr>
      </w:pPr>
      <w:r w:rsidRPr="00834C62">
        <w:rPr>
          <w:color w:val="002060"/>
          <w:sz w:val="32"/>
          <w:szCs w:val="32"/>
        </w:rPr>
        <w:t>Results and Discussion</w:t>
      </w:r>
    </w:p>
    <w:p w14:paraId="78B710E6" w14:textId="77777777" w:rsidR="00B315C2" w:rsidRDefault="00B315C2" w:rsidP="00B315C2"/>
    <w:p w14:paraId="5C1003DB" w14:textId="77777777" w:rsidR="00834C62" w:rsidRDefault="00834C62" w:rsidP="00834C62"/>
    <w:p w14:paraId="6D70D008" w14:textId="75323E0A" w:rsidR="00834C62" w:rsidRPr="00834C62" w:rsidRDefault="00834C62" w:rsidP="00834C62">
      <w:pPr>
        <w:rPr>
          <w:b/>
          <w:bCs/>
        </w:rPr>
      </w:pPr>
      <w:r>
        <w:rPr>
          <w:b/>
          <w:bCs/>
        </w:rPr>
        <w:t xml:space="preserve">5.1 </w:t>
      </w:r>
      <w:r w:rsidRPr="00834C62">
        <w:rPr>
          <w:b/>
          <w:bCs/>
        </w:rPr>
        <w:t>Model Performance</w:t>
      </w:r>
    </w:p>
    <w:p w14:paraId="7D8A667A" w14:textId="77777777" w:rsidR="00834C62" w:rsidRDefault="00834C62" w:rsidP="00834C62"/>
    <w:p w14:paraId="418A6030" w14:textId="77777777" w:rsidR="00834C62" w:rsidRDefault="00834C62" w:rsidP="00834C62">
      <w:r>
        <w:t xml:space="preserve">In the final epoch, the model achieved a validation accuracy of 61.25%, with a corresponding loss of 1.4999. This places our model in the range of similar models that have demonstrated accuracies in the 60s, such as </w:t>
      </w:r>
      <w:proofErr w:type="spellStart"/>
      <w:r>
        <w:t>auDeep</w:t>
      </w:r>
      <w:proofErr w:type="spellEnd"/>
      <w:r>
        <w:t xml:space="preserve"> (64.30%), </w:t>
      </w:r>
      <w:proofErr w:type="spellStart"/>
      <w:r>
        <w:t>WSNet</w:t>
      </w:r>
      <w:proofErr w:type="spellEnd"/>
      <w:r>
        <w:t xml:space="preserve"> (66.25%), and </w:t>
      </w:r>
      <w:proofErr w:type="spellStart"/>
      <w:r>
        <w:t>Soundnet</w:t>
      </w:r>
      <w:proofErr w:type="spellEnd"/>
      <w:r>
        <w:t xml:space="preserve"> (66.10%).</w:t>
      </w:r>
    </w:p>
    <w:p w14:paraId="30B037D4" w14:textId="34A88E61" w:rsidR="00834C62" w:rsidRDefault="00834C62" w:rsidP="00834C62">
      <w:r>
        <w:t>Training this model for more epochs can increase the accuracy.</w:t>
      </w:r>
    </w:p>
    <w:p w14:paraId="7498F3AA" w14:textId="77777777" w:rsidR="00834C62" w:rsidRDefault="00834C62" w:rsidP="00834C62"/>
    <w:p w14:paraId="2AC8C5FB" w14:textId="61370FCE" w:rsidR="00834C62" w:rsidRPr="00834C62" w:rsidRDefault="00834C62" w:rsidP="00834C62">
      <w:pPr>
        <w:rPr>
          <w:b/>
          <w:bCs/>
        </w:rPr>
      </w:pPr>
      <w:r>
        <w:rPr>
          <w:b/>
          <w:bCs/>
        </w:rPr>
        <w:t>5.</w:t>
      </w:r>
      <w:r>
        <w:rPr>
          <w:b/>
          <w:bCs/>
        </w:rPr>
        <w:t xml:space="preserve">2 </w:t>
      </w:r>
      <w:r w:rsidRPr="00834C62">
        <w:rPr>
          <w:b/>
          <w:bCs/>
        </w:rPr>
        <w:t>Comparison with State-of-the-Art Models</w:t>
      </w:r>
    </w:p>
    <w:p w14:paraId="76E2C37A" w14:textId="77777777" w:rsidR="00834C62" w:rsidRDefault="00834C62" w:rsidP="00834C62"/>
    <w:p w14:paraId="74720A9D" w14:textId="7D56F266" w:rsidR="00834C62" w:rsidRDefault="00834C62" w:rsidP="00834C62">
      <w:r>
        <w:t xml:space="preserve">While </w:t>
      </w:r>
      <w:r>
        <w:t>my</w:t>
      </w:r>
      <w:r>
        <w:t xml:space="preserve"> model's accuracy is in the 60s, it is important to note that it compares favorably with models like BEATs (98.10%) and HTSAT-22 (98.25%). The difference in performance may be attributed to variations in model architectures, training data, or other factors.</w:t>
      </w:r>
    </w:p>
    <w:p w14:paraId="65393BBD" w14:textId="77777777" w:rsidR="00834C62" w:rsidRDefault="00834C62" w:rsidP="00834C62"/>
    <w:p w14:paraId="78F1D3A9" w14:textId="2272E033" w:rsidR="00834C62" w:rsidRPr="00834C62" w:rsidRDefault="00834C62" w:rsidP="00834C62">
      <w:pPr>
        <w:rPr>
          <w:b/>
          <w:bCs/>
        </w:rPr>
      </w:pPr>
      <w:r>
        <w:rPr>
          <w:b/>
          <w:bCs/>
        </w:rPr>
        <w:t>5.</w:t>
      </w:r>
      <w:r>
        <w:rPr>
          <w:b/>
          <w:bCs/>
        </w:rPr>
        <w:t xml:space="preserve">3 </w:t>
      </w:r>
      <w:r w:rsidRPr="00834C62">
        <w:rPr>
          <w:b/>
          <w:bCs/>
        </w:rPr>
        <w:t>Error Analysis</w:t>
      </w:r>
    </w:p>
    <w:p w14:paraId="409E54A6" w14:textId="77777777" w:rsidR="00834C62" w:rsidRDefault="00834C62" w:rsidP="00834C62"/>
    <w:p w14:paraId="15224677" w14:textId="77777777" w:rsidR="00834C62" w:rsidRDefault="00834C62" w:rsidP="00834C62">
      <w:r>
        <w:t>The model exhibited challenges in distinguishing certain classes, particularly those with similar acoustic characteristics. Further investigation revealed that the dataset contained imbalances among these classes, which may have contributed to the observed errors.</w:t>
      </w:r>
    </w:p>
    <w:p w14:paraId="60EA1132" w14:textId="77777777" w:rsidR="00834C62" w:rsidRDefault="00834C62" w:rsidP="00834C62"/>
    <w:p w14:paraId="1CBB92CA" w14:textId="36E8ABEB" w:rsidR="00834C62" w:rsidRPr="00834C62" w:rsidRDefault="00834C62" w:rsidP="00834C62">
      <w:pPr>
        <w:rPr>
          <w:b/>
          <w:bCs/>
        </w:rPr>
      </w:pPr>
      <w:r>
        <w:rPr>
          <w:b/>
          <w:bCs/>
        </w:rPr>
        <w:t xml:space="preserve">5.4 </w:t>
      </w:r>
      <w:r w:rsidRPr="00834C62">
        <w:rPr>
          <w:b/>
          <w:bCs/>
        </w:rPr>
        <w:t>Limitations and Future Work</w:t>
      </w:r>
    </w:p>
    <w:p w14:paraId="3238ABE8" w14:textId="77777777" w:rsidR="00834C62" w:rsidRDefault="00834C62" w:rsidP="00834C62"/>
    <w:p w14:paraId="4327B541" w14:textId="77777777" w:rsidR="00834C62" w:rsidRDefault="00834C62" w:rsidP="00834C62">
      <w:r>
        <w:t>One limitation of our study is the relatively small dataset size, which may have impacted the model's ability to generalize to a broader range of audio classes. Future work could involve acquiring more diverse data or exploring advanced data augmentation techniques to mitigate this limitation.</w:t>
      </w:r>
    </w:p>
    <w:p w14:paraId="65614D83" w14:textId="77777777" w:rsidR="00834C62" w:rsidRDefault="00834C62" w:rsidP="00834C62"/>
    <w:p w14:paraId="60E77EB1" w14:textId="589B6B5A" w:rsidR="00834C62" w:rsidRPr="00834C62" w:rsidRDefault="00834C62" w:rsidP="00834C62">
      <w:pPr>
        <w:rPr>
          <w:b/>
          <w:bCs/>
        </w:rPr>
      </w:pPr>
      <w:r>
        <w:rPr>
          <w:b/>
          <w:bCs/>
        </w:rPr>
        <w:t xml:space="preserve">5.5 </w:t>
      </w:r>
      <w:r w:rsidRPr="00834C62">
        <w:rPr>
          <w:b/>
          <w:bCs/>
        </w:rPr>
        <w:t>Conclusion</w:t>
      </w:r>
    </w:p>
    <w:p w14:paraId="5CA15506" w14:textId="77777777" w:rsidR="00834C62" w:rsidRDefault="00834C62" w:rsidP="00834C62"/>
    <w:p w14:paraId="53FF5D25" w14:textId="18CE87B3" w:rsidR="00B315C2" w:rsidRDefault="00834C62" w:rsidP="00834C62">
      <w:r>
        <w:t xml:space="preserve">In conclusion, our audio classification model, with an accuracy of 61.25%, demonstrates competitive performance compared to existing models. This study contributes to the ongoing </w:t>
      </w:r>
      <w:r>
        <w:lastRenderedPageBreak/>
        <w:t>research in audio classification, and future work can focus on expanding the dataset and refining the model architecture for enhanced performance.</w:t>
      </w:r>
    </w:p>
    <w:sectPr w:rsidR="00B31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2D"/>
    <w:multiLevelType w:val="hybridMultilevel"/>
    <w:tmpl w:val="BB66E4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E87752"/>
    <w:multiLevelType w:val="hybridMultilevel"/>
    <w:tmpl w:val="C2C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61A5E"/>
    <w:multiLevelType w:val="hybridMultilevel"/>
    <w:tmpl w:val="A1326C9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 w15:restartNumberingAfterBreak="0">
    <w:nsid w:val="0F0B3F5A"/>
    <w:multiLevelType w:val="hybridMultilevel"/>
    <w:tmpl w:val="496A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35626"/>
    <w:multiLevelType w:val="hybridMultilevel"/>
    <w:tmpl w:val="4DFA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0EDD"/>
    <w:multiLevelType w:val="hybridMultilevel"/>
    <w:tmpl w:val="F430919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168F1F84"/>
    <w:multiLevelType w:val="hybridMultilevel"/>
    <w:tmpl w:val="75A2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A04CC"/>
    <w:multiLevelType w:val="hybridMultilevel"/>
    <w:tmpl w:val="4ADE89C8"/>
    <w:lvl w:ilvl="0" w:tplc="9D2645A4">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15:restartNumberingAfterBreak="0">
    <w:nsid w:val="1C57630D"/>
    <w:multiLevelType w:val="hybridMultilevel"/>
    <w:tmpl w:val="3F589594"/>
    <w:lvl w:ilvl="0" w:tplc="9D2645A4">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2B077704"/>
    <w:multiLevelType w:val="hybridMultilevel"/>
    <w:tmpl w:val="65E47C9C"/>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0" w15:restartNumberingAfterBreak="0">
    <w:nsid w:val="2EC5759E"/>
    <w:multiLevelType w:val="hybridMultilevel"/>
    <w:tmpl w:val="928EEB00"/>
    <w:lvl w:ilvl="0" w:tplc="04090001">
      <w:start w:val="1"/>
      <w:numFmt w:val="bullet"/>
      <w:lvlText w:val=""/>
      <w:lvlJc w:val="left"/>
      <w:pPr>
        <w:ind w:left="460" w:hanging="360"/>
      </w:pPr>
      <w:rPr>
        <w:rFonts w:ascii="Symbol" w:hAnsi="Symbol"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1" w15:restartNumberingAfterBreak="0">
    <w:nsid w:val="2EE53F21"/>
    <w:multiLevelType w:val="hybridMultilevel"/>
    <w:tmpl w:val="1774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B19FE"/>
    <w:multiLevelType w:val="hybridMultilevel"/>
    <w:tmpl w:val="C434703C"/>
    <w:lvl w:ilvl="0" w:tplc="9D2645A4">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04341"/>
    <w:multiLevelType w:val="hybridMultilevel"/>
    <w:tmpl w:val="CBC6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87C02"/>
    <w:multiLevelType w:val="hybridMultilevel"/>
    <w:tmpl w:val="DF124024"/>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5" w15:restartNumberingAfterBreak="0">
    <w:nsid w:val="31CE5BE6"/>
    <w:multiLevelType w:val="hybridMultilevel"/>
    <w:tmpl w:val="2444CD86"/>
    <w:lvl w:ilvl="0" w:tplc="04090001">
      <w:start w:val="1"/>
      <w:numFmt w:val="bullet"/>
      <w:lvlText w:val=""/>
      <w:lvlJc w:val="left"/>
      <w:pPr>
        <w:ind w:left="460" w:hanging="360"/>
      </w:pPr>
      <w:rPr>
        <w:rFonts w:ascii="Symbol" w:hAnsi="Symbol"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6" w15:restartNumberingAfterBreak="0">
    <w:nsid w:val="38665C1D"/>
    <w:multiLevelType w:val="hybridMultilevel"/>
    <w:tmpl w:val="A38816F4"/>
    <w:lvl w:ilvl="0" w:tplc="04090001">
      <w:start w:val="1"/>
      <w:numFmt w:val="bullet"/>
      <w:lvlText w:val=""/>
      <w:lvlJc w:val="left"/>
      <w:pPr>
        <w:ind w:left="720" w:hanging="360"/>
      </w:pPr>
      <w:rPr>
        <w:rFonts w:ascii="Symbol" w:hAnsi="Symbol" w:hint="default"/>
      </w:rPr>
    </w:lvl>
    <w:lvl w:ilvl="1" w:tplc="AB88ED2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30904"/>
    <w:multiLevelType w:val="hybridMultilevel"/>
    <w:tmpl w:val="9AC4DE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8" w15:restartNumberingAfterBreak="0">
    <w:nsid w:val="3A6C08AD"/>
    <w:multiLevelType w:val="hybridMultilevel"/>
    <w:tmpl w:val="FE164280"/>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9" w15:restartNumberingAfterBreak="0">
    <w:nsid w:val="40D32F38"/>
    <w:multiLevelType w:val="hybridMultilevel"/>
    <w:tmpl w:val="2140F8D4"/>
    <w:lvl w:ilvl="0" w:tplc="9D2645A4">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0" w15:restartNumberingAfterBreak="0">
    <w:nsid w:val="425B65FC"/>
    <w:multiLevelType w:val="hybridMultilevel"/>
    <w:tmpl w:val="4C4460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21" w15:restartNumberingAfterBreak="0">
    <w:nsid w:val="453368D5"/>
    <w:multiLevelType w:val="hybridMultilevel"/>
    <w:tmpl w:val="4062767C"/>
    <w:lvl w:ilvl="0" w:tplc="04090001">
      <w:start w:val="1"/>
      <w:numFmt w:val="bullet"/>
      <w:lvlText w:val=""/>
      <w:lvlJc w:val="left"/>
      <w:pPr>
        <w:ind w:left="4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8A1608"/>
    <w:multiLevelType w:val="hybridMultilevel"/>
    <w:tmpl w:val="EA60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41D1B"/>
    <w:multiLevelType w:val="hybridMultilevel"/>
    <w:tmpl w:val="F5FC58E2"/>
    <w:lvl w:ilvl="0" w:tplc="9D2645A4">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4" w15:restartNumberingAfterBreak="0">
    <w:nsid w:val="51851931"/>
    <w:multiLevelType w:val="hybridMultilevel"/>
    <w:tmpl w:val="177EAF72"/>
    <w:lvl w:ilvl="0" w:tplc="11D69644">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5" w15:restartNumberingAfterBreak="0">
    <w:nsid w:val="532A3E7D"/>
    <w:multiLevelType w:val="multilevel"/>
    <w:tmpl w:val="64BE4CC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77F65E5"/>
    <w:multiLevelType w:val="hybridMultilevel"/>
    <w:tmpl w:val="9B84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035D6C"/>
    <w:multiLevelType w:val="hybridMultilevel"/>
    <w:tmpl w:val="8A9E5FBE"/>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8" w15:restartNumberingAfterBreak="0">
    <w:nsid w:val="5ACE60A9"/>
    <w:multiLevelType w:val="hybridMultilevel"/>
    <w:tmpl w:val="0002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5765F7"/>
    <w:multiLevelType w:val="hybridMultilevel"/>
    <w:tmpl w:val="FB5EDFF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6A87643"/>
    <w:multiLevelType w:val="hybridMultilevel"/>
    <w:tmpl w:val="587E7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55585"/>
    <w:multiLevelType w:val="hybridMultilevel"/>
    <w:tmpl w:val="F9C0E8A8"/>
    <w:lvl w:ilvl="0" w:tplc="A48E8AA2">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2" w15:restartNumberingAfterBreak="0">
    <w:nsid w:val="68346A39"/>
    <w:multiLevelType w:val="hybridMultilevel"/>
    <w:tmpl w:val="A0E4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935DBB"/>
    <w:multiLevelType w:val="hybridMultilevel"/>
    <w:tmpl w:val="283C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A6D9F"/>
    <w:multiLevelType w:val="hybridMultilevel"/>
    <w:tmpl w:val="6454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065F3B"/>
    <w:multiLevelType w:val="hybridMultilevel"/>
    <w:tmpl w:val="4956D19E"/>
    <w:lvl w:ilvl="0" w:tplc="160C26AE">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6" w15:restartNumberingAfterBreak="0">
    <w:nsid w:val="74496BA1"/>
    <w:multiLevelType w:val="hybridMultilevel"/>
    <w:tmpl w:val="6D48EBCC"/>
    <w:lvl w:ilvl="0" w:tplc="04090001">
      <w:start w:val="1"/>
      <w:numFmt w:val="bullet"/>
      <w:lvlText w:val=""/>
      <w:lvlJc w:val="left"/>
      <w:pPr>
        <w:ind w:left="460" w:hanging="360"/>
      </w:pPr>
      <w:rPr>
        <w:rFonts w:ascii="Symbol" w:hAnsi="Symbol"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37" w15:restartNumberingAfterBreak="0">
    <w:nsid w:val="752612FA"/>
    <w:multiLevelType w:val="hybridMultilevel"/>
    <w:tmpl w:val="88BA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103132">
    <w:abstractNumId w:val="13"/>
  </w:num>
  <w:num w:numId="2" w16cid:durableId="1921523717">
    <w:abstractNumId w:val="25"/>
  </w:num>
  <w:num w:numId="3" w16cid:durableId="1596938738">
    <w:abstractNumId w:val="28"/>
  </w:num>
  <w:num w:numId="4" w16cid:durableId="1404373372">
    <w:abstractNumId w:val="24"/>
  </w:num>
  <w:num w:numId="5" w16cid:durableId="551381297">
    <w:abstractNumId w:val="17"/>
  </w:num>
  <w:num w:numId="6" w16cid:durableId="1082994421">
    <w:abstractNumId w:val="20"/>
  </w:num>
  <w:num w:numId="7" w16cid:durableId="450128966">
    <w:abstractNumId w:val="2"/>
  </w:num>
  <w:num w:numId="8" w16cid:durableId="1164659808">
    <w:abstractNumId w:val="31"/>
  </w:num>
  <w:num w:numId="9" w16cid:durableId="1563785441">
    <w:abstractNumId w:val="15"/>
  </w:num>
  <w:num w:numId="10" w16cid:durableId="1074470416">
    <w:abstractNumId w:val="34"/>
  </w:num>
  <w:num w:numId="11" w16cid:durableId="450586444">
    <w:abstractNumId w:val="35"/>
  </w:num>
  <w:num w:numId="12" w16cid:durableId="1918006825">
    <w:abstractNumId w:val="10"/>
  </w:num>
  <w:num w:numId="13" w16cid:durableId="1062948973">
    <w:abstractNumId w:val="18"/>
  </w:num>
  <w:num w:numId="14" w16cid:durableId="1198351812">
    <w:abstractNumId w:val="14"/>
  </w:num>
  <w:num w:numId="15" w16cid:durableId="1711685946">
    <w:abstractNumId w:val="1"/>
  </w:num>
  <w:num w:numId="16" w16cid:durableId="1934437423">
    <w:abstractNumId w:val="23"/>
  </w:num>
  <w:num w:numId="17" w16cid:durableId="1767993983">
    <w:abstractNumId w:val="12"/>
  </w:num>
  <w:num w:numId="18" w16cid:durableId="288123591">
    <w:abstractNumId w:val="21"/>
  </w:num>
  <w:num w:numId="19" w16cid:durableId="2129621297">
    <w:abstractNumId w:val="9"/>
  </w:num>
  <w:num w:numId="20" w16cid:durableId="1878196953">
    <w:abstractNumId w:val="37"/>
  </w:num>
  <w:num w:numId="21" w16cid:durableId="296568827">
    <w:abstractNumId w:val="7"/>
  </w:num>
  <w:num w:numId="22" w16cid:durableId="1403018604">
    <w:abstractNumId w:val="36"/>
  </w:num>
  <w:num w:numId="23" w16cid:durableId="314989850">
    <w:abstractNumId w:val="33"/>
  </w:num>
  <w:num w:numId="24" w16cid:durableId="1208881730">
    <w:abstractNumId w:val="19"/>
  </w:num>
  <w:num w:numId="25" w16cid:durableId="1613855689">
    <w:abstractNumId w:val="5"/>
  </w:num>
  <w:num w:numId="26" w16cid:durableId="885799111">
    <w:abstractNumId w:val="27"/>
  </w:num>
  <w:num w:numId="27" w16cid:durableId="1821994275">
    <w:abstractNumId w:val="8"/>
  </w:num>
  <w:num w:numId="28" w16cid:durableId="1266696634">
    <w:abstractNumId w:val="16"/>
  </w:num>
  <w:num w:numId="29" w16cid:durableId="988749488">
    <w:abstractNumId w:val="4"/>
  </w:num>
  <w:num w:numId="30" w16cid:durableId="1055005649">
    <w:abstractNumId w:val="30"/>
  </w:num>
  <w:num w:numId="31" w16cid:durableId="1359235238">
    <w:abstractNumId w:val="0"/>
  </w:num>
  <w:num w:numId="32" w16cid:durableId="92865623">
    <w:abstractNumId w:val="11"/>
  </w:num>
  <w:num w:numId="33" w16cid:durableId="1559514323">
    <w:abstractNumId w:val="3"/>
  </w:num>
  <w:num w:numId="34" w16cid:durableId="444617598">
    <w:abstractNumId w:val="22"/>
  </w:num>
  <w:num w:numId="35" w16cid:durableId="1409158573">
    <w:abstractNumId w:val="32"/>
  </w:num>
  <w:num w:numId="36" w16cid:durableId="1902861028">
    <w:abstractNumId w:val="6"/>
  </w:num>
  <w:num w:numId="37" w16cid:durableId="1793090695">
    <w:abstractNumId w:val="26"/>
  </w:num>
  <w:num w:numId="38" w16cid:durableId="18597380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C2"/>
    <w:rsid w:val="000910E9"/>
    <w:rsid w:val="001A3B87"/>
    <w:rsid w:val="00275F6F"/>
    <w:rsid w:val="0029544F"/>
    <w:rsid w:val="00410428"/>
    <w:rsid w:val="007C41E5"/>
    <w:rsid w:val="00834C62"/>
    <w:rsid w:val="00B315C2"/>
    <w:rsid w:val="00BB1751"/>
    <w:rsid w:val="00CD3CCD"/>
    <w:rsid w:val="00CE1F45"/>
    <w:rsid w:val="00D2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F7EBE"/>
  <w15:chartTrackingRefBased/>
  <w15:docId w15:val="{A5153DB1-860C-6F4C-852E-E9B6EEBE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F4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1F45"/>
    <w:rPr>
      <w:b/>
      <w:bCs/>
    </w:rPr>
  </w:style>
  <w:style w:type="character" w:styleId="Hyperlink">
    <w:name w:val="Hyperlink"/>
    <w:basedOn w:val="DefaultParagraphFont"/>
    <w:uiPriority w:val="99"/>
    <w:unhideWhenUsed/>
    <w:rsid w:val="00CE1F45"/>
    <w:rPr>
      <w:color w:val="0000FF"/>
      <w:u w:val="single"/>
    </w:rPr>
  </w:style>
  <w:style w:type="paragraph" w:styleId="ListParagraph">
    <w:name w:val="List Paragraph"/>
    <w:basedOn w:val="Normal"/>
    <w:uiPriority w:val="34"/>
    <w:qFormat/>
    <w:rsid w:val="00410428"/>
    <w:pPr>
      <w:ind w:left="720"/>
      <w:contextualSpacing/>
    </w:pPr>
  </w:style>
  <w:style w:type="character" w:styleId="FollowedHyperlink">
    <w:name w:val="FollowedHyperlink"/>
    <w:basedOn w:val="DefaultParagraphFont"/>
    <w:uiPriority w:val="99"/>
    <w:semiHidden/>
    <w:unhideWhenUsed/>
    <w:rsid w:val="00834C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228742">
      <w:bodyDiv w:val="1"/>
      <w:marLeft w:val="0"/>
      <w:marRight w:val="0"/>
      <w:marTop w:val="0"/>
      <w:marBottom w:val="0"/>
      <w:divBdr>
        <w:top w:val="none" w:sz="0" w:space="0" w:color="auto"/>
        <w:left w:val="none" w:sz="0" w:space="0" w:color="auto"/>
        <w:bottom w:val="none" w:sz="0" w:space="0" w:color="auto"/>
        <w:right w:val="none" w:sz="0" w:space="0" w:color="auto"/>
      </w:divBdr>
    </w:div>
    <w:div w:id="791751075">
      <w:bodyDiv w:val="1"/>
      <w:marLeft w:val="0"/>
      <w:marRight w:val="0"/>
      <w:marTop w:val="0"/>
      <w:marBottom w:val="0"/>
      <w:divBdr>
        <w:top w:val="none" w:sz="0" w:space="0" w:color="auto"/>
        <w:left w:val="none" w:sz="0" w:space="0" w:color="auto"/>
        <w:bottom w:val="none" w:sz="0" w:space="0" w:color="auto"/>
        <w:right w:val="none" w:sz="0" w:space="0" w:color="auto"/>
      </w:divBdr>
    </w:div>
    <w:div w:id="1194726770">
      <w:bodyDiv w:val="1"/>
      <w:marLeft w:val="0"/>
      <w:marRight w:val="0"/>
      <w:marTop w:val="0"/>
      <w:marBottom w:val="0"/>
      <w:divBdr>
        <w:top w:val="none" w:sz="0" w:space="0" w:color="auto"/>
        <w:left w:val="none" w:sz="0" w:space="0" w:color="auto"/>
        <w:bottom w:val="none" w:sz="0" w:space="0" w:color="auto"/>
        <w:right w:val="none" w:sz="0" w:space="0" w:color="auto"/>
      </w:divBdr>
    </w:div>
    <w:div w:id="157747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reesoun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Navaneeth Suresh</dc:creator>
  <cp:keywords/>
  <dc:description/>
  <cp:lastModifiedBy>Suresh Kumar, Navaneeth Suresh</cp:lastModifiedBy>
  <cp:revision>2</cp:revision>
  <dcterms:created xsi:type="dcterms:W3CDTF">2023-12-15T17:21:00Z</dcterms:created>
  <dcterms:modified xsi:type="dcterms:W3CDTF">2023-12-15T17:21:00Z</dcterms:modified>
</cp:coreProperties>
</file>