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15D" w:rsidRPr="0098315D" w:rsidRDefault="0098315D">
      <w:pPr>
        <w:rPr>
          <w:rFonts w:cstheme="minorHAnsi"/>
        </w:rPr>
      </w:pPr>
      <w:r w:rsidRPr="0098315D">
        <w:rPr>
          <w:rFonts w:cstheme="minorHAnsi"/>
          <w:noProof/>
        </w:rPr>
        <w:drawing>
          <wp:inline distT="0" distB="0" distL="0" distR="0">
            <wp:extent cx="5943600" cy="3549015"/>
            <wp:effectExtent l="0" t="0" r="0" b="0"/>
            <wp:docPr id="15371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5D" w:rsidRPr="0098315D" w:rsidRDefault="0098315D">
      <w:pPr>
        <w:rPr>
          <w:rFonts w:cstheme="minorHAnsi"/>
        </w:rPr>
      </w:pPr>
    </w:p>
    <w:p w:rsidR="0098315D" w:rsidRPr="0098315D" w:rsidRDefault="0098315D" w:rsidP="0098315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9831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8315D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What the Plot Tells Us</w:t>
      </w: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?</w:t>
      </w:r>
    </w:p>
    <w:p w:rsidR="0098315D" w:rsidRPr="0098315D" w:rsidRDefault="0098315D" w:rsidP="0098315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98315D">
        <w:rPr>
          <w:rFonts w:eastAsia="Times New Roman" w:cstheme="minorHAnsi"/>
          <w:b/>
          <w:bCs/>
          <w:kern w:val="0"/>
          <w14:ligatures w14:val="none"/>
        </w:rPr>
        <w:t>1. Room Type: Private Room is the dominant factor</w:t>
      </w:r>
    </w:p>
    <w:p w:rsidR="0098315D" w:rsidRPr="0098315D" w:rsidRDefault="0098315D" w:rsidP="0098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cat__</w:t>
      </w: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room_type_Private</w:t>
      </w:r>
      <w:proofErr w:type="spellEnd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 xml:space="preserve"> room</w:t>
      </w:r>
      <w:r w:rsidRPr="0098315D">
        <w:rPr>
          <w:rFonts w:eastAsia="Times New Roman" w:cstheme="minorHAnsi"/>
          <w:kern w:val="0"/>
          <w14:ligatures w14:val="none"/>
        </w:rPr>
        <w:t xml:space="preserve"> contributes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over 50%</w:t>
      </w:r>
      <w:r w:rsidRPr="0098315D">
        <w:rPr>
          <w:rFonts w:eastAsia="Times New Roman" w:cstheme="minorHAnsi"/>
          <w:kern w:val="0"/>
          <w14:ligatures w14:val="none"/>
        </w:rPr>
        <w:t xml:space="preserve"> of total importance.</w:t>
      </w:r>
    </w:p>
    <w:p w:rsidR="0098315D" w:rsidRPr="0098315D" w:rsidRDefault="0098315D" w:rsidP="0098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14:ligatures w14:val="none"/>
        </w:rPr>
        <w:t xml:space="preserve">This means: if a listing is a </w:t>
      </w:r>
      <w:r w:rsidRPr="0098315D">
        <w:rPr>
          <w:rFonts w:eastAsia="Times New Roman" w:cstheme="minorHAnsi"/>
          <w:i/>
          <w:iCs/>
          <w:kern w:val="0"/>
          <w14:ligatures w14:val="none"/>
        </w:rPr>
        <w:t>private room</w:t>
      </w:r>
      <w:r w:rsidRPr="0098315D">
        <w:rPr>
          <w:rFonts w:eastAsia="Times New Roman" w:cstheme="minorHAnsi"/>
          <w:kern w:val="0"/>
          <w14:ligatures w14:val="none"/>
        </w:rPr>
        <w:t>, the model drastically adjusts the predicted price downward.</w:t>
      </w:r>
    </w:p>
    <w:p w:rsidR="0098315D" w:rsidRPr="0098315D" w:rsidRDefault="0098315D" w:rsidP="0098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14:ligatures w14:val="none"/>
        </w:rPr>
        <w:t xml:space="preserve">Suggests the model treats </w:t>
      </w:r>
      <w:r w:rsidRPr="0098315D">
        <w:rPr>
          <w:rFonts w:eastAsia="Times New Roman" w:cstheme="minorHAnsi"/>
          <w:i/>
          <w:iCs/>
          <w:kern w:val="0"/>
          <w14:ligatures w14:val="none"/>
        </w:rPr>
        <w:t>room type</w:t>
      </w:r>
      <w:r w:rsidRPr="0098315D">
        <w:rPr>
          <w:rFonts w:eastAsia="Times New Roman" w:cstheme="minorHAnsi"/>
          <w:kern w:val="0"/>
          <w14:ligatures w14:val="none"/>
        </w:rPr>
        <w:t xml:space="preserve"> as the most reliable signal for pricing.</w:t>
      </w:r>
    </w:p>
    <w:p w:rsidR="0098315D" w:rsidRPr="0098315D" w:rsidRDefault="0098315D" w:rsidP="0098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14:ligatures w14:val="none"/>
        </w:rPr>
        <w:t xml:space="preserve">Takeaway: The pricing structure is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primarily driven by room categorization</w:t>
      </w:r>
      <w:r w:rsidRPr="0098315D">
        <w:rPr>
          <w:rFonts w:eastAsia="Times New Roman" w:cstheme="minorHAnsi"/>
          <w:kern w:val="0"/>
          <w14:ligatures w14:val="none"/>
        </w:rPr>
        <w:t>, not host behavior or location.</w:t>
      </w:r>
    </w:p>
    <w:p w:rsidR="0098315D" w:rsidRPr="0098315D" w:rsidRDefault="0098315D" w:rsidP="0098315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98315D">
        <w:rPr>
          <w:rFonts w:eastAsia="Times New Roman" w:cstheme="minorHAnsi"/>
          <w:b/>
          <w:bCs/>
          <w:kern w:val="0"/>
          <w14:ligatures w14:val="none"/>
        </w:rPr>
        <w:t>2. Longitude and Latitude matter, but not equally</w:t>
      </w:r>
    </w:p>
    <w:p w:rsidR="0098315D" w:rsidRPr="0098315D" w:rsidRDefault="0098315D" w:rsidP="00983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num__longitude</w:t>
      </w:r>
      <w:proofErr w:type="spellEnd"/>
      <w:r w:rsidRPr="0098315D">
        <w:rPr>
          <w:rFonts w:eastAsia="Times New Roman" w:cstheme="minorHAnsi"/>
          <w:kern w:val="0"/>
          <w14:ligatures w14:val="none"/>
        </w:rPr>
        <w:t xml:space="preserve"> has more impact than </w:t>
      </w: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latitude</w:t>
      </w:r>
      <w:r w:rsidRPr="0098315D">
        <w:rPr>
          <w:rFonts w:eastAsia="Times New Roman" w:cstheme="minorHAnsi"/>
          <w:kern w:val="0"/>
          <w14:ligatures w14:val="none"/>
        </w:rPr>
        <w:t>, possibly due to how NYC is laid out (east-west pricing variation is stronger).</w:t>
      </w:r>
    </w:p>
    <w:p w:rsidR="0098315D" w:rsidRPr="0098315D" w:rsidRDefault="0098315D" w:rsidP="00983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14:ligatures w14:val="none"/>
        </w:rPr>
        <w:t xml:space="preserve">Suggests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location is important</w:t>
      </w:r>
      <w:r w:rsidRPr="0098315D">
        <w:rPr>
          <w:rFonts w:eastAsia="Times New Roman" w:cstheme="minorHAnsi"/>
          <w:kern w:val="0"/>
          <w14:ligatures w14:val="none"/>
        </w:rPr>
        <w:t xml:space="preserve">, but in this model it’s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less powerful than room type</w:t>
      </w:r>
      <w:r w:rsidRPr="0098315D">
        <w:rPr>
          <w:rFonts w:eastAsia="Times New Roman" w:cstheme="minorHAnsi"/>
          <w:kern w:val="0"/>
          <w14:ligatures w14:val="none"/>
        </w:rPr>
        <w:t>.</w:t>
      </w:r>
    </w:p>
    <w:p w:rsidR="0098315D" w:rsidRPr="0098315D" w:rsidRDefault="0098315D" w:rsidP="0098315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98315D">
        <w:rPr>
          <w:rFonts w:eastAsia="Times New Roman" w:cstheme="minorHAnsi"/>
          <w:b/>
          <w:bCs/>
          <w:kern w:val="0"/>
          <w14:ligatures w14:val="none"/>
        </w:rPr>
        <w:t>3. Shared Room is a weaker, but still relevant price signal</w:t>
      </w:r>
    </w:p>
    <w:p w:rsidR="0098315D" w:rsidRPr="0098315D" w:rsidRDefault="0098315D" w:rsidP="00983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cat__</w:t>
      </w: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room_type_Shared</w:t>
      </w:r>
      <w:proofErr w:type="spellEnd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 xml:space="preserve"> room</w:t>
      </w:r>
      <w:r w:rsidRPr="0098315D">
        <w:rPr>
          <w:rFonts w:eastAsia="Times New Roman" w:cstheme="minorHAnsi"/>
          <w:kern w:val="0"/>
          <w14:ligatures w14:val="none"/>
        </w:rPr>
        <w:t xml:space="preserve"> is moderately important — it's associated with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lower pricing</w:t>
      </w:r>
      <w:r w:rsidRPr="0098315D">
        <w:rPr>
          <w:rFonts w:eastAsia="Times New Roman" w:cstheme="minorHAnsi"/>
          <w:kern w:val="0"/>
          <w14:ligatures w14:val="none"/>
        </w:rPr>
        <w:t>, but occurs less frequently than private rooms.</w:t>
      </w:r>
    </w:p>
    <w:p w:rsidR="0098315D" w:rsidRPr="0098315D" w:rsidRDefault="0098315D" w:rsidP="0098315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98315D">
        <w:rPr>
          <w:rFonts w:eastAsia="Times New Roman" w:cstheme="minorHAnsi"/>
          <w:b/>
          <w:bCs/>
          <w:kern w:val="0"/>
          <w14:ligatures w14:val="none"/>
        </w:rPr>
        <w:lastRenderedPageBreak/>
        <w:t>4. Availability &amp; Manhattan location contribute modestly</w:t>
      </w:r>
    </w:p>
    <w:p w:rsidR="0098315D" w:rsidRPr="0098315D" w:rsidRDefault="0098315D" w:rsidP="00983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availability_365</w:t>
      </w:r>
      <w:r w:rsidRPr="0098315D">
        <w:rPr>
          <w:rFonts w:eastAsia="Times New Roman" w:cstheme="minorHAnsi"/>
          <w:kern w:val="0"/>
          <w14:ligatures w14:val="none"/>
        </w:rPr>
        <w:t xml:space="preserve"> and </w:t>
      </w: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cat__</w:t>
      </w: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neighbourhood_group_Manhattan</w:t>
      </w:r>
      <w:proofErr w:type="spellEnd"/>
      <w:r w:rsidRPr="0098315D">
        <w:rPr>
          <w:rFonts w:eastAsia="Times New Roman" w:cstheme="minorHAnsi"/>
          <w:kern w:val="0"/>
          <w14:ligatures w14:val="none"/>
        </w:rPr>
        <w:t xml:space="preserve"> matter, but much less.</w:t>
      </w:r>
    </w:p>
    <w:p w:rsidR="0098315D" w:rsidRPr="0098315D" w:rsidRDefault="0098315D" w:rsidP="00983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14:ligatures w14:val="none"/>
        </w:rPr>
        <w:t>Availability affects income potential, but maybe not direct price.</w:t>
      </w:r>
    </w:p>
    <w:p w:rsidR="0098315D" w:rsidRPr="0098315D" w:rsidRDefault="0098315D" w:rsidP="0098315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98315D">
        <w:rPr>
          <w:rFonts w:eastAsia="Times New Roman" w:cstheme="minorHAnsi"/>
          <w:b/>
          <w:bCs/>
          <w:kern w:val="0"/>
          <w14:ligatures w14:val="none"/>
        </w:rPr>
        <w:t>5. Other features have very little impact</w:t>
      </w:r>
    </w:p>
    <w:p w:rsidR="0098315D" w:rsidRPr="0098315D" w:rsidRDefault="0098315D" w:rsidP="00983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minimum_nights</w:t>
      </w:r>
      <w:proofErr w:type="spellEnd"/>
      <w:r w:rsidRPr="0098315D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host_listings_count</w:t>
      </w:r>
      <w:proofErr w:type="spellEnd"/>
      <w:r w:rsidRPr="0098315D">
        <w:rPr>
          <w:rFonts w:eastAsia="Times New Roman" w:cstheme="minorHAnsi"/>
          <w:kern w:val="0"/>
          <w14:ligatures w14:val="none"/>
        </w:rPr>
        <w:t xml:space="preserve">, </w:t>
      </w: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reviews</w:t>
      </w:r>
      <w:r w:rsidRPr="0098315D">
        <w:rPr>
          <w:rFonts w:eastAsia="Times New Roman" w:cstheme="minorHAnsi"/>
          <w:kern w:val="0"/>
          <w14:ligatures w14:val="none"/>
        </w:rPr>
        <w:t xml:space="preserve">, etc. have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minimal predictive power</w:t>
      </w:r>
      <w:r w:rsidRPr="0098315D">
        <w:rPr>
          <w:rFonts w:eastAsia="Times New Roman" w:cstheme="minorHAnsi"/>
          <w:kern w:val="0"/>
          <w14:ligatures w14:val="none"/>
        </w:rPr>
        <w:t xml:space="preserve"> in this setup.</w:t>
      </w:r>
    </w:p>
    <w:p w:rsidR="0098315D" w:rsidRPr="0098315D" w:rsidRDefault="0098315D" w:rsidP="00983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8315D">
        <w:rPr>
          <w:rFonts w:eastAsia="Times New Roman" w:cstheme="minorHAnsi"/>
          <w:kern w:val="0"/>
          <w14:ligatures w14:val="none"/>
        </w:rPr>
        <w:t xml:space="preserve">These might still matter when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combined</w:t>
      </w:r>
      <w:r w:rsidRPr="0098315D">
        <w:rPr>
          <w:rFonts w:eastAsia="Times New Roman" w:cstheme="minorHAnsi"/>
          <w:kern w:val="0"/>
          <w14:ligatures w14:val="none"/>
        </w:rPr>
        <w:t xml:space="preserve"> or </w:t>
      </w:r>
      <w:r w:rsidRPr="0098315D">
        <w:rPr>
          <w:rFonts w:eastAsia="Times New Roman" w:cstheme="minorHAnsi"/>
          <w:b/>
          <w:bCs/>
          <w:kern w:val="0"/>
          <w14:ligatures w14:val="none"/>
        </w:rPr>
        <w:t>engineered into smarter features</w:t>
      </w:r>
      <w:r w:rsidRPr="0098315D">
        <w:rPr>
          <w:rFonts w:eastAsia="Times New Roman" w:cstheme="minorHAnsi"/>
          <w:kern w:val="0"/>
          <w14:ligatures w14:val="none"/>
        </w:rPr>
        <w:t xml:space="preserve"> (like </w:t>
      </w:r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availability * reviews</w:t>
      </w:r>
      <w:r w:rsidRPr="0098315D">
        <w:rPr>
          <w:rFonts w:eastAsia="Times New Roman" w:cstheme="minorHAnsi"/>
          <w:kern w:val="0"/>
          <w14:ligatures w14:val="none"/>
        </w:rPr>
        <w:t xml:space="preserve">, or </w:t>
      </w:r>
      <w:proofErr w:type="spellStart"/>
      <w:r w:rsidRPr="0098315D">
        <w:rPr>
          <w:rFonts w:eastAsia="Times New Roman" w:cstheme="minorHAnsi"/>
          <w:kern w:val="0"/>
          <w:sz w:val="20"/>
          <w:szCs w:val="20"/>
          <w14:ligatures w14:val="none"/>
        </w:rPr>
        <w:t>listing_age</w:t>
      </w:r>
      <w:proofErr w:type="spellEnd"/>
      <w:r w:rsidRPr="0098315D">
        <w:rPr>
          <w:rFonts w:eastAsia="Times New Roman" w:cstheme="minorHAnsi"/>
          <w:kern w:val="0"/>
          <w14:ligatures w14:val="none"/>
        </w:rPr>
        <w:t>).</w:t>
      </w:r>
    </w:p>
    <w:p w:rsidR="0098315D" w:rsidRPr="0098315D" w:rsidRDefault="0098315D">
      <w:pPr>
        <w:rPr>
          <w:rFonts w:cstheme="minorHAnsi"/>
        </w:rPr>
      </w:pPr>
    </w:p>
    <w:sectPr w:rsidR="0098315D" w:rsidRPr="0098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A50C7"/>
    <w:multiLevelType w:val="multilevel"/>
    <w:tmpl w:val="AE8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B0765"/>
    <w:multiLevelType w:val="multilevel"/>
    <w:tmpl w:val="A46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0287E"/>
    <w:multiLevelType w:val="multilevel"/>
    <w:tmpl w:val="2E9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F45D8"/>
    <w:multiLevelType w:val="multilevel"/>
    <w:tmpl w:val="49B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C2D1E"/>
    <w:multiLevelType w:val="multilevel"/>
    <w:tmpl w:val="17E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47899">
    <w:abstractNumId w:val="0"/>
  </w:num>
  <w:num w:numId="2" w16cid:durableId="452672611">
    <w:abstractNumId w:val="4"/>
  </w:num>
  <w:num w:numId="3" w16cid:durableId="460807496">
    <w:abstractNumId w:val="1"/>
  </w:num>
  <w:num w:numId="4" w16cid:durableId="750929136">
    <w:abstractNumId w:val="2"/>
  </w:num>
  <w:num w:numId="5" w16cid:durableId="728310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5D"/>
    <w:rsid w:val="004831B8"/>
    <w:rsid w:val="009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F1602"/>
  <w15:chartTrackingRefBased/>
  <w15:docId w15:val="{585B9FA7-8EAB-2248-A8F7-81EA54C9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3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5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31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1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31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Navanil Das</dc:creator>
  <cp:keywords/>
  <dc:description/>
  <cp:lastModifiedBy>Navanil Das</cp:lastModifiedBy>
  <cp:revision>1</cp:revision>
  <cp:lastPrinted>2025-06-29T16:25:00Z</cp:lastPrinted>
  <dcterms:created xsi:type="dcterms:W3CDTF">2025-06-29T16:21:00Z</dcterms:created>
  <dcterms:modified xsi:type="dcterms:W3CDTF">2025-06-29T16:25:00Z</dcterms:modified>
</cp:coreProperties>
</file>