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77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87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Удаленный доступ</w:t>
      </w:r>
      <w:r w:rsidR="00F83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3217">
        <w:rPr>
          <w:rFonts w:ascii="Verdana" w:hAnsi="Verdana"/>
          <w:color w:val="343434"/>
          <w:sz w:val="20"/>
          <w:szCs w:val="20"/>
          <w:shd w:val="clear" w:color="auto" w:fill="FFFFFF"/>
        </w:rPr>
        <w:t>для (Своё название фирмы)</w:t>
      </w:r>
      <w:r w:rsidRPr="00273877">
        <w:rPr>
          <w:rFonts w:ascii="Times New Roman" w:eastAsia="Times New Roman" w:hAnsi="Times New Roman" w:cs="Times New Roman"/>
          <w:sz w:val="24"/>
          <w:szCs w:val="24"/>
          <w:lang w:eastAsia="ru-RU"/>
        </w:rPr>
        <w:t>. Установка, настройка и управление службами удаленного доступа.</w:t>
      </w:r>
      <w:r w:rsidR="00F83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помощью чего будет осуществляться удаленный доступ, почему именно этот метод, для чего он нужен фирме, метод шифрования, если используется.).</w:t>
      </w:r>
    </w:p>
    <w:p w:rsidR="00273877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3877" w:rsidRDefault="00273877" w:rsidP="00273877">
      <w:pPr>
        <w:spacing w:after="0" w:line="240" w:lineRule="auto"/>
        <w:rPr>
          <w:color w:val="000000"/>
        </w:rPr>
      </w:pPr>
    </w:p>
    <w:p w:rsidR="00273877" w:rsidRDefault="00273877" w:rsidP="00273877">
      <w:pPr>
        <w:spacing w:after="0" w:line="240" w:lineRule="auto"/>
        <w:rPr>
          <w:color w:val="000000"/>
        </w:rPr>
      </w:pPr>
      <w:r>
        <w:rPr>
          <w:color w:val="000000"/>
        </w:rPr>
        <w:t>Мониторинг и поддержка сетевой </w:t>
      </w:r>
      <w:r w:rsidR="00F83217">
        <w:rPr>
          <w:rStyle w:val="spelle"/>
          <w:color w:val="000000"/>
        </w:rPr>
        <w:t xml:space="preserve">инфраструктуры в </w:t>
      </w:r>
      <w:r w:rsidR="00F83217">
        <w:rPr>
          <w:rFonts w:ascii="Verdana" w:hAnsi="Verdana"/>
          <w:color w:val="343434"/>
          <w:sz w:val="20"/>
          <w:szCs w:val="20"/>
          <w:shd w:val="clear" w:color="auto" w:fill="FFFFFF"/>
        </w:rPr>
        <w:t>(Своё название фирмы).</w:t>
      </w:r>
      <w:r w:rsidR="00F83217">
        <w:rPr>
          <w:color w:val="000000"/>
        </w:rPr>
        <w:t xml:space="preserve"> (</w:t>
      </w:r>
      <w:proofErr w:type="gramStart"/>
      <w:r w:rsidR="00F83217">
        <w:rPr>
          <w:color w:val="000000"/>
        </w:rPr>
        <w:t>С</w:t>
      </w:r>
      <w:proofErr w:type="gramEnd"/>
      <w:r w:rsidR="00F83217">
        <w:rPr>
          <w:color w:val="000000"/>
        </w:rPr>
        <w:t xml:space="preserve"> помощью чего будет осуществляться мониторинг, почему именно этот метод, что именно он будет показывать). </w:t>
      </w:r>
    </w:p>
    <w:p w:rsidR="00273877" w:rsidRDefault="00273877" w:rsidP="00273877">
      <w:pPr>
        <w:spacing w:after="0" w:line="240" w:lineRule="auto"/>
        <w:rPr>
          <w:color w:val="000000"/>
        </w:rPr>
      </w:pPr>
    </w:p>
    <w:p w:rsidR="00273877" w:rsidRPr="005B7D01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8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Инструменты безопасности в сети. Управление безопасностью.</w:t>
      </w:r>
      <w:r w:rsidR="00F83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7D01">
        <w:rPr>
          <w:rFonts w:ascii="Times New Roman" w:eastAsia="Times New Roman" w:hAnsi="Times New Roman" w:cs="Times New Roman"/>
          <w:sz w:val="24"/>
          <w:szCs w:val="24"/>
          <w:lang w:eastAsia="ru-RU"/>
        </w:rPr>
        <w:t>(Как можно обезопасить сеть, рассказать о плюсах и минусах выбранного метода).</w:t>
      </w:r>
    </w:p>
    <w:p w:rsidR="00273877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7D01" w:rsidRDefault="00273877" w:rsidP="00273877">
      <w:pPr>
        <w:spacing w:after="0" w:line="240" w:lineRule="auto"/>
        <w:rPr>
          <w:rFonts w:ascii="Verdana" w:hAnsi="Verdana"/>
          <w:color w:val="343434"/>
          <w:sz w:val="20"/>
          <w:szCs w:val="20"/>
          <w:shd w:val="clear" w:color="auto" w:fill="FFFFFF"/>
        </w:rPr>
      </w:pPr>
      <w:r>
        <w:rPr>
          <w:rFonts w:ascii="Verdana" w:hAnsi="Verdana"/>
          <w:color w:val="343434"/>
          <w:sz w:val="20"/>
          <w:szCs w:val="20"/>
          <w:shd w:val="clear" w:color="auto" w:fill="FFFFFF"/>
        </w:rPr>
        <w:t>Модернизация локальной вычислительной сети для (Своё название фирмы).</w:t>
      </w:r>
      <w:r w:rsidR="005B7D01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(Что будет добавлено в новую сеть, какие протоколы будут использоваться, что будет настроено, сравнить новую сеть со старой (старую сеть тоже придумать самим), если обновляются сетевые оборудования, то почему вы взяли его, сравнить его с аналогами) </w:t>
      </w:r>
    </w:p>
    <w:p w:rsidR="00273877" w:rsidRDefault="00273877" w:rsidP="00273877">
      <w:pPr>
        <w:spacing w:after="0" w:line="240" w:lineRule="auto"/>
        <w:rPr>
          <w:rFonts w:ascii="Verdana" w:hAnsi="Verdana"/>
          <w:color w:val="343434"/>
          <w:sz w:val="20"/>
          <w:szCs w:val="20"/>
          <w:shd w:val="clear" w:color="auto" w:fill="FFFFFF"/>
        </w:rPr>
      </w:pPr>
    </w:p>
    <w:p w:rsidR="00273877" w:rsidRPr="005B7D01" w:rsidRDefault="00273877" w:rsidP="00273877">
      <w:pPr>
        <w:spacing w:after="0" w:line="240" w:lineRule="auto"/>
        <w:rPr>
          <w:rFonts w:ascii="Verdana" w:hAnsi="Verdana"/>
          <w:color w:val="343434"/>
          <w:sz w:val="20"/>
          <w:szCs w:val="20"/>
          <w:shd w:val="clear" w:color="auto" w:fill="FFFFFF"/>
        </w:rPr>
      </w:pPr>
      <w:r>
        <w:rPr>
          <w:rFonts w:ascii="Verdana" w:hAnsi="Verdana"/>
          <w:color w:val="343434"/>
          <w:sz w:val="20"/>
          <w:szCs w:val="20"/>
          <w:shd w:val="clear" w:color="auto" w:fill="FFFFFF"/>
        </w:rPr>
        <w:t>Проектирование беспроводной ЛВС сети стандарта 802.</w:t>
      </w:r>
      <w:proofErr w:type="gramStart"/>
      <w:r>
        <w:rPr>
          <w:rFonts w:ascii="Verdana" w:hAnsi="Verdana"/>
          <w:color w:val="343434"/>
          <w:sz w:val="20"/>
          <w:szCs w:val="20"/>
          <w:shd w:val="clear" w:color="auto" w:fill="FFFFFF"/>
        </w:rPr>
        <w:t>11.</w:t>
      </w:r>
      <w:r w:rsidR="005B7D01">
        <w:rPr>
          <w:rFonts w:ascii="Verdana" w:hAnsi="Verdana"/>
          <w:color w:val="343434"/>
          <w:sz w:val="20"/>
          <w:szCs w:val="20"/>
          <w:shd w:val="clear" w:color="auto" w:fill="FFFFFF"/>
        </w:rPr>
        <w:t>(</w:t>
      </w:r>
      <w:proofErr w:type="gramEnd"/>
      <w:r w:rsidR="005B7D01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Плюсы и минусы  беспроводной сети , </w:t>
      </w:r>
      <w:r w:rsidR="005B7D01" w:rsidRPr="005B7D01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</w:t>
      </w:r>
      <w:r w:rsidR="005B7D01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соединение </w:t>
      </w:r>
      <w:r w:rsidR="005B7D01">
        <w:rPr>
          <w:rFonts w:ascii="Verdana" w:hAnsi="Verdana"/>
          <w:color w:val="343434"/>
          <w:sz w:val="20"/>
          <w:szCs w:val="20"/>
          <w:shd w:val="clear" w:color="auto" w:fill="FFFFFF"/>
          <w:lang w:val="en-US"/>
        </w:rPr>
        <w:t>WISP</w:t>
      </w:r>
      <w:r w:rsidR="005B7D01" w:rsidRPr="005B7D01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, </w:t>
      </w:r>
      <w:r w:rsidR="005B7D01">
        <w:rPr>
          <w:rFonts w:ascii="Verdana" w:hAnsi="Verdana"/>
          <w:color w:val="343434"/>
          <w:sz w:val="20"/>
          <w:szCs w:val="20"/>
          <w:shd w:val="clear" w:color="auto" w:fill="FFFFFF"/>
        </w:rPr>
        <w:t>какое сетевое оборудование будет использоваться ,как будут подключаться персональные компьютеры).</w:t>
      </w:r>
      <w:bookmarkStart w:id="0" w:name="_GoBack"/>
      <w:bookmarkEnd w:id="0"/>
    </w:p>
    <w:p w:rsidR="00273877" w:rsidRDefault="00273877" w:rsidP="00273877">
      <w:pPr>
        <w:spacing w:after="0" w:line="240" w:lineRule="auto"/>
        <w:rPr>
          <w:rFonts w:ascii="Verdana" w:hAnsi="Verdana"/>
          <w:color w:val="343434"/>
          <w:sz w:val="20"/>
          <w:szCs w:val="20"/>
          <w:shd w:val="clear" w:color="auto" w:fill="FFFFFF"/>
        </w:rPr>
      </w:pPr>
    </w:p>
    <w:p w:rsidR="00273877" w:rsidRDefault="00273877" w:rsidP="00273877">
      <w:pPr>
        <w:spacing w:after="0" w:line="240" w:lineRule="auto"/>
        <w:rPr>
          <w:rFonts w:ascii="Verdana" w:hAnsi="Verdana"/>
          <w:color w:val="343434"/>
          <w:sz w:val="20"/>
          <w:szCs w:val="20"/>
          <w:shd w:val="clear" w:color="auto" w:fill="FFFFFF"/>
        </w:rPr>
      </w:pPr>
    </w:p>
    <w:p w:rsidR="00273877" w:rsidRPr="00273877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3877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3877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3877" w:rsidRPr="00273877" w:rsidRDefault="00273877" w:rsidP="0027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64" w:rsidRDefault="00E52464"/>
    <w:sectPr w:rsidR="00E52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4C"/>
    <w:rsid w:val="0021294C"/>
    <w:rsid w:val="00273877"/>
    <w:rsid w:val="005B7D01"/>
    <w:rsid w:val="00E52464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E03A"/>
  <w15:chartTrackingRefBased/>
  <w15:docId w15:val="{4EF11AAE-212C-4348-9D36-583A694B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27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LoCoTb</dc:creator>
  <cp:keywords/>
  <dc:description/>
  <cp:lastModifiedBy>LoCoTb</cp:lastModifiedBy>
  <cp:revision>3</cp:revision>
  <dcterms:created xsi:type="dcterms:W3CDTF">2021-09-05T13:47:00Z</dcterms:created>
  <dcterms:modified xsi:type="dcterms:W3CDTF">2021-09-05T20:39:00Z</dcterms:modified>
</cp:coreProperties>
</file>