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CONTROL DE INGRESOS</w:t>
      </w:r>
    </w:p>
    <w:p/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RUC</w:t>
            </w:r>
          </w:p>
        </w:tc>
        <w:tc>
          <w:tcPr>
            <w:tcW w:type="dxa" w:w="5000"/>
          </w:tcPr>
          <w:p>
            <w:r>
              <w:t xml:space="preserve">{{ruc}}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Nombre o Razón Social</w:t>
            </w:r>
          </w:p>
        </w:tc>
        <w:tc>
          <w:tcPr>
            <w:tcW w:type="dxa" w:w="5000"/>
          </w:tcPr>
          <w:p>
            <w:r>
              <w:t xml:space="preserve">{{nombre}}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N° de Acta</w:t>
            </w:r>
          </w:p>
        </w:tc>
        <w:tc>
          <w:tcPr>
            <w:tcW w:type="dxa" w:w="5000"/>
          </w:tcPr>
          <w:p>
            <w:r>
              <w:t xml:space="preserve">{{numero_acta}}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N° de Carta</w:t>
            </w:r>
          </w:p>
        </w:tc>
        <w:tc>
          <w:tcPr>
            <w:tcW w:type="dxa" w:w="5000"/>
          </w:tcPr>
          <w:p>
            <w:r>
              <w:t xml:space="preserve">{{numero_carta}}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Recepcionado por</w:t>
            </w:r>
          </w:p>
        </w:tc>
        <w:tc>
          <w:tcPr>
            <w:tcW w:type="dxa" w:w="5000"/>
          </w:tcPr>
          <w:p>
            <w:r>
              <w:t xml:space="preserve">{{recepcionado_por}}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Vínculo</w:t>
            </w:r>
          </w:p>
        </w:tc>
        <w:tc>
          <w:tcPr>
            <w:tcW w:type="dxa" w:w="5000"/>
          </w:tcPr>
          <w:p>
            <w:r>
              <w:t xml:space="preserve">{{vinculo}}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DNI</w:t>
            </w:r>
          </w:p>
        </w:tc>
        <w:tc>
          <w:tcPr>
            <w:tcW w:type="dxa" w:w="5000"/>
          </w:tcPr>
          <w:p>
            <w:r>
              <w:t xml:space="preserve">{{dni}}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Fecha de Inicio</w:t>
            </w:r>
          </w:p>
        </w:tc>
        <w:tc>
          <w:tcPr>
            <w:tcW w:type="dxa" w:w="5000"/>
          </w:tcPr>
          <w:p>
            <w:r>
              <w:t xml:space="preserve">{{fecha_inicio}}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Fecha y Hora</w:t>
            </w:r>
          </w:p>
        </w:tc>
        <w:tc>
          <w:tcPr>
            <w:tcW w:type="dxa" w:w="5000"/>
          </w:tcPr>
          <w:p>
            <w:r>
              <w:t xml:space="preserve">{{fecha_hora}}</w:t>
            </w:r>
          </w:p>
        </w:tc>
      </w:tr>
    </w:tbl>
    <w:p/>
    <w:p>
      <w:r>
        <w:rPr>
          <w:i/>
          <w:iCs/>
          <w:sz w:val="18"/>
          <w:szCs w:val="18"/>
        </w:rPr>
        <w:t xml:space="preserve">Nota: este documento fue generado automáticamente a partir de los datos capturados por foto.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2026-09-06T15:55:13.528Z</dcterms:created>
  <dcterms:modified xsi:type="dcterms:W3CDTF">2026-09-06T15:55:13.528Z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