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D7C6D" w14:textId="6D5CC04C" w:rsidR="00F3493C" w:rsidRPr="00F3493C" w:rsidRDefault="00F3493C" w:rsidP="007F3142">
      <w:pPr>
        <w:spacing w:before="240"/>
        <w:jc w:val="both"/>
        <w:rPr>
          <w:rFonts w:ascii="Calibri" w:hAnsi="Calibri" w:cs="Calibri"/>
          <w:b/>
          <w:bCs/>
        </w:rPr>
      </w:pPr>
      <w:r w:rsidRPr="00F3493C">
        <w:rPr>
          <w:rFonts w:ascii="Calibri" w:hAnsi="Calibri" w:cs="Calibri"/>
          <w:b/>
          <w:bCs/>
        </w:rPr>
        <w:t>Descrição do Problema e da Solução</w:t>
      </w:r>
    </w:p>
    <w:p w14:paraId="0B71294B" w14:textId="48D61B09" w:rsidR="002269E9" w:rsidRPr="002269E9" w:rsidRDefault="002269E9" w:rsidP="007F3142">
      <w:pPr>
        <w:jc w:val="both"/>
        <w:rPr>
          <w:rFonts w:ascii="Calibri" w:hAnsi="Calibri" w:cs="Calibri"/>
        </w:rPr>
      </w:pPr>
      <w:r w:rsidRPr="002269E9">
        <w:rPr>
          <w:rFonts w:ascii="Calibri" w:hAnsi="Calibri" w:cs="Calibri"/>
        </w:rPr>
        <w:t>O problema consiste em determinar todas as rotas entre pares de nós num grafo direcionado acíclico (DAG) cujo número de caminhos distintos módulo M esteja dentro de um intervalo [m₁, m₂], organizando-as por "camião" de acordo com esse número. Trata-se de um problema de contagem de caminhos em DAG</w:t>
      </w:r>
      <w:r w:rsidR="008320E3">
        <w:rPr>
          <w:rFonts w:ascii="Calibri" w:hAnsi="Calibri" w:cs="Calibri"/>
        </w:rPr>
        <w:t>’</w:t>
      </w:r>
      <w:r w:rsidRPr="002269E9">
        <w:rPr>
          <w:rFonts w:ascii="Calibri" w:hAnsi="Calibri" w:cs="Calibri"/>
        </w:rPr>
        <w:t>s com filtragem por modularidade e agrupamento por intervalo.</w:t>
      </w:r>
    </w:p>
    <w:p w14:paraId="0F49C8D6" w14:textId="4634B052" w:rsidR="002269E9" w:rsidRPr="002269E9" w:rsidRDefault="002269E9" w:rsidP="007F3142">
      <w:pPr>
        <w:jc w:val="both"/>
        <w:rPr>
          <w:rFonts w:ascii="Calibri" w:hAnsi="Calibri" w:cs="Calibri"/>
        </w:rPr>
      </w:pPr>
      <w:r w:rsidRPr="002269E9">
        <w:rPr>
          <w:rFonts w:ascii="Calibri" w:hAnsi="Calibri" w:cs="Calibri"/>
        </w:rPr>
        <w:t>A solução proposta utiliza ordenação topológica seguida de programação dinâmica para contar caminhos a partir de cada nó origem. Para cada origem, calcula-se o número de caminhos para todos os outros nós (módulo M), filtra-se os pares cujo valor pertence ao intervalo especificado e agrupa-se os resultados por camião. Finalmente, ordenam-se lexicograficamente as rotas de cada camião para garantir a saída no formato exigido.</w:t>
      </w:r>
    </w:p>
    <w:p w14:paraId="5943F196" w14:textId="7DFE1BC6" w:rsidR="001A5EBF" w:rsidRPr="00F3493C" w:rsidRDefault="001A5EBF" w:rsidP="0051780F">
      <w:pPr>
        <w:rPr>
          <w:rFonts w:ascii="Calibri" w:hAnsi="Calibri" w:cs="Calibri"/>
          <w:b/>
          <w:bCs/>
        </w:rPr>
      </w:pPr>
      <w:r w:rsidRPr="001A5EBF">
        <w:rPr>
          <w:rFonts w:ascii="Calibri" w:hAnsi="Calibri" w:cs="Calibri"/>
          <w:b/>
          <w:bCs/>
        </w:rPr>
        <w:t>___________________________________</w:t>
      </w:r>
      <w:r w:rsidR="00474461">
        <w:rPr>
          <w:rFonts w:ascii="Calibri" w:hAnsi="Calibri" w:cs="Calibri"/>
          <w:b/>
          <w:bCs/>
        </w:rPr>
        <w:t>___</w:t>
      </w:r>
      <w:r w:rsidRPr="001A5EBF">
        <w:rPr>
          <w:rFonts w:ascii="Calibri" w:hAnsi="Calibri" w:cs="Calibri"/>
          <w:b/>
          <w:bCs/>
        </w:rPr>
        <w:t>_________________________________</w:t>
      </w:r>
    </w:p>
    <w:p w14:paraId="273A9894" w14:textId="6AB72A42" w:rsidR="001A5EBF" w:rsidRPr="00280BC8" w:rsidRDefault="005B5467" w:rsidP="007F3142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0A0DE2">
        <w:rPr>
          <w:rFonts w:ascii="Calibri" w:hAnsi="Calibri" w:cs="Calibri"/>
          <w:b/>
          <w:bCs/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15C2E3DC" wp14:editId="6182FEDA">
            <wp:simplePos x="0" y="0"/>
            <wp:positionH relativeFrom="margin">
              <wp:posOffset>2861945</wp:posOffset>
            </wp:positionH>
            <wp:positionV relativeFrom="margin">
              <wp:posOffset>3155950</wp:posOffset>
            </wp:positionV>
            <wp:extent cx="2544445" cy="2759075"/>
            <wp:effectExtent l="25400" t="25400" r="20955" b="22225"/>
            <wp:wrapSquare wrapText="bothSides"/>
            <wp:docPr id="562169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699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445" cy="27590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5EBF" w:rsidRPr="00280BC8">
        <w:rPr>
          <w:rFonts w:ascii="Calibri" w:hAnsi="Calibri" w:cs="Calibri"/>
          <w:b/>
          <w:bCs/>
        </w:rPr>
        <w:t>Análise Teórica</w:t>
      </w:r>
      <w:r w:rsidR="00474461" w:rsidRPr="00280BC8">
        <w:rPr>
          <w:rFonts w:ascii="Calibri" w:hAnsi="Calibri" w:cs="Calibri"/>
          <w:sz w:val="28"/>
          <w:szCs w:val="28"/>
        </w:rPr>
        <w:t xml:space="preserve"> </w:t>
      </w:r>
    </w:p>
    <w:p w14:paraId="51663ECB" w14:textId="2D9A4502" w:rsidR="0060246F" w:rsidRPr="00825758" w:rsidRDefault="0060246F" w:rsidP="007F3142">
      <w:pPr>
        <w:jc w:val="both"/>
        <w:rPr>
          <w:rFonts w:ascii="Calibri" w:hAnsi="Calibri" w:cs="Calibri"/>
        </w:rPr>
      </w:pPr>
      <w:r w:rsidRPr="00280BC8">
        <w:rPr>
          <w:rFonts w:ascii="Calibri" w:hAnsi="Calibri" w:cs="Calibri"/>
          <w:b/>
          <w:bCs/>
        </w:rPr>
        <w:t xml:space="preserve">● </w:t>
      </w:r>
      <w:r w:rsidR="0051780F" w:rsidRPr="00280BC8">
        <w:rPr>
          <w:rFonts w:ascii="Calibri" w:hAnsi="Calibri" w:cs="Calibri"/>
          <w:b/>
          <w:bCs/>
        </w:rPr>
        <w:t>Leitura dos dados de entrada:</w:t>
      </w:r>
      <w:r w:rsidR="0051780F" w:rsidRPr="00280BC8">
        <w:rPr>
          <w:rFonts w:ascii="Calibri" w:hAnsi="Calibri" w:cs="Calibri"/>
        </w:rPr>
        <w:t xml:space="preserve">  </w:t>
      </w:r>
      <w:r w:rsidR="00825758" w:rsidRPr="00825758">
        <w:rPr>
          <w:rFonts w:ascii="Calibri" w:hAnsi="Calibri" w:cs="Calibri"/>
        </w:rPr>
        <w:t> leitura de N, M, m₁, m₂, K e K pares de arestas.</w:t>
      </w:r>
      <w:r w:rsidR="00825758">
        <w:rPr>
          <w:rFonts w:ascii="Calibri" w:hAnsi="Calibri" w:cs="Calibri"/>
        </w:rPr>
        <w:t xml:space="preserve"> </w:t>
      </w:r>
      <w:r w:rsidRPr="00280BC8">
        <w:rPr>
          <w:rFonts w:ascii="Calibri" w:hAnsi="Calibri" w:cs="Calibri"/>
          <w:b/>
          <w:bCs/>
        </w:rPr>
        <w:t>Complexidade: O</w:t>
      </w:r>
      <w:r w:rsidR="00EF21C5">
        <w:rPr>
          <w:rFonts w:ascii="Calibri" w:hAnsi="Calibri" w:cs="Calibri"/>
          <w:b/>
          <w:bCs/>
        </w:rPr>
        <w:t xml:space="preserve"> </w:t>
      </w:r>
      <w:r w:rsidRPr="00280BC8">
        <w:rPr>
          <w:rFonts w:ascii="Calibri" w:hAnsi="Calibri" w:cs="Calibri"/>
          <w:b/>
          <w:bCs/>
        </w:rPr>
        <w:t>(</w:t>
      </w:r>
      <w:r w:rsidR="00E8527C">
        <w:rPr>
          <w:rFonts w:ascii="Calibri" w:hAnsi="Calibri" w:cs="Calibri"/>
          <w:b/>
          <w:bCs/>
        </w:rPr>
        <w:t>K</w:t>
      </w:r>
      <w:r w:rsidRPr="00280BC8">
        <w:rPr>
          <w:rFonts w:ascii="Calibri" w:hAnsi="Calibri" w:cs="Calibri"/>
          <w:b/>
          <w:bCs/>
        </w:rPr>
        <w:t>)</w:t>
      </w:r>
      <w:r w:rsidRPr="00280BC8">
        <w:rPr>
          <w:rFonts w:ascii="Calibri" w:hAnsi="Calibri" w:cs="Calibri"/>
          <w:sz w:val="28"/>
          <w:szCs w:val="28"/>
        </w:rPr>
        <w:t xml:space="preserve"> </w:t>
      </w:r>
    </w:p>
    <w:p w14:paraId="120EED5E" w14:textId="365DEAFD" w:rsidR="000B30FE" w:rsidRDefault="0060246F" w:rsidP="007F3142">
      <w:pPr>
        <w:spacing w:after="0"/>
        <w:jc w:val="both"/>
        <w:rPr>
          <w:rFonts w:ascii="Calibri" w:hAnsi="Calibri" w:cs="Calibri"/>
        </w:rPr>
      </w:pPr>
      <w:r w:rsidRPr="00280BC8">
        <w:rPr>
          <w:rFonts w:ascii="Calibri" w:hAnsi="Calibri" w:cs="Calibri"/>
          <w:b/>
          <w:bCs/>
        </w:rPr>
        <w:t>●</w:t>
      </w:r>
      <w:r w:rsidR="0051780F" w:rsidRPr="00280BC8">
        <w:rPr>
          <w:rFonts w:ascii="Calibri" w:hAnsi="Calibri" w:cs="Calibri"/>
          <w:b/>
          <w:bCs/>
        </w:rPr>
        <w:t xml:space="preserve"> </w:t>
      </w:r>
      <w:r w:rsidR="00825758">
        <w:rPr>
          <w:rFonts w:ascii="Calibri" w:hAnsi="Calibri" w:cs="Calibri"/>
          <w:b/>
          <w:bCs/>
        </w:rPr>
        <w:t>Construção do grafo</w:t>
      </w:r>
      <w:r w:rsidR="0051780F" w:rsidRPr="00280BC8">
        <w:rPr>
          <w:rFonts w:ascii="Calibri" w:hAnsi="Calibri" w:cs="Calibri"/>
          <w:b/>
          <w:bCs/>
        </w:rPr>
        <w:t>: </w:t>
      </w:r>
      <w:r w:rsidR="000B30FE" w:rsidRPr="000B30FE">
        <w:rPr>
          <w:rFonts w:ascii="Calibri" w:hAnsi="Calibri" w:cs="Calibri"/>
        </w:rPr>
        <w:t>inicialização das estruturas de dados e preenchimento da lista de adjacências.</w:t>
      </w:r>
      <w:r w:rsidR="00FC0C9F">
        <w:rPr>
          <w:rFonts w:ascii="Calibri" w:hAnsi="Calibri" w:cs="Calibri"/>
        </w:rPr>
        <w:t xml:space="preserve"> Cada aresta é processada uma vez.</w:t>
      </w:r>
      <w:r w:rsidR="000B30FE">
        <w:rPr>
          <w:rFonts w:ascii="Calibri" w:hAnsi="Calibri" w:cs="Calibri"/>
        </w:rPr>
        <w:t xml:space="preserve"> </w:t>
      </w:r>
    </w:p>
    <w:p w14:paraId="6C0D362F" w14:textId="12561D32" w:rsidR="000B30FE" w:rsidRDefault="00474461" w:rsidP="007F3142">
      <w:pPr>
        <w:spacing w:after="0"/>
        <w:jc w:val="both"/>
        <w:rPr>
          <w:rFonts w:ascii="Calibri" w:hAnsi="Calibri" w:cs="Calibri"/>
          <w:b/>
          <w:bCs/>
        </w:rPr>
      </w:pPr>
      <w:r w:rsidRPr="00280BC8">
        <w:rPr>
          <w:rFonts w:ascii="Calibri" w:hAnsi="Calibri" w:cs="Calibri"/>
          <w:b/>
          <w:bCs/>
        </w:rPr>
        <w:t>Complexidade: O</w:t>
      </w:r>
      <w:r w:rsidR="00EF21C5">
        <w:rPr>
          <w:rFonts w:ascii="Calibri" w:hAnsi="Calibri" w:cs="Calibri"/>
          <w:b/>
          <w:bCs/>
        </w:rPr>
        <w:t xml:space="preserve"> </w:t>
      </w:r>
      <w:r w:rsidRPr="00280BC8">
        <w:rPr>
          <w:rFonts w:ascii="Calibri" w:hAnsi="Calibri" w:cs="Calibri"/>
          <w:b/>
          <w:bCs/>
        </w:rPr>
        <w:t>(</w:t>
      </w:r>
      <w:r w:rsidR="00FC0C9F">
        <w:rPr>
          <w:rFonts w:ascii="Calibri" w:hAnsi="Calibri" w:cs="Calibri"/>
          <w:b/>
          <w:bCs/>
        </w:rPr>
        <w:t>N + K</w:t>
      </w:r>
      <w:r w:rsidRPr="00280BC8">
        <w:rPr>
          <w:rFonts w:ascii="Calibri" w:hAnsi="Calibri" w:cs="Calibri"/>
          <w:b/>
          <w:bCs/>
        </w:rPr>
        <w:t>)</w:t>
      </w:r>
    </w:p>
    <w:p w14:paraId="6B289018" w14:textId="1351FC4E" w:rsidR="000B30FE" w:rsidRPr="008C2596" w:rsidRDefault="000B30FE" w:rsidP="007F3142">
      <w:pPr>
        <w:spacing w:after="0"/>
        <w:jc w:val="both"/>
        <w:rPr>
          <w:rFonts w:ascii="Calibri" w:hAnsi="Calibri" w:cs="Calibri"/>
          <w:sz w:val="10"/>
          <w:szCs w:val="10"/>
        </w:rPr>
      </w:pPr>
    </w:p>
    <w:p w14:paraId="5FFD21D9" w14:textId="7BA0FDF4" w:rsidR="00D17ADB" w:rsidRDefault="006B2AE1" w:rsidP="00D17ADB">
      <w:pPr>
        <w:spacing w:after="0"/>
        <w:jc w:val="both"/>
        <w:rPr>
          <w:rFonts w:ascii="Calibri" w:hAnsi="Calibri" w:cs="Calibri"/>
        </w:rPr>
      </w:pPr>
      <w:r w:rsidRPr="005B5467">
        <w:rPr>
          <w:rFonts w:ascii="Calibri" w:hAnsi="Calibri" w:cs="Calibri"/>
          <w:b/>
          <w:bCs/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222847FD" wp14:editId="06A7F6A0">
            <wp:simplePos x="0" y="0"/>
            <wp:positionH relativeFrom="margin">
              <wp:posOffset>3388311</wp:posOffset>
            </wp:positionH>
            <wp:positionV relativeFrom="margin">
              <wp:posOffset>6019800</wp:posOffset>
            </wp:positionV>
            <wp:extent cx="2010410" cy="1981835"/>
            <wp:effectExtent l="25400" t="25400" r="21590" b="24765"/>
            <wp:wrapSquare wrapText="bothSides"/>
            <wp:docPr id="2034908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084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0410" cy="198183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4461" w:rsidRPr="00280BC8">
        <w:rPr>
          <w:rFonts w:ascii="Calibri" w:hAnsi="Calibri" w:cs="Calibri"/>
          <w:b/>
          <w:bCs/>
        </w:rPr>
        <w:t>●</w:t>
      </w:r>
      <w:r w:rsidR="0051780F" w:rsidRPr="00280BC8">
        <w:rPr>
          <w:rFonts w:ascii="Calibri" w:hAnsi="Calibri" w:cs="Calibri"/>
          <w:b/>
          <w:bCs/>
        </w:rPr>
        <w:t xml:space="preserve"> </w:t>
      </w:r>
      <w:r w:rsidR="00F84F1E" w:rsidRPr="00F84F1E">
        <w:rPr>
          <w:rFonts w:ascii="Calibri" w:hAnsi="Calibri" w:cs="Calibri"/>
          <w:b/>
          <w:bCs/>
        </w:rPr>
        <w:t xml:space="preserve">Aplicação do algoritmo </w:t>
      </w:r>
      <w:r w:rsidR="00F84F1E">
        <w:rPr>
          <w:rFonts w:ascii="Calibri" w:hAnsi="Calibri" w:cs="Calibri"/>
          <w:b/>
          <w:bCs/>
        </w:rPr>
        <w:t>de Khan</w:t>
      </w:r>
      <w:r w:rsidR="00F84F1E" w:rsidRPr="00F84F1E">
        <w:rPr>
          <w:rFonts w:ascii="Calibri" w:hAnsi="Calibri" w:cs="Calibri"/>
          <w:b/>
          <w:bCs/>
        </w:rPr>
        <w:t>:</w:t>
      </w:r>
      <w:r w:rsidR="00F84F1E">
        <w:rPr>
          <w:rFonts w:ascii="Calibri" w:hAnsi="Calibri" w:cs="Calibri"/>
          <w:b/>
          <w:bCs/>
        </w:rPr>
        <w:t xml:space="preserve"> </w:t>
      </w:r>
      <w:r w:rsidR="00D17ADB" w:rsidRPr="00D17ADB">
        <w:rPr>
          <w:rFonts w:ascii="Calibri" w:hAnsi="Calibri" w:cs="Calibri"/>
        </w:rPr>
        <w:t>contagem de caminhos para cada nó origem usando programação dinâmica após ordenação topológica</w:t>
      </w:r>
      <w:r w:rsidR="00C71899">
        <w:rPr>
          <w:rFonts w:ascii="Calibri" w:hAnsi="Calibri" w:cs="Calibri"/>
        </w:rPr>
        <w:t>.</w:t>
      </w:r>
    </w:p>
    <w:p w14:paraId="38438B18" w14:textId="74AD0B60" w:rsidR="007F3142" w:rsidRDefault="00474461" w:rsidP="00506E26">
      <w:pPr>
        <w:spacing w:after="0"/>
        <w:jc w:val="both"/>
        <w:rPr>
          <w:rFonts w:ascii="Calibri" w:hAnsi="Calibri" w:cs="Calibri"/>
          <w:b/>
          <w:bCs/>
        </w:rPr>
      </w:pPr>
      <w:r w:rsidRPr="00280BC8">
        <w:rPr>
          <w:rFonts w:ascii="Calibri" w:hAnsi="Calibri" w:cs="Calibri"/>
          <w:b/>
          <w:bCs/>
        </w:rPr>
        <w:t>Complexidade: O</w:t>
      </w:r>
      <w:r w:rsidR="00EF21C5">
        <w:rPr>
          <w:rFonts w:ascii="Calibri" w:hAnsi="Calibri" w:cs="Calibri"/>
          <w:b/>
          <w:bCs/>
        </w:rPr>
        <w:t xml:space="preserve"> </w:t>
      </w:r>
      <w:r w:rsidRPr="00280BC8">
        <w:rPr>
          <w:rFonts w:ascii="Calibri" w:hAnsi="Calibri" w:cs="Calibri"/>
          <w:b/>
          <w:bCs/>
        </w:rPr>
        <w:t>(</w:t>
      </w:r>
      <w:r w:rsidR="00D17ADB" w:rsidRPr="00D17ADB">
        <w:rPr>
          <w:rFonts w:ascii="Calibri" w:hAnsi="Calibri" w:cs="Calibri"/>
          <w:b/>
          <w:bCs/>
        </w:rPr>
        <w:t>N² + NK</w:t>
      </w:r>
      <w:r w:rsidRPr="00280BC8">
        <w:rPr>
          <w:rFonts w:ascii="Calibri" w:hAnsi="Calibri" w:cs="Calibri"/>
          <w:b/>
          <w:bCs/>
        </w:rPr>
        <w:t>)</w:t>
      </w:r>
    </w:p>
    <w:p w14:paraId="51923FA6" w14:textId="4A7FC14E" w:rsidR="006B2AE1" w:rsidRDefault="006B2AE1" w:rsidP="006B2AE1">
      <w:pPr>
        <w:spacing w:before="240" w:after="0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-----------------------------------------------------------------</w:t>
      </w:r>
    </w:p>
    <w:p w14:paraId="3F20510E" w14:textId="77777777" w:rsidR="00506E26" w:rsidRPr="00506E26" w:rsidRDefault="00506E26" w:rsidP="00506E26">
      <w:pPr>
        <w:spacing w:after="0"/>
        <w:jc w:val="both"/>
        <w:rPr>
          <w:rFonts w:ascii="Calibri" w:hAnsi="Calibri" w:cs="Calibri"/>
          <w:b/>
          <w:bCs/>
          <w:sz w:val="12"/>
          <w:szCs w:val="12"/>
        </w:rPr>
      </w:pPr>
    </w:p>
    <w:p w14:paraId="6C4834AB" w14:textId="0CAAB4E0" w:rsidR="007F3142" w:rsidRDefault="00474461" w:rsidP="00506E26">
      <w:pPr>
        <w:spacing w:after="0"/>
        <w:jc w:val="both"/>
        <w:rPr>
          <w:rFonts w:ascii="Calibri" w:hAnsi="Calibri" w:cs="Calibri"/>
        </w:rPr>
      </w:pPr>
      <w:r w:rsidRPr="00506E26">
        <w:rPr>
          <w:rFonts w:ascii="Calibri" w:hAnsi="Calibri" w:cs="Calibri"/>
          <w:b/>
          <w:bCs/>
        </w:rPr>
        <w:t>Complexidade global da solução: </w:t>
      </w:r>
      <w:r w:rsidR="007F3142" w:rsidRPr="00506E26">
        <w:rPr>
          <w:rFonts w:ascii="Calibri" w:hAnsi="Calibri" w:cs="Calibri"/>
          <w:b/>
          <w:bCs/>
        </w:rPr>
        <w:t>O</w:t>
      </w:r>
      <w:r w:rsidR="00EF21C5">
        <w:rPr>
          <w:rFonts w:ascii="Calibri" w:hAnsi="Calibri" w:cs="Calibri"/>
          <w:b/>
          <w:bCs/>
        </w:rPr>
        <w:t xml:space="preserve"> </w:t>
      </w:r>
      <w:r w:rsidR="007F3142" w:rsidRPr="00506E26">
        <w:rPr>
          <w:rFonts w:ascii="Calibri" w:hAnsi="Calibri" w:cs="Calibri"/>
          <w:b/>
          <w:bCs/>
        </w:rPr>
        <w:t>(N²</w:t>
      </w:r>
      <w:r w:rsidR="00E8527C" w:rsidRPr="00506E26">
        <w:rPr>
          <w:rFonts w:ascii="Calibri" w:hAnsi="Calibri" w:cs="Calibri"/>
          <w:b/>
          <w:bCs/>
        </w:rPr>
        <w:t xml:space="preserve"> + NK</w:t>
      </w:r>
      <w:r w:rsidR="007F3142" w:rsidRPr="00506E26">
        <w:rPr>
          <w:rFonts w:ascii="Calibri" w:hAnsi="Calibri" w:cs="Calibri"/>
          <w:b/>
          <w:bCs/>
        </w:rPr>
        <w:t xml:space="preserve">) </w:t>
      </w:r>
      <w:r w:rsidRPr="00506E26">
        <w:rPr>
          <w:rFonts w:ascii="Calibri" w:hAnsi="Calibri" w:cs="Calibri"/>
        </w:rPr>
        <w:t xml:space="preserve">- </w:t>
      </w:r>
      <w:r w:rsidR="00506E26" w:rsidRPr="00506E26">
        <w:rPr>
          <w:rFonts w:ascii="Calibri" w:hAnsi="Calibri" w:cs="Calibri"/>
        </w:rPr>
        <w:t>dominada pela fase de contagem de caminhos. As restantes etapas apresentam complexidades assintoticamente inferiores que não afetam a complexidade dominante.</w:t>
      </w:r>
    </w:p>
    <w:p w14:paraId="2E2F0667" w14:textId="77777777" w:rsidR="005B5467" w:rsidRPr="00506E26" w:rsidRDefault="005B5467" w:rsidP="00506E26">
      <w:pPr>
        <w:spacing w:after="0"/>
        <w:jc w:val="both"/>
        <w:rPr>
          <w:rFonts w:ascii="Calibri" w:hAnsi="Calibri" w:cs="Calibri"/>
        </w:rPr>
      </w:pPr>
    </w:p>
    <w:p w14:paraId="106CE88C" w14:textId="77777777" w:rsidR="005B5467" w:rsidRDefault="005B5467" w:rsidP="007F3142">
      <w:pPr>
        <w:rPr>
          <w:rFonts w:ascii="Calibri" w:hAnsi="Calibri" w:cs="Calibri"/>
          <w:b/>
          <w:bCs/>
          <w:sz w:val="12"/>
          <w:szCs w:val="12"/>
        </w:rPr>
      </w:pPr>
    </w:p>
    <w:p w14:paraId="77B71536" w14:textId="520257E3" w:rsidR="00777CB3" w:rsidRPr="005B5467" w:rsidRDefault="00777CB3" w:rsidP="007F3142">
      <w:pPr>
        <w:rPr>
          <w:rFonts w:ascii="Calibri" w:hAnsi="Calibri" w:cs="Calibri"/>
          <w:b/>
          <w:bCs/>
          <w:sz w:val="12"/>
          <w:szCs w:val="12"/>
        </w:rPr>
      </w:pPr>
    </w:p>
    <w:p w14:paraId="2D3EFB61" w14:textId="0142507F" w:rsidR="00474461" w:rsidRPr="00280BC8" w:rsidRDefault="00E27FED" w:rsidP="007F3142">
      <w:pPr>
        <w:rPr>
          <w:rFonts w:ascii="Calibri" w:hAnsi="Calibri" w:cs="Calibri"/>
          <w:b/>
          <w:bCs/>
        </w:rPr>
      </w:pPr>
      <w:r w:rsidRPr="00280BC8">
        <w:rPr>
          <w:rFonts w:ascii="Calibri" w:hAnsi="Calibri" w:cs="Calibri"/>
          <w:b/>
          <w:bCs/>
        </w:rPr>
        <w:t>Avaliação Experimental dos Resultados</w:t>
      </w:r>
    </w:p>
    <w:p w14:paraId="044A3E4A" w14:textId="725F81AB" w:rsidR="008E79EC" w:rsidRPr="008E79EC" w:rsidRDefault="008E79EC" w:rsidP="008E79EC">
      <w:pPr>
        <w:jc w:val="both"/>
        <w:rPr>
          <w:rFonts w:ascii="Calibri" w:hAnsi="Calibri" w:cs="Calibri"/>
        </w:rPr>
      </w:pPr>
      <w:r w:rsidRPr="008E79EC">
        <w:rPr>
          <w:rFonts w:ascii="Calibri" w:hAnsi="Calibri" w:cs="Calibri"/>
        </w:rPr>
        <w:t xml:space="preserve">Foram realizadas experiências com mais de dez instâncias de tamanho incremental, variando o número de nós </w:t>
      </w:r>
      <m:oMath>
        <m:r>
          <w:rPr>
            <w:rFonts w:ascii="Cambria Math" w:hAnsi="Cambria Math" w:cs="Calibri"/>
          </w:rPr>
          <m:t>N</m:t>
        </m:r>
      </m:oMath>
      <w:r w:rsidRPr="008E79EC">
        <w:rPr>
          <w:rFonts w:ascii="Calibri" w:hAnsi="Calibri" w:cs="Calibri"/>
        </w:rPr>
        <w:t xml:space="preserve"> e de arestas </w:t>
      </w:r>
      <m:oMath>
        <m:r>
          <w:rPr>
            <w:rFonts w:ascii="Cambria Math" w:hAnsi="Cambria Math" w:cs="Calibri"/>
          </w:rPr>
          <m:t>K</m:t>
        </m:r>
      </m:oMath>
      <w:r w:rsidRPr="008E79EC">
        <w:rPr>
          <w:rFonts w:ascii="Calibri" w:hAnsi="Calibri" w:cs="Calibri"/>
        </w:rPr>
        <w:t xml:space="preserve">. Para cada instância foi calculado o valor da função de complexidade teórica </w:t>
      </w:r>
      <m:oMath>
        <m:r>
          <w:rPr>
            <w:rFonts w:ascii="Cambria Math" w:hAnsi="Cambria Math" w:cs="Calibri"/>
          </w:rPr>
          <m:t>f(N,K)=N×(N+K)</m:t>
        </m:r>
      </m:oMath>
      <w:r w:rsidRPr="008E79EC">
        <w:rPr>
          <w:rFonts w:ascii="Calibri" w:hAnsi="Calibri" w:cs="Calibri"/>
        </w:rPr>
        <w:t xml:space="preserve">e medido o tempo de execução correspondente. Os resultados obtidos encontram-se organizados numa tabela que apresenta, para cada instância, os valores de </w:t>
      </w:r>
      <m:oMath>
        <m:r>
          <w:rPr>
            <w:rFonts w:ascii="Cambria Math" w:hAnsi="Cambria Math" w:cs="Calibri"/>
          </w:rPr>
          <m:t>N</m:t>
        </m:r>
      </m:oMath>
      <w:r w:rsidRPr="008E79EC">
        <w:rPr>
          <w:rFonts w:ascii="Calibri" w:hAnsi="Calibri" w:cs="Calibri"/>
        </w:rPr>
        <w:t xml:space="preserve">, </w:t>
      </w:r>
      <m:oMath>
        <m:r>
          <w:rPr>
            <w:rFonts w:ascii="Cambria Math" w:hAnsi="Cambria Math" w:cs="Calibri"/>
          </w:rPr>
          <m:t>K</m:t>
        </m:r>
      </m:oMath>
      <w:r w:rsidRPr="008E79EC">
        <w:rPr>
          <w:rFonts w:ascii="Calibri" w:hAnsi="Calibri" w:cs="Calibri"/>
        </w:rPr>
        <w:t xml:space="preserve">, </w:t>
      </w:r>
      <m:oMath>
        <m:r>
          <w:rPr>
            <w:rFonts w:ascii="Cambria Math" w:hAnsi="Cambria Math" w:cs="Calibri"/>
          </w:rPr>
          <m:t>f(N,K)</m:t>
        </m:r>
      </m:oMath>
      <w:r w:rsidRPr="008E79EC">
        <w:rPr>
          <w:rFonts w:ascii="Calibri" w:hAnsi="Calibri" w:cs="Calibri"/>
        </w:rPr>
        <w:t>e o tempo medido em segundos.</w:t>
      </w:r>
    </w:p>
    <w:p w14:paraId="2F44536F" w14:textId="525D0483" w:rsidR="008E79EC" w:rsidRPr="008E79EC" w:rsidRDefault="008E79EC" w:rsidP="008E79EC">
      <w:pPr>
        <w:jc w:val="both"/>
        <w:rPr>
          <w:rFonts w:ascii="Calibri" w:hAnsi="Calibri" w:cs="Calibri"/>
        </w:rPr>
      </w:pPr>
      <w:r w:rsidRPr="008E79EC">
        <w:rPr>
          <w:rFonts w:ascii="Calibri" w:hAnsi="Calibri" w:cs="Calibri"/>
        </w:rPr>
        <w:t xml:space="preserve">Com base nesses dados, foi gerado um gráfico onde o eixo dos XX representa a complexidade teórica prevista </w:t>
      </w:r>
      <m:oMath>
        <m:r>
          <w:rPr>
            <w:rFonts w:ascii="Cambria Math" w:hAnsi="Cambria Math" w:cs="Calibri"/>
          </w:rPr>
          <m:t>f(N,K)</m:t>
        </m:r>
      </m:oMath>
      <w:r w:rsidRPr="008E79EC">
        <w:rPr>
          <w:rFonts w:ascii="Calibri" w:hAnsi="Calibri" w:cs="Calibri"/>
        </w:rPr>
        <w:t>e o eixo dos YY representa o tempo de execução. O gráfico inclui os pontos correspondentes aos tempos medidos e uma linha de tendência linear.</w:t>
      </w:r>
    </w:p>
    <w:p w14:paraId="6B4185CA" w14:textId="0C062BCF" w:rsidR="008E79EC" w:rsidRPr="008E79EC" w:rsidRDefault="008E79EC" w:rsidP="008E79EC">
      <w:pPr>
        <w:jc w:val="both"/>
        <w:rPr>
          <w:rFonts w:ascii="Calibri" w:hAnsi="Calibri" w:cs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CB5460" wp14:editId="0A0967B2">
                <wp:simplePos x="0" y="0"/>
                <wp:positionH relativeFrom="column">
                  <wp:posOffset>2602865</wp:posOffset>
                </wp:positionH>
                <wp:positionV relativeFrom="paragraph">
                  <wp:posOffset>83185</wp:posOffset>
                </wp:positionV>
                <wp:extent cx="2698750" cy="1835150"/>
                <wp:effectExtent l="0" t="0" r="25400" b="12700"/>
                <wp:wrapNone/>
                <wp:docPr id="1708873425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750" cy="18351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230358" id="Retângulo 6" o:spid="_x0000_s1026" style="position:absolute;margin-left:204.95pt;margin-top:6.55pt;width:212.5pt;height:144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" filled="f" strokecolor="#030e13 [484]" strokeweight="1.5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745D8994" wp14:editId="7CD62CB2">
            <wp:simplePos x="0" y="0"/>
            <wp:positionH relativeFrom="margin">
              <wp:align>right</wp:align>
            </wp:positionH>
            <wp:positionV relativeFrom="margin">
              <wp:posOffset>2897505</wp:posOffset>
            </wp:positionV>
            <wp:extent cx="2832735" cy="1973580"/>
            <wp:effectExtent l="0" t="0" r="5715" b="7620"/>
            <wp:wrapSquare wrapText="bothSides"/>
            <wp:docPr id="1680226105" name="Imagem 4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26105" name="Imagem 4" descr="Uma imagem com texto, captura de ecrã, Tipo de letra, número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735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E79EC">
        <w:rPr>
          <w:rFonts w:ascii="Calibri" w:hAnsi="Calibri" w:cs="Calibri"/>
        </w:rPr>
        <w:t xml:space="preserve">Observa-se uma relação aproximadamente linear entre o tempo de execução e o valor de </w:t>
      </w:r>
      <m:oMath>
        <m:r>
          <w:rPr>
            <w:rFonts w:ascii="Cambria Math" w:hAnsi="Cambria Math" w:cs="Calibri"/>
          </w:rPr>
          <m:t>f(N,K)</m:t>
        </m:r>
      </m:oMath>
      <w:r w:rsidRPr="008E79EC">
        <w:rPr>
          <w:rFonts w:ascii="Calibri" w:hAnsi="Calibri" w:cs="Calibri"/>
        </w:rPr>
        <w:t xml:space="preserve">. À medida que a complexidade teórica aumenta, o tempo cresce de forma proporcional, com pequenas variações explicáveis por fatores experimentais como o sistema operativo e a gestão de memória. A proximidade dos pontos à linha de tendência linear confirma que o comportamento empírico da implementação está de acordo com a análise teórica prevista, validando experimentalmente a complexidade </w:t>
      </w:r>
      <m:oMath>
        <m:r>
          <w:rPr>
            <w:rFonts w:ascii="Cambria Math" w:hAnsi="Cambria Math" w:cs="Calibri"/>
          </w:rPr>
          <m:t>O(N×(N+K))</m:t>
        </m:r>
      </m:oMath>
      <w:r w:rsidRPr="008E79EC">
        <w:rPr>
          <w:rFonts w:ascii="Calibri" w:hAnsi="Calibri" w:cs="Calibri"/>
        </w:rPr>
        <w:t>.</w:t>
      </w:r>
    </w:p>
    <w:p w14:paraId="00988FC2" w14:textId="20E86E89" w:rsidR="003C4DB0" w:rsidRPr="005D7D4E" w:rsidRDefault="008E79EC" w:rsidP="00C17A81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75018C88" wp14:editId="7141425A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4567555" cy="2740660"/>
            <wp:effectExtent l="0" t="0" r="4445" b="2540"/>
            <wp:wrapSquare wrapText="bothSides"/>
            <wp:docPr id="545563274" name="Imagem 3" descr="Uma imagem com texto, file, Gráfico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563274" name="Imagem 3" descr="Uma imagem com texto, file, Gráfico, captura de ecrã&#10;&#10;Os conteúdos gerados por IA podem estar incorretos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7555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C4DB0" w:rsidRPr="005D7D4E">
      <w:head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14BA2" w14:textId="77777777" w:rsidR="00A55FC0" w:rsidRDefault="00A55FC0" w:rsidP="005D7D4E">
      <w:pPr>
        <w:spacing w:after="0" w:line="240" w:lineRule="auto"/>
      </w:pPr>
      <w:r>
        <w:separator/>
      </w:r>
    </w:p>
  </w:endnote>
  <w:endnote w:type="continuationSeparator" w:id="0">
    <w:p w14:paraId="068E09B4" w14:textId="77777777" w:rsidR="00A55FC0" w:rsidRDefault="00A55FC0" w:rsidP="005D7D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FB381" w14:textId="77777777" w:rsidR="00A55FC0" w:rsidRDefault="00A55FC0" w:rsidP="005D7D4E">
      <w:pPr>
        <w:spacing w:after="0" w:line="240" w:lineRule="auto"/>
      </w:pPr>
      <w:r>
        <w:separator/>
      </w:r>
    </w:p>
  </w:footnote>
  <w:footnote w:type="continuationSeparator" w:id="0">
    <w:p w14:paraId="12A53141" w14:textId="77777777" w:rsidR="00A55FC0" w:rsidRDefault="00A55FC0" w:rsidP="005D7D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EECBA" w14:textId="249CC8F3" w:rsidR="005D7D4E" w:rsidRPr="0051780F" w:rsidRDefault="005D7D4E" w:rsidP="0051780F">
    <w:pPr>
      <w:pStyle w:val="Header"/>
      <w:jc w:val="center"/>
      <w:rPr>
        <w:b/>
        <w:bCs/>
        <w:sz w:val="32"/>
        <w:szCs w:val="32"/>
      </w:rPr>
    </w:pPr>
    <w:r w:rsidRPr="005D7D4E">
      <w:rPr>
        <w:b/>
        <w:bCs/>
        <w:sz w:val="32"/>
        <w:szCs w:val="32"/>
      </w:rPr>
      <w:t xml:space="preserve">Relatório </w:t>
    </w:r>
    <w:r w:rsidR="002269E9">
      <w:rPr>
        <w:b/>
        <w:bCs/>
        <w:sz w:val="32"/>
        <w:szCs w:val="32"/>
      </w:rPr>
      <w:t>2</w:t>
    </w:r>
    <w:r w:rsidRPr="005D7D4E">
      <w:rPr>
        <w:b/>
        <w:bCs/>
        <w:sz w:val="32"/>
        <w:szCs w:val="32"/>
      </w:rPr>
      <w:t>º Projeto ASA 2025/2026</w:t>
    </w:r>
  </w:p>
  <w:p w14:paraId="785E21C2" w14:textId="2D85AC6A" w:rsidR="005D7D4E" w:rsidRPr="005D7D4E" w:rsidRDefault="005D7D4E" w:rsidP="005D7D4E">
    <w:pPr>
      <w:pStyle w:val="Header"/>
      <w:rPr>
        <w:rFonts w:ascii="Calibri" w:hAnsi="Calibri" w:cs="Calibri"/>
        <w:b/>
        <w:bCs/>
      </w:rPr>
    </w:pPr>
    <w:r w:rsidRPr="005D7D4E">
      <w:rPr>
        <w:rFonts w:ascii="Calibri" w:hAnsi="Calibri" w:cs="Calibri"/>
        <w:b/>
        <w:bCs/>
      </w:rPr>
      <w:t xml:space="preserve">Grupo: </w:t>
    </w:r>
    <w:r w:rsidRPr="005D7D4E">
      <w:rPr>
        <w:rFonts w:ascii="Calibri" w:hAnsi="Calibri" w:cs="Calibri"/>
      </w:rPr>
      <w:t>AL030</w:t>
    </w:r>
  </w:p>
  <w:p w14:paraId="5EF5BFA5" w14:textId="2033CF4B" w:rsidR="005D7D4E" w:rsidRPr="005D7D4E" w:rsidRDefault="005D7D4E" w:rsidP="005D7D4E">
    <w:pPr>
      <w:pStyle w:val="Header"/>
      <w:rPr>
        <w:rFonts w:ascii="Calibri" w:hAnsi="Calibri" w:cs="Calibri"/>
      </w:rPr>
    </w:pPr>
    <w:r w:rsidRPr="005D7D4E">
      <w:rPr>
        <w:rFonts w:ascii="Calibri" w:hAnsi="Calibri" w:cs="Calibri"/>
        <w:b/>
        <w:bCs/>
      </w:rPr>
      <w:t xml:space="preserve">Alunos: </w:t>
    </w:r>
    <w:r w:rsidRPr="005D7D4E">
      <w:rPr>
        <w:rFonts w:ascii="Calibri" w:hAnsi="Calibri" w:cs="Calibri"/>
      </w:rPr>
      <w:t>Leonor Costa Guedes (113396) e Manuel Francisco Santos Ramos Soares (113402)</w:t>
    </w:r>
  </w:p>
  <w:p w14:paraId="7009132D" w14:textId="5E1670B2" w:rsidR="005D7D4E" w:rsidRPr="005D7D4E" w:rsidRDefault="005D7D4E" w:rsidP="005D7D4E">
    <w:pPr>
      <w:pStyle w:val="Header"/>
      <w:rPr>
        <w:rFonts w:ascii="Calibri" w:hAnsi="Calibri" w:cs="Calibri"/>
        <w:b/>
        <w:bCs/>
        <w:sz w:val="22"/>
        <w:szCs w:val="22"/>
      </w:rPr>
    </w:pPr>
    <w:r>
      <w:rPr>
        <w:rFonts w:ascii="Calibri" w:hAnsi="Calibri" w:cs="Calibri"/>
        <w:b/>
        <w:bCs/>
        <w:sz w:val="22"/>
        <w:szCs w:val="22"/>
      </w:rPr>
      <w:t>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80555"/>
    <w:multiLevelType w:val="multilevel"/>
    <w:tmpl w:val="5FEA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47467"/>
    <w:multiLevelType w:val="hybridMultilevel"/>
    <w:tmpl w:val="BBE856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8B54A0"/>
    <w:multiLevelType w:val="multilevel"/>
    <w:tmpl w:val="B0E0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091A49"/>
    <w:multiLevelType w:val="multilevel"/>
    <w:tmpl w:val="154A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7344BB"/>
    <w:multiLevelType w:val="multilevel"/>
    <w:tmpl w:val="D646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B254E6"/>
    <w:multiLevelType w:val="multilevel"/>
    <w:tmpl w:val="97B2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8E4A2C"/>
    <w:multiLevelType w:val="hybridMultilevel"/>
    <w:tmpl w:val="7DDE31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CE656A"/>
    <w:multiLevelType w:val="multilevel"/>
    <w:tmpl w:val="C714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047A16"/>
    <w:multiLevelType w:val="multilevel"/>
    <w:tmpl w:val="DDE6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4373EE"/>
    <w:multiLevelType w:val="multilevel"/>
    <w:tmpl w:val="9F3C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D56B71"/>
    <w:multiLevelType w:val="multilevel"/>
    <w:tmpl w:val="2634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1949">
    <w:abstractNumId w:val="6"/>
  </w:num>
  <w:num w:numId="2" w16cid:durableId="1664313035">
    <w:abstractNumId w:val="9"/>
  </w:num>
  <w:num w:numId="3" w16cid:durableId="1407727808">
    <w:abstractNumId w:val="0"/>
  </w:num>
  <w:num w:numId="4" w16cid:durableId="988171843">
    <w:abstractNumId w:val="3"/>
  </w:num>
  <w:num w:numId="5" w16cid:durableId="310869682">
    <w:abstractNumId w:val="5"/>
  </w:num>
  <w:num w:numId="6" w16cid:durableId="945846892">
    <w:abstractNumId w:val="4"/>
  </w:num>
  <w:num w:numId="7" w16cid:durableId="1757165062">
    <w:abstractNumId w:val="10"/>
  </w:num>
  <w:num w:numId="8" w16cid:durableId="2015573476">
    <w:abstractNumId w:val="7"/>
  </w:num>
  <w:num w:numId="9" w16cid:durableId="1548757630">
    <w:abstractNumId w:val="8"/>
  </w:num>
  <w:num w:numId="10" w16cid:durableId="544486011">
    <w:abstractNumId w:val="2"/>
  </w:num>
  <w:num w:numId="11" w16cid:durableId="3121004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A81"/>
    <w:rsid w:val="00040832"/>
    <w:rsid w:val="000A0DE2"/>
    <w:rsid w:val="000B30FE"/>
    <w:rsid w:val="00170A92"/>
    <w:rsid w:val="0018428A"/>
    <w:rsid w:val="001A5EBF"/>
    <w:rsid w:val="001D3578"/>
    <w:rsid w:val="002269E9"/>
    <w:rsid w:val="00243DA7"/>
    <w:rsid w:val="00273E90"/>
    <w:rsid w:val="00280BC8"/>
    <w:rsid w:val="002D42AC"/>
    <w:rsid w:val="002E51A9"/>
    <w:rsid w:val="00334CF3"/>
    <w:rsid w:val="003C4DB0"/>
    <w:rsid w:val="003D0F87"/>
    <w:rsid w:val="003F550D"/>
    <w:rsid w:val="00440189"/>
    <w:rsid w:val="00474461"/>
    <w:rsid w:val="004A4D82"/>
    <w:rsid w:val="004C40F4"/>
    <w:rsid w:val="00506E26"/>
    <w:rsid w:val="0051780F"/>
    <w:rsid w:val="005B3291"/>
    <w:rsid w:val="005B5467"/>
    <w:rsid w:val="005D7D4E"/>
    <w:rsid w:val="005E5DA0"/>
    <w:rsid w:val="0060246F"/>
    <w:rsid w:val="00657CFE"/>
    <w:rsid w:val="006B2AE1"/>
    <w:rsid w:val="00712637"/>
    <w:rsid w:val="00777CB3"/>
    <w:rsid w:val="007B1398"/>
    <w:rsid w:val="007D7A72"/>
    <w:rsid w:val="007F3142"/>
    <w:rsid w:val="00825758"/>
    <w:rsid w:val="008320E3"/>
    <w:rsid w:val="008C2596"/>
    <w:rsid w:val="008E79EC"/>
    <w:rsid w:val="008F29D7"/>
    <w:rsid w:val="009D717B"/>
    <w:rsid w:val="00A0123A"/>
    <w:rsid w:val="00A25192"/>
    <w:rsid w:val="00A326AB"/>
    <w:rsid w:val="00A55FC0"/>
    <w:rsid w:val="00A911B7"/>
    <w:rsid w:val="00AA383B"/>
    <w:rsid w:val="00AB1724"/>
    <w:rsid w:val="00AF2CD2"/>
    <w:rsid w:val="00B02A5A"/>
    <w:rsid w:val="00C07BA8"/>
    <w:rsid w:val="00C17A81"/>
    <w:rsid w:val="00C71899"/>
    <w:rsid w:val="00CC69A1"/>
    <w:rsid w:val="00D012D2"/>
    <w:rsid w:val="00D17ADB"/>
    <w:rsid w:val="00E27FED"/>
    <w:rsid w:val="00E37137"/>
    <w:rsid w:val="00E8527C"/>
    <w:rsid w:val="00EF21C5"/>
    <w:rsid w:val="00F3493C"/>
    <w:rsid w:val="00F84F1E"/>
    <w:rsid w:val="00FC0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2D73FEF"/>
  <w15:chartTrackingRefBased/>
  <w15:docId w15:val="{15BB7581-EC03-4577-ACAA-8178D2B06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A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A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A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A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A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A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A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A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A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A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A8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7D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7D4E"/>
  </w:style>
  <w:style w:type="paragraph" w:styleId="Footer">
    <w:name w:val="footer"/>
    <w:basedOn w:val="Normal"/>
    <w:link w:val="FooterChar"/>
    <w:uiPriority w:val="99"/>
    <w:unhideWhenUsed/>
    <w:rsid w:val="005D7D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7D4E"/>
  </w:style>
  <w:style w:type="character" w:styleId="PlaceholderText">
    <w:name w:val="Placeholder Text"/>
    <w:basedOn w:val="DefaultParagraphFont"/>
    <w:uiPriority w:val="99"/>
    <w:semiHidden/>
    <w:rsid w:val="001A5EB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0BB075-19AB-4BAC-9070-32227C15CA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423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Leonor Costa Guedes</dc:creator>
  <cp:keywords/>
  <dc:description/>
  <cp:lastModifiedBy>gamboa soares</cp:lastModifiedBy>
  <cp:revision>2</cp:revision>
  <cp:lastPrinted>2025-12-01T18:42:00Z</cp:lastPrinted>
  <dcterms:created xsi:type="dcterms:W3CDTF">2025-12-17T15:16:00Z</dcterms:created>
  <dcterms:modified xsi:type="dcterms:W3CDTF">2025-12-17T15:16:00Z</dcterms:modified>
</cp:coreProperties>
</file>