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218" w:type="dxa"/>
        <w:tblInd w:w="-50" w:type="dxa"/>
        <w:tblBorders>
          <w:top w:val="single" w:sz="8" w:space="0" w:color="000001"/>
          <w:left w:val="single" w:sz="8" w:space="0" w:color="000001"/>
          <w:bottom w:val="single" w:sz="4" w:space="0" w:color="000001"/>
          <w:right w:val="single" w:sz="8" w:space="0" w:color="000001"/>
          <w:insideH w:val="single" w:sz="4" w:space="0" w:color="000001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321"/>
        <w:gridCol w:w="104"/>
        <w:gridCol w:w="2036"/>
        <w:gridCol w:w="1128"/>
        <w:gridCol w:w="193"/>
        <w:gridCol w:w="3436"/>
      </w:tblGrid>
      <w:tr w:rsidR="00404E7A" w:rsidRPr="00A75702" w14:paraId="01290004" w14:textId="77777777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1F7F5B2E" w14:textId="77777777" w:rsidR="00404E7A" w:rsidRPr="00A75702" w:rsidRDefault="00555F74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 xml:space="preserve">Unidade Universitária: </w:t>
            </w:r>
          </w:p>
          <w:p w14:paraId="73D9AF5A" w14:textId="77777777" w:rsidR="00404E7A" w:rsidRPr="00A75702" w:rsidRDefault="00555F74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Faculdade de Computação e Informática</w:t>
            </w:r>
          </w:p>
        </w:tc>
      </w:tr>
      <w:tr w:rsidR="00404E7A" w:rsidRPr="00A75702" w14:paraId="45B7AEFE" w14:textId="77777777">
        <w:trPr>
          <w:cantSplit/>
          <w:trHeight w:val="522"/>
        </w:trPr>
        <w:tc>
          <w:tcPr>
            <w:tcW w:w="6782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1CF257B9" w14:textId="77777777" w:rsidR="00404E7A" w:rsidRPr="00A75702" w:rsidRDefault="00555F74">
            <w:pPr>
              <w:tabs>
                <w:tab w:val="left" w:pos="0"/>
              </w:tabs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 xml:space="preserve">Curso: </w:t>
            </w:r>
          </w:p>
          <w:p w14:paraId="060C4580" w14:textId="3CF9B007" w:rsidR="00404E7A" w:rsidRPr="00A75702" w:rsidRDefault="00713081">
            <w:pPr>
              <w:tabs>
                <w:tab w:val="left" w:pos="0"/>
              </w:tabs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CIÊNCIA DA COMPUTAÇÃO</w:t>
            </w:r>
          </w:p>
        </w:tc>
        <w:tc>
          <w:tcPr>
            <w:tcW w:w="343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1FD30599" w14:textId="77777777" w:rsidR="00404E7A" w:rsidRPr="00A75702" w:rsidRDefault="00555F74">
            <w:pPr>
              <w:rPr>
                <w:rFonts w:ascii="Arial" w:eastAsia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/>
                <w:sz w:val="22"/>
                <w:szCs w:val="22"/>
              </w:rPr>
              <w:t>Núcleo Temático:</w:t>
            </w:r>
            <w:bookmarkStart w:id="0" w:name="__Fieldmark__0_249204665"/>
            <w:bookmarkEnd w:id="0"/>
            <w:r w:rsidRPr="00A75702">
              <w:rPr>
                <w:rFonts w:ascii="Arial" w:eastAsia="Arial" w:hAnsi="Arial"/>
                <w:b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 w14:paraId="7D8A825A" w14:textId="17AD042B" w:rsidR="00404E7A" w:rsidRPr="00A75702" w:rsidRDefault="00A75702">
            <w:pPr>
              <w:rPr>
                <w:rFonts w:ascii="Arial" w:hAnsi="Arial"/>
                <w:color w:val="000000"/>
                <w:sz w:val="22"/>
                <w:szCs w:val="22"/>
              </w:rPr>
            </w:pPr>
            <w:r w:rsidRPr="00A75702"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Algoritmos e </w:t>
            </w:r>
            <w:r w:rsidR="00555F74" w:rsidRPr="00A75702">
              <w:rPr>
                <w:rFonts w:ascii="Arial" w:eastAsia="Arial" w:hAnsi="Arial"/>
                <w:color w:val="000000"/>
                <w:sz w:val="22"/>
                <w:szCs w:val="22"/>
              </w:rPr>
              <w:t>Programação</w:t>
            </w:r>
          </w:p>
        </w:tc>
      </w:tr>
      <w:tr w:rsidR="00404E7A" w:rsidRPr="00A75702" w14:paraId="364108FE" w14:textId="77777777">
        <w:trPr>
          <w:cantSplit/>
          <w:trHeight w:val="320"/>
        </w:trPr>
        <w:tc>
          <w:tcPr>
            <w:tcW w:w="6782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2C124E9" w14:textId="77777777" w:rsidR="00404E7A" w:rsidRPr="00A75702" w:rsidRDefault="00555F7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 xml:space="preserve">Disciplina: </w:t>
            </w:r>
          </w:p>
          <w:p w14:paraId="36B1C1EE" w14:textId="304C1226" w:rsidR="00404E7A" w:rsidRPr="00A75702" w:rsidRDefault="00A75702">
            <w:pPr>
              <w:rPr>
                <w:color w:val="000000" w:themeColor="text1"/>
              </w:rPr>
            </w:pPr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ALGORITMOS E PROGRAMAÇÃO I</w:t>
            </w:r>
          </w:p>
        </w:tc>
        <w:tc>
          <w:tcPr>
            <w:tcW w:w="3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</w:tcPr>
          <w:p w14:paraId="5C69A5A5" w14:textId="77777777" w:rsidR="00404E7A" w:rsidRPr="00A75702" w:rsidRDefault="00555F74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>Código da Disciplina:</w:t>
            </w:r>
          </w:p>
          <w:p w14:paraId="5C049124" w14:textId="17B4522B" w:rsidR="00404E7A" w:rsidRPr="00A75702" w:rsidRDefault="00C84C8E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C84C8E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ENEC50011</w:t>
            </w:r>
          </w:p>
        </w:tc>
      </w:tr>
      <w:tr w:rsidR="00404E7A" w:rsidRPr="00A75702" w14:paraId="4F018AD1" w14:textId="77777777">
        <w:trPr>
          <w:cantSplit/>
          <w:trHeight w:val="320"/>
        </w:trPr>
        <w:tc>
          <w:tcPr>
            <w:tcW w:w="5461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16AE1C1" w14:textId="48D7DF03" w:rsidR="00404E7A" w:rsidRDefault="00555F74" w:rsidP="00A24844">
            <w:pPr>
              <w:rPr>
                <w:rFonts w:ascii="Arial" w:eastAsia="Arial" w:hAnsi="Arial"/>
                <w:sz w:val="22"/>
                <w:szCs w:val="22"/>
              </w:rPr>
            </w:pPr>
            <w:proofErr w:type="gramStart"/>
            <w:r w:rsidRPr="00A75702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Professor(</w:t>
            </w:r>
            <w:proofErr w:type="gramEnd"/>
            <w:r w:rsidRPr="00A75702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es):</w:t>
            </w:r>
            <w:r w:rsidRPr="00A75702">
              <w:br/>
            </w:r>
            <w:r w:rsidR="00A24844" w:rsidRPr="00A75702">
              <w:rPr>
                <w:rFonts w:ascii="Arial" w:eastAsia="Arial" w:hAnsi="Arial"/>
                <w:sz w:val="22"/>
                <w:szCs w:val="22"/>
              </w:rPr>
              <w:t>JEAN MARCOS LAINE</w:t>
            </w:r>
          </w:p>
          <w:p w14:paraId="141BFDF1" w14:textId="148A54F2" w:rsidR="00C41643" w:rsidRPr="00C24A06" w:rsidRDefault="00C24A06" w:rsidP="00C41643">
            <w:pPr>
              <w:rPr>
                <w:rFonts w:ascii="Arial" w:eastAsia="Arial" w:hAnsi="Arial"/>
                <w:bCs/>
                <w:iCs/>
                <w:sz w:val="22"/>
                <w:szCs w:val="22"/>
              </w:rPr>
            </w:pPr>
            <w:r w:rsidRPr="00C24A06">
              <w:rPr>
                <w:rFonts w:ascii="Arial" w:hAnsi="Arial"/>
                <w:bCs/>
                <w:iCs/>
                <w:sz w:val="22"/>
                <w:szCs w:val="22"/>
              </w:rPr>
              <w:t>FABIANA ARANTES MATHEUS</w:t>
            </w: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6F577AC" w14:textId="076630FC" w:rsidR="00B07AAD" w:rsidRDefault="00555F74">
            <w:pPr>
              <w:rPr>
                <w:rFonts w:ascii="Arial" w:eastAsia="Arial" w:hAnsi="Arial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DRT:</w:t>
            </w:r>
            <w:r w:rsidRPr="00A75702">
              <w:br/>
            </w:r>
            <w:r w:rsidR="00930ACB" w:rsidRPr="00A75702">
              <w:rPr>
                <w:rFonts w:ascii="Arial" w:eastAsia="Arial" w:hAnsi="Arial"/>
                <w:sz w:val="22"/>
                <w:szCs w:val="22"/>
              </w:rPr>
              <w:t>115337-7</w:t>
            </w:r>
          </w:p>
          <w:p w14:paraId="72B4C326" w14:textId="2F9F7CFA" w:rsidR="00404E7A" w:rsidRPr="00A75702" w:rsidRDefault="00404E7A">
            <w:pPr>
              <w:rPr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</w:tcPr>
          <w:p w14:paraId="1BAF8E54" w14:textId="77777777" w:rsidR="00404E7A" w:rsidRPr="00A75702" w:rsidRDefault="00555F74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>Etapa:</w:t>
            </w:r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8F3FA5E" w14:textId="7F5587F0" w:rsidR="00404E7A" w:rsidRPr="00A75702" w:rsidRDefault="00A24844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01</w:t>
            </w:r>
          </w:p>
          <w:p w14:paraId="02D8B76D" w14:textId="77777777" w:rsidR="00404E7A" w:rsidRPr="00A75702" w:rsidRDefault="00404E7A">
            <w:pPr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</w:tr>
      <w:tr w:rsidR="00404E7A" w:rsidRPr="00A75702" w14:paraId="1776E753" w14:textId="77777777">
        <w:trPr>
          <w:cantSplit/>
          <w:trHeight w:val="425"/>
        </w:trPr>
        <w:tc>
          <w:tcPr>
            <w:tcW w:w="3425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093752F1" w14:textId="77777777" w:rsidR="00404E7A" w:rsidRPr="00A75702" w:rsidRDefault="00555F7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 xml:space="preserve">Carga horária: </w:t>
            </w:r>
          </w:p>
          <w:p w14:paraId="2A7597F5" w14:textId="61D26C6E" w:rsidR="00404E7A" w:rsidRPr="00A75702" w:rsidRDefault="00A7570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4h/a</w:t>
            </w:r>
          </w:p>
        </w:tc>
        <w:tc>
          <w:tcPr>
            <w:tcW w:w="3356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7C535284" w14:textId="381DB919" w:rsidR="00404E7A" w:rsidRPr="00A75702" w:rsidRDefault="00A7570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proofErr w:type="gramStart"/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( 02</w:t>
            </w:r>
            <w:proofErr w:type="gramEnd"/>
            <w:r w:rsidR="00555F74"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 xml:space="preserve"> ) </w:t>
            </w:r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Sala de Aula</w:t>
            </w:r>
          </w:p>
          <w:p w14:paraId="23917ADB" w14:textId="6EADD3BB" w:rsidR="00404E7A" w:rsidRPr="00A75702" w:rsidRDefault="005C3A05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proofErr w:type="gramStart"/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 xml:space="preserve">( </w:t>
            </w:r>
            <w:r w:rsidR="00A75702"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02</w:t>
            </w:r>
            <w:proofErr w:type="gramEnd"/>
            <w:r w:rsidR="00A75702"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 xml:space="preserve"> </w:t>
            </w:r>
            <w:r w:rsidR="00555F74"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 xml:space="preserve">) </w:t>
            </w:r>
            <w:r w:rsidR="00A75702"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Laboratório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</w:tcPr>
          <w:p w14:paraId="1F22E26D" w14:textId="77777777" w:rsidR="00404E7A" w:rsidRPr="00A75702" w:rsidRDefault="00555F74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>Semestre Letivo:</w:t>
            </w:r>
            <w:r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8553249" w14:textId="5D3630E1" w:rsidR="00404E7A" w:rsidRPr="00A75702" w:rsidRDefault="005E5559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1</w:t>
            </w:r>
            <w:r w:rsidR="00555F74" w:rsidRPr="00A75702">
              <w:rPr>
                <w:rFonts w:ascii="Arial" w:eastAsia="Arial" w:hAnsi="Arial"/>
                <w:color w:val="000000" w:themeColor="text1"/>
                <w:sz w:val="22"/>
                <w:szCs w:val="22"/>
                <w:vertAlign w:val="superscript"/>
              </w:rPr>
              <w:t>o</w:t>
            </w:r>
            <w:r w:rsidR="00F75753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 xml:space="preserve"> Semestre/</w:t>
            </w:r>
            <w:r w:rsidR="00555F74" w:rsidRPr="00A75702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20</w:t>
            </w:r>
            <w:r w:rsidR="001A716E">
              <w:rPr>
                <w:rFonts w:ascii="Arial" w:eastAsia="Arial" w:hAnsi="Arial"/>
                <w:color w:val="000000" w:themeColor="text1"/>
                <w:sz w:val="22"/>
                <w:szCs w:val="22"/>
              </w:rPr>
              <w:t>20</w:t>
            </w:r>
          </w:p>
        </w:tc>
      </w:tr>
      <w:tr w:rsidR="00404E7A" w:rsidRPr="00A75702" w14:paraId="345D5E1E" w14:textId="77777777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47951599" w14:textId="77777777" w:rsidR="00404E7A" w:rsidRPr="00A75702" w:rsidRDefault="00555F74">
            <w:pPr>
              <w:jc w:val="both"/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 xml:space="preserve">Ementa: </w:t>
            </w:r>
          </w:p>
          <w:p w14:paraId="3D6A5C22" w14:textId="4F17EF80" w:rsidR="00404E7A" w:rsidRPr="00A75702" w:rsidRDefault="00713081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713081">
              <w:rPr>
                <w:rFonts w:ascii="Arial" w:hAnsi="Arial"/>
                <w:sz w:val="22"/>
                <w:szCs w:val="22"/>
              </w:rPr>
              <w:t xml:space="preserve">Estudo e desenvolvimento de algoritmos </w:t>
            </w:r>
            <w:r>
              <w:rPr>
                <w:rFonts w:ascii="Arial" w:hAnsi="Arial"/>
                <w:sz w:val="22"/>
                <w:szCs w:val="22"/>
              </w:rPr>
              <w:t>envolvendo comandos de atribuiçã</w:t>
            </w:r>
            <w:r w:rsidRPr="00713081">
              <w:rPr>
                <w:rFonts w:ascii="Arial" w:hAnsi="Arial"/>
                <w:sz w:val="22"/>
                <w:szCs w:val="22"/>
              </w:rPr>
              <w:t>o, condicionais e de</w:t>
            </w:r>
            <w:r>
              <w:rPr>
                <w:rFonts w:ascii="Arial" w:hAnsi="Arial"/>
                <w:sz w:val="22"/>
                <w:szCs w:val="22"/>
              </w:rPr>
              <w:t xml:space="preserve"> repetição, tendo com ênfase a resoluçã</w:t>
            </w:r>
            <w:r w:rsidRPr="00713081">
              <w:rPr>
                <w:rFonts w:ascii="Arial" w:hAnsi="Arial"/>
                <w:sz w:val="22"/>
                <w:szCs w:val="22"/>
              </w:rPr>
              <w:t>o de problemas em ordem crescente de</w:t>
            </w:r>
            <w:bookmarkStart w:id="1" w:name="_GoBack"/>
            <w:bookmarkEnd w:id="1"/>
            <w:r w:rsidRPr="00713081">
              <w:rPr>
                <w:rFonts w:ascii="Arial" w:hAnsi="Arial"/>
                <w:sz w:val="22"/>
                <w:szCs w:val="22"/>
              </w:rPr>
              <w:t xml:space="preserve"> complexidade.</w:t>
            </w:r>
            <w:r>
              <w:rPr>
                <w:rFonts w:ascii="Arial" w:hAnsi="Arial"/>
                <w:sz w:val="22"/>
                <w:szCs w:val="22"/>
              </w:rPr>
              <w:t xml:space="preserve"> Implementação</w:t>
            </w:r>
            <w:r w:rsidRPr="00713081">
              <w:rPr>
                <w:rFonts w:ascii="Arial" w:hAnsi="Arial"/>
                <w:sz w:val="22"/>
                <w:szCs w:val="22"/>
              </w:rPr>
              <w:t xml:space="preserve"> de algoritmos uti</w:t>
            </w:r>
            <w:r>
              <w:rPr>
                <w:rFonts w:ascii="Arial" w:hAnsi="Arial"/>
                <w:sz w:val="22"/>
                <w:szCs w:val="22"/>
              </w:rPr>
              <w:t>lizando linguagem de programação</w:t>
            </w:r>
            <w:r w:rsidRPr="00713081">
              <w:rPr>
                <w:rFonts w:ascii="Arial" w:hAnsi="Arial"/>
                <w:sz w:val="22"/>
                <w:szCs w:val="22"/>
              </w:rPr>
              <w:t xml:space="preserve"> imperativa.</w:t>
            </w:r>
          </w:p>
        </w:tc>
      </w:tr>
      <w:tr w:rsidR="00404E7A" w:rsidRPr="00A75702" w14:paraId="2EF64475" w14:textId="77777777">
        <w:trPr>
          <w:cantSplit/>
          <w:trHeight w:val="427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7CF06F99" w14:textId="77777777" w:rsidR="00404E7A" w:rsidRPr="00A75702" w:rsidRDefault="00555F74">
            <w:pPr>
              <w:jc w:val="center"/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>Objetivos:</w:t>
            </w:r>
          </w:p>
        </w:tc>
      </w:tr>
      <w:tr w:rsidR="00404E7A" w:rsidRPr="00A75702" w14:paraId="25D94AE1" w14:textId="77777777">
        <w:trPr>
          <w:cantSplit/>
          <w:trHeight w:val="427"/>
        </w:trPr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38AD0A5B" w14:textId="77777777" w:rsidR="00404E7A" w:rsidRPr="00A75702" w:rsidRDefault="00555F7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>Fatos e Conceitos</w:t>
            </w:r>
          </w:p>
        </w:tc>
        <w:tc>
          <w:tcPr>
            <w:tcW w:w="3268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61731455" w14:textId="77777777" w:rsidR="00404E7A" w:rsidRPr="00A75702" w:rsidRDefault="00555F7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>Procedimentos e Habilidades</w:t>
            </w:r>
          </w:p>
        </w:tc>
        <w:tc>
          <w:tcPr>
            <w:tcW w:w="3629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16DFE177" w14:textId="77777777" w:rsidR="00404E7A" w:rsidRPr="00A75702" w:rsidRDefault="00555F7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>Atitudes, Normas e Valores</w:t>
            </w:r>
          </w:p>
        </w:tc>
      </w:tr>
      <w:tr w:rsidR="00404E7A" w:rsidRPr="00A75702" w14:paraId="76C10A4B" w14:textId="77777777">
        <w:trPr>
          <w:cantSplit/>
          <w:trHeight w:val="427"/>
        </w:trPr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49B7817F" w14:textId="77777777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- Conhecer o conceito de algoritmo computacional - Identificar passos para soluções de problemas elementares e formalizá-los através de algoritmos </w:t>
            </w:r>
          </w:p>
          <w:p w14:paraId="497BC5A4" w14:textId="77777777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- Avaliar e comparar soluções algorítmicas para problemas elementares </w:t>
            </w:r>
          </w:p>
          <w:p w14:paraId="1FEFB191" w14:textId="52AF37C0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- Conhecer estruturas de programação de uma linguagem imperativa e aplicá-los na implementação de algoritmos </w:t>
            </w:r>
          </w:p>
          <w:p w14:paraId="064EB195" w14:textId="77777777" w:rsidR="00404E7A" w:rsidRPr="00A75702" w:rsidRDefault="00555F74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A75702">
              <w:br/>
            </w:r>
            <w:r w:rsidRPr="00A75702">
              <w:br/>
            </w:r>
          </w:p>
        </w:tc>
        <w:tc>
          <w:tcPr>
            <w:tcW w:w="3268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14:paraId="2723EB98" w14:textId="77777777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- Construir algoritmos computacionais para problemas elementares </w:t>
            </w:r>
          </w:p>
          <w:p w14:paraId="54DB59A8" w14:textId="77777777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- Implementar algoritmos em uma linguagem de programação imperativa</w:t>
            </w:r>
          </w:p>
          <w:p w14:paraId="15434683" w14:textId="77777777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 - Configurar e utilizar ambientes de implementação de algoritmos </w:t>
            </w:r>
          </w:p>
          <w:p w14:paraId="685DF2DB" w14:textId="50F4DDBD" w:rsidR="00404E7A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- Simular implementações de algoritmos para avaliação de funcionamento e detecção de erros </w:t>
            </w:r>
            <w:r w:rsidR="00555F74" w:rsidRPr="00A75702">
              <w:rPr>
                <w:rFonts w:ascii="Arial" w:hAnsi="Arial"/>
                <w:sz w:val="22"/>
                <w:szCs w:val="22"/>
              </w:rPr>
              <w:br/>
            </w:r>
            <w:r w:rsidR="00555F74" w:rsidRPr="00A75702">
              <w:rPr>
                <w:rFonts w:ascii="Arial" w:hAnsi="Arial"/>
                <w:sz w:val="22"/>
                <w:szCs w:val="22"/>
              </w:rPr>
              <w:br/>
            </w:r>
          </w:p>
          <w:p w14:paraId="773AAE7F" w14:textId="77777777" w:rsidR="00404E7A" w:rsidRPr="00A75702" w:rsidRDefault="00404E7A">
            <w:pPr>
              <w:pStyle w:val="ListParagraph1"/>
              <w:ind w:left="360" w:right="5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6535655E" w14:textId="77777777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- Reconhecer a importância dos algoritmos para resolução de problemas. </w:t>
            </w:r>
          </w:p>
          <w:p w14:paraId="6CEEE5F0" w14:textId="4C7EB8AA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- Reconhecer a importância da linguagem de programação na implementação de algoritmos. </w:t>
            </w:r>
          </w:p>
          <w:p w14:paraId="2988A52B" w14:textId="77777777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- Reconhecer a importância do teste de algoritmos. </w:t>
            </w:r>
          </w:p>
          <w:p w14:paraId="23F81270" w14:textId="7A352E12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- Reconhecer a área de programação como um suporte essencial na construção de sistemas computacionais. </w:t>
            </w:r>
          </w:p>
          <w:p w14:paraId="7EE81C0A" w14:textId="77777777" w:rsidR="00A24844" w:rsidRPr="00A75702" w:rsidRDefault="00A24844" w:rsidP="00A24844">
            <w:pPr>
              <w:widowControl w:val="0"/>
              <w:suppressAutoHyphens w:val="0"/>
              <w:autoSpaceDE w:val="0"/>
              <w:autoSpaceDN w:val="0"/>
              <w:adjustRightInd w:val="0"/>
              <w:spacing w:after="24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- Perceber e superar dificuldades inerentes ao pensamento algorítmico. </w:t>
            </w:r>
          </w:p>
          <w:p w14:paraId="13C48F7A" w14:textId="77777777" w:rsidR="00404E7A" w:rsidRPr="00A75702" w:rsidRDefault="00404E7A">
            <w:pPr>
              <w:pStyle w:val="ListParagraph1"/>
              <w:ind w:left="360"/>
              <w:jc w:val="both"/>
              <w:rPr>
                <w:rFonts w:ascii="Arial" w:hAnsi="Arial"/>
                <w:iCs/>
                <w:color w:val="000000"/>
                <w:sz w:val="22"/>
                <w:szCs w:val="22"/>
              </w:rPr>
            </w:pPr>
          </w:p>
        </w:tc>
      </w:tr>
      <w:tr w:rsidR="00404E7A" w:rsidRPr="00A75702" w14:paraId="7881937D" w14:textId="77777777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66B4CA51" w14:textId="222B3BE2" w:rsidR="00404E7A" w:rsidRPr="00A75702" w:rsidRDefault="00555F7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lastRenderedPageBreak/>
              <w:t>Conteúdo Programático:</w:t>
            </w:r>
          </w:p>
          <w:p w14:paraId="40C274FF" w14:textId="77777777" w:rsidR="00404E7A" w:rsidRPr="00A75702" w:rsidRDefault="00404E7A">
            <w:pPr>
              <w:suppressAutoHyphens w:val="0"/>
              <w:rPr>
                <w:rFonts w:ascii="Arial" w:eastAsia="Arial" w:hAnsi="Arial"/>
                <w:b/>
                <w:bCs/>
                <w:sz w:val="22"/>
                <w:szCs w:val="22"/>
              </w:rPr>
            </w:pPr>
          </w:p>
          <w:p w14:paraId="0937868E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0. Apresentação do Plano de Ensino </w:t>
            </w:r>
          </w:p>
          <w:p w14:paraId="43FD578C" w14:textId="3231A936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1. UNIDADE I: FUNDAMENTOS DE ALGORITMOS E PROGRAMAÇÃO </w:t>
            </w:r>
          </w:p>
          <w:p w14:paraId="0307C269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1.1. Problemas e soluções </w:t>
            </w:r>
          </w:p>
          <w:p w14:paraId="04BA7C28" w14:textId="3D768BEC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1.2. Algoritmos e exemplos de notação (fluxogramas, pseudocódigo) </w:t>
            </w:r>
          </w:p>
          <w:p w14:paraId="69146F3F" w14:textId="0139C9B3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1.3. Programas e algoritmos </w:t>
            </w:r>
          </w:p>
          <w:p w14:paraId="4FFCB879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2. UNIDADE II: VARIÁVEIS, TIPOS DE DADOS, EXPRESSÕES, ATRIBUIÇÃO E ESTRUTURA SEQUENCIAL </w:t>
            </w:r>
          </w:p>
          <w:p w14:paraId="36355C3A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2.1. Constantes e variáveis </w:t>
            </w:r>
          </w:p>
          <w:p w14:paraId="3C02A952" w14:textId="37F141D0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2.2. Tipos (numéricos, booleanos, </w:t>
            </w:r>
            <w:proofErr w:type="spellStart"/>
            <w:r w:rsidRPr="00A75702">
              <w:rPr>
                <w:rFonts w:ascii="Arial" w:hAnsi="Arial"/>
                <w:sz w:val="22"/>
                <w:szCs w:val="22"/>
              </w:rPr>
              <w:t>caracter</w:t>
            </w:r>
            <w:proofErr w:type="spellEnd"/>
            <w:r w:rsidRPr="00A75702">
              <w:rPr>
                <w:rFonts w:ascii="Arial" w:hAnsi="Arial"/>
                <w:sz w:val="22"/>
                <w:szCs w:val="22"/>
              </w:rPr>
              <w:t>) </w:t>
            </w:r>
          </w:p>
          <w:p w14:paraId="5729BEA1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2.3. Operadores e expressões matemáticas </w:t>
            </w:r>
          </w:p>
          <w:p w14:paraId="794E5590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2.4. Operador de atribuição </w:t>
            </w:r>
          </w:p>
          <w:p w14:paraId="142CBA42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2.5. Estrutura sequencial </w:t>
            </w:r>
          </w:p>
          <w:p w14:paraId="715D9F97" w14:textId="20FB903A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2.6. Problemas envolvendo variáveis, tipos de dados, expressões, atribuição e estrutura sequencial </w:t>
            </w:r>
          </w:p>
          <w:p w14:paraId="3B9660E1" w14:textId="2FC065A2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3. UNIDADE III: ESTRUTURAS DE DECISÃO </w:t>
            </w:r>
          </w:p>
          <w:p w14:paraId="6DD8BD63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3.1. Operadores relacionais e lógicos e suas tabelas </w:t>
            </w:r>
          </w:p>
          <w:p w14:paraId="58E7B614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3.2. Estrutura de Seleção Simples</w:t>
            </w:r>
          </w:p>
          <w:p w14:paraId="75EC9A9A" w14:textId="7F5EC1E4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3.3. Estrutura de Seleção Composta </w:t>
            </w:r>
          </w:p>
          <w:p w14:paraId="130F78A0" w14:textId="10F40CD2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3.4. Encadeamento de estruturas de decisão </w:t>
            </w:r>
          </w:p>
          <w:p w14:paraId="7D9C85F7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3.5. Problemas envolvendo estruturas de decisão </w:t>
            </w:r>
          </w:p>
          <w:p w14:paraId="53934048" w14:textId="78CC3EFA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4. UNIDADE IV: ESTRUTURAS DE REPETIÇÃO </w:t>
            </w:r>
          </w:p>
          <w:p w14:paraId="4E98EC8A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4.1. Estrutura de repetição com teste no início </w:t>
            </w:r>
          </w:p>
          <w:p w14:paraId="1FBA8483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4.2. Estrutura de repetição com teste no final </w:t>
            </w:r>
          </w:p>
          <w:p w14:paraId="26489DD1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4.3. Estrutura de repetição com variável de controle </w:t>
            </w:r>
          </w:p>
          <w:p w14:paraId="6202074F" w14:textId="77777777" w:rsidR="00A24844" w:rsidRPr="00A75702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>4.4. Encadeamento de estruturas de repetição </w:t>
            </w:r>
          </w:p>
          <w:p w14:paraId="531164EA" w14:textId="77777777" w:rsidR="00404E7A" w:rsidRDefault="00A24844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 w:rsidRPr="00A75702">
              <w:rPr>
                <w:rFonts w:ascii="Arial" w:hAnsi="Arial"/>
                <w:sz w:val="22"/>
                <w:szCs w:val="22"/>
              </w:rPr>
              <w:t xml:space="preserve">4.5. Problemas com estruturas de repetição </w:t>
            </w:r>
          </w:p>
          <w:p w14:paraId="6EB49E56" w14:textId="77777777" w:rsidR="005A429B" w:rsidRDefault="0080461D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5. UNIDADE </w:t>
            </w:r>
            <w:r w:rsidRPr="00A75702">
              <w:rPr>
                <w:rFonts w:ascii="Arial" w:hAnsi="Arial"/>
                <w:sz w:val="22"/>
                <w:szCs w:val="22"/>
              </w:rPr>
              <w:t xml:space="preserve">V: </w:t>
            </w:r>
            <w:r w:rsidR="005A429B">
              <w:rPr>
                <w:rFonts w:ascii="Arial" w:hAnsi="Arial"/>
                <w:sz w:val="22"/>
                <w:szCs w:val="22"/>
              </w:rPr>
              <w:t>FUNÇÕES</w:t>
            </w:r>
          </w:p>
          <w:p w14:paraId="47C1F1FD" w14:textId="2A96E715" w:rsidR="005A429B" w:rsidRDefault="005A429B" w:rsidP="005A429B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5.1. Definição e Uso de Funções</w:t>
            </w:r>
          </w:p>
          <w:p w14:paraId="5D139479" w14:textId="30D42578" w:rsidR="005A429B" w:rsidRDefault="005A429B" w:rsidP="005A429B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5.2. Aplicações em problemas</w:t>
            </w:r>
          </w:p>
          <w:p w14:paraId="5D593B40" w14:textId="3FAD1EA4" w:rsidR="0080461D" w:rsidRPr="00A75702" w:rsidRDefault="005A429B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6. UNIDADE VI: </w:t>
            </w:r>
            <w:r w:rsidR="0080461D">
              <w:rPr>
                <w:rFonts w:ascii="Arial" w:hAnsi="Arial"/>
                <w:sz w:val="22"/>
                <w:szCs w:val="22"/>
              </w:rPr>
              <w:t>REPRESENTAÇÃO DE LISTAS</w:t>
            </w:r>
          </w:p>
          <w:p w14:paraId="1BAA1EC1" w14:textId="351B8B5F" w:rsidR="0080461D" w:rsidRDefault="005A429B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  <w:r w:rsidR="0080461D" w:rsidRPr="00A75702">
              <w:rPr>
                <w:rFonts w:ascii="Arial" w:hAnsi="Arial"/>
                <w:sz w:val="22"/>
                <w:szCs w:val="22"/>
              </w:rPr>
              <w:t xml:space="preserve">.1. </w:t>
            </w:r>
            <w:r w:rsidR="0080461D">
              <w:rPr>
                <w:rFonts w:ascii="Arial" w:hAnsi="Arial"/>
                <w:sz w:val="22"/>
                <w:szCs w:val="22"/>
              </w:rPr>
              <w:t>Notação</w:t>
            </w:r>
            <w:r w:rsidR="00B031B2">
              <w:rPr>
                <w:rFonts w:ascii="Arial" w:hAnsi="Arial"/>
                <w:sz w:val="22"/>
                <w:szCs w:val="22"/>
              </w:rPr>
              <w:t xml:space="preserve"> de Listas</w:t>
            </w:r>
          </w:p>
          <w:p w14:paraId="4097F4CF" w14:textId="375A6506" w:rsidR="00AD1AF4" w:rsidRDefault="005A429B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  <w:r w:rsidR="0080461D">
              <w:rPr>
                <w:rFonts w:ascii="Arial" w:hAnsi="Arial"/>
                <w:sz w:val="22"/>
                <w:szCs w:val="22"/>
              </w:rPr>
              <w:t xml:space="preserve">.2. </w:t>
            </w:r>
            <w:r w:rsidR="00AD1AF4">
              <w:rPr>
                <w:rFonts w:ascii="Arial" w:hAnsi="Arial"/>
                <w:sz w:val="22"/>
                <w:szCs w:val="22"/>
              </w:rPr>
              <w:t>Operações sobre Listas</w:t>
            </w:r>
          </w:p>
          <w:p w14:paraId="209B1501" w14:textId="03A14653" w:rsidR="0080461D" w:rsidRPr="00A75702" w:rsidRDefault="005A429B" w:rsidP="0080461D">
            <w:pPr>
              <w:widowControl w:val="0"/>
              <w:suppressAutoHyphens w:val="0"/>
              <w:autoSpaceDE w:val="0"/>
              <w:autoSpaceDN w:val="0"/>
              <w:adjustRightInd w:val="0"/>
              <w:spacing w:after="120"/>
              <w:ind w:left="709"/>
            </w:pPr>
            <w:r>
              <w:rPr>
                <w:rFonts w:ascii="Arial" w:hAnsi="Arial"/>
                <w:sz w:val="22"/>
                <w:szCs w:val="22"/>
              </w:rPr>
              <w:t>6</w:t>
            </w:r>
            <w:r w:rsidR="00AD1AF4">
              <w:rPr>
                <w:rFonts w:ascii="Arial" w:hAnsi="Arial"/>
                <w:sz w:val="22"/>
                <w:szCs w:val="22"/>
              </w:rPr>
              <w:t xml:space="preserve">.3. </w:t>
            </w:r>
            <w:r w:rsidR="0080461D">
              <w:rPr>
                <w:rFonts w:ascii="Arial" w:hAnsi="Arial"/>
                <w:sz w:val="22"/>
                <w:szCs w:val="22"/>
              </w:rPr>
              <w:t>Exemplos e Aplicaç</w:t>
            </w:r>
            <w:r w:rsidR="00AD1AF4">
              <w:rPr>
                <w:rFonts w:ascii="Arial" w:hAnsi="Arial"/>
                <w:sz w:val="22"/>
                <w:szCs w:val="22"/>
              </w:rPr>
              <w:t>ões</w:t>
            </w:r>
          </w:p>
        </w:tc>
      </w:tr>
      <w:tr w:rsidR="00404E7A" w:rsidRPr="00A75702" w14:paraId="7E45816C" w14:textId="77777777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4FE02A36" w14:textId="77777777" w:rsidR="007B5454" w:rsidRDefault="007B545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  <w:p w14:paraId="1E04113B" w14:textId="77777777" w:rsidR="00404E7A" w:rsidRPr="00A75702" w:rsidRDefault="00555F7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>Metodologia:</w:t>
            </w:r>
          </w:p>
          <w:p w14:paraId="7C150A04" w14:textId="77777777" w:rsidR="00467C66" w:rsidRPr="00467C66" w:rsidRDefault="00467C66" w:rsidP="00467C66">
            <w:pPr>
              <w:numPr>
                <w:ilvl w:val="0"/>
                <w:numId w:val="2"/>
              </w:numPr>
              <w:rPr>
                <w:rFonts w:ascii="Arial" w:eastAsia="Arial" w:hAnsi="Arial"/>
                <w:sz w:val="22"/>
                <w:szCs w:val="22"/>
              </w:rPr>
            </w:pPr>
            <w:r w:rsidRPr="00467C66">
              <w:rPr>
                <w:rFonts w:ascii="Arial" w:eastAsia="Arial" w:hAnsi="Arial"/>
                <w:sz w:val="22"/>
                <w:szCs w:val="22"/>
              </w:rPr>
              <w:t>Aulas expositivas</w:t>
            </w:r>
          </w:p>
          <w:p w14:paraId="4E2E33B6" w14:textId="5BC6BE04" w:rsidR="00467C66" w:rsidRPr="00467C66" w:rsidRDefault="00467C66" w:rsidP="00467C66">
            <w:pPr>
              <w:numPr>
                <w:ilvl w:val="0"/>
                <w:numId w:val="2"/>
              </w:numPr>
              <w:rPr>
                <w:rFonts w:ascii="Arial" w:eastAsia="Arial" w:hAnsi="Arial"/>
                <w:sz w:val="22"/>
                <w:szCs w:val="22"/>
              </w:rPr>
            </w:pPr>
            <w:r w:rsidRPr="00467C66">
              <w:rPr>
                <w:rFonts w:ascii="Arial" w:eastAsia="Arial" w:hAnsi="Arial"/>
                <w:sz w:val="22"/>
                <w:szCs w:val="22"/>
              </w:rPr>
              <w:t>Aulas práticas em laboratórios</w:t>
            </w:r>
          </w:p>
          <w:p w14:paraId="7B5F733D" w14:textId="7D2C7813" w:rsidR="00467C66" w:rsidRPr="00467C66" w:rsidRDefault="00467C66" w:rsidP="00467C66">
            <w:pPr>
              <w:numPr>
                <w:ilvl w:val="0"/>
                <w:numId w:val="2"/>
              </w:numPr>
              <w:rPr>
                <w:rFonts w:ascii="Arial" w:eastAsia="Arial" w:hAnsi="Arial"/>
                <w:sz w:val="22"/>
                <w:szCs w:val="22"/>
              </w:rPr>
            </w:pPr>
            <w:r w:rsidRPr="00467C66">
              <w:rPr>
                <w:rFonts w:ascii="Arial" w:eastAsia="Arial" w:hAnsi="Arial"/>
                <w:sz w:val="22"/>
                <w:szCs w:val="22"/>
              </w:rPr>
              <w:t xml:space="preserve">Utilização do ambiente </w:t>
            </w:r>
            <w:proofErr w:type="spellStart"/>
            <w:r w:rsidRPr="00467C66">
              <w:rPr>
                <w:rFonts w:ascii="Arial" w:eastAsia="Arial" w:hAnsi="Arial"/>
                <w:sz w:val="22"/>
                <w:szCs w:val="22"/>
              </w:rPr>
              <w:t>Moodle</w:t>
            </w:r>
            <w:proofErr w:type="spellEnd"/>
          </w:p>
          <w:p w14:paraId="0C383CA4" w14:textId="63528CC7" w:rsidR="00467C66" w:rsidRPr="00467C66" w:rsidRDefault="00467C66" w:rsidP="00467C66">
            <w:pPr>
              <w:numPr>
                <w:ilvl w:val="0"/>
                <w:numId w:val="2"/>
              </w:num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467C66">
              <w:rPr>
                <w:rFonts w:ascii="Arial" w:eastAsia="Arial" w:hAnsi="Arial"/>
                <w:sz w:val="22"/>
                <w:szCs w:val="22"/>
              </w:rPr>
              <w:t>Listas de Exercícios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e Projetos Práticos</w:t>
            </w:r>
          </w:p>
          <w:p w14:paraId="274ADE79" w14:textId="77777777" w:rsidR="00D74B70" w:rsidRPr="00A75702" w:rsidRDefault="00D74B70" w:rsidP="00D74B70">
            <w:pPr>
              <w:ind w:left="360"/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</w:p>
        </w:tc>
      </w:tr>
      <w:tr w:rsidR="00404E7A" w:rsidRPr="00A75702" w14:paraId="27E7DEC6" w14:textId="77777777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4B8318A6" w14:textId="77777777" w:rsidR="00404E7A" w:rsidRPr="00A75702" w:rsidRDefault="00555F74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  <w:t xml:space="preserve">Critério de Avaliação: </w:t>
            </w:r>
          </w:p>
          <w:p w14:paraId="7F55816D" w14:textId="77777777" w:rsidR="00404E7A" w:rsidRPr="00A75702" w:rsidRDefault="00404E7A">
            <w:pPr>
              <w:rPr>
                <w:rFonts w:ascii="Arial" w:hAnsi="Arial"/>
                <w:color w:val="000000"/>
                <w:sz w:val="22"/>
                <w:szCs w:val="22"/>
              </w:rPr>
            </w:pPr>
          </w:p>
          <w:p w14:paraId="1183AB99" w14:textId="68F3E008" w:rsidR="00D74B70" w:rsidRDefault="00D74B70" w:rsidP="00D74B70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751578">
              <w:rPr>
                <w:rFonts w:ascii="Arial" w:eastAsia="Arial" w:hAnsi="Arial"/>
                <w:b/>
                <w:sz w:val="22"/>
                <w:szCs w:val="22"/>
              </w:rPr>
              <w:t>Nota 1</w:t>
            </w:r>
            <w:r w:rsidRPr="00C90B45">
              <w:rPr>
                <w:rFonts w:ascii="Arial" w:eastAsia="Arial" w:hAnsi="Arial"/>
                <w:sz w:val="22"/>
                <w:szCs w:val="22"/>
              </w:rPr>
              <w:t xml:space="preserve"> (N1) composta de:</w:t>
            </w:r>
            <w:r w:rsidRPr="00C90B45">
              <w:br/>
            </w:r>
            <w:r>
              <w:rPr>
                <w:rFonts w:ascii="Arial" w:eastAsia="Arial" w:hAnsi="Arial"/>
                <w:sz w:val="22"/>
                <w:szCs w:val="22"/>
              </w:rPr>
              <w:t>• Prova parcial 1</w:t>
            </w:r>
            <w:r w:rsidRPr="00C90B45">
              <w:rPr>
                <w:rFonts w:ascii="Arial" w:eastAsia="Arial" w:hAnsi="Arial"/>
                <w:sz w:val="22"/>
                <w:szCs w:val="22"/>
              </w:rPr>
              <w:t xml:space="preserve"> (</w:t>
            </w:r>
            <w:r w:rsidRPr="005B7A7A">
              <w:rPr>
                <w:rFonts w:ascii="Arial" w:eastAsia="Arial" w:hAnsi="Arial"/>
                <w:b/>
                <w:sz w:val="22"/>
                <w:szCs w:val="22"/>
              </w:rPr>
              <w:t>P1</w:t>
            </w:r>
            <w:r w:rsidRPr="00C90B45">
              <w:rPr>
                <w:rFonts w:ascii="Arial" w:eastAsia="Arial" w:hAnsi="Arial"/>
                <w:sz w:val="22"/>
                <w:szCs w:val="22"/>
              </w:rPr>
              <w:t>) escri</w:t>
            </w:r>
            <w:r w:rsidR="009630D3">
              <w:rPr>
                <w:rFonts w:ascii="Arial" w:eastAsia="Arial" w:hAnsi="Arial"/>
                <w:sz w:val="22"/>
                <w:szCs w:val="22"/>
              </w:rPr>
              <w:t>ta, individual e sem consulta (7</w:t>
            </w:r>
            <w:r>
              <w:rPr>
                <w:rFonts w:ascii="Arial" w:eastAsia="Arial" w:hAnsi="Arial"/>
                <w:sz w:val="22"/>
                <w:szCs w:val="22"/>
              </w:rPr>
              <w:t>0%) – NOTA A (TIA)</w:t>
            </w:r>
            <w:r w:rsidRPr="00C90B45">
              <w:br/>
            </w:r>
            <w:r w:rsidRPr="00C90B45">
              <w:rPr>
                <w:rFonts w:ascii="Arial" w:eastAsia="Arial" w:hAnsi="Arial"/>
                <w:sz w:val="22"/>
                <w:szCs w:val="22"/>
              </w:rPr>
              <w:t xml:space="preserve">• </w:t>
            </w:r>
            <w:r w:rsidR="001D3CF6">
              <w:rPr>
                <w:rFonts w:ascii="Arial" w:eastAsia="Arial" w:hAnsi="Arial"/>
                <w:sz w:val="22"/>
                <w:szCs w:val="22"/>
              </w:rPr>
              <w:t xml:space="preserve">Atividades de </w:t>
            </w:r>
            <w:r>
              <w:rPr>
                <w:rFonts w:ascii="Arial" w:eastAsia="Arial" w:hAnsi="Arial"/>
                <w:sz w:val="22"/>
                <w:szCs w:val="22"/>
              </w:rPr>
              <w:t>Laboratório (</w:t>
            </w:r>
            <w:r w:rsidRPr="005B7A7A">
              <w:rPr>
                <w:rFonts w:ascii="Arial" w:eastAsia="Arial" w:hAnsi="Arial"/>
                <w:b/>
                <w:sz w:val="22"/>
                <w:szCs w:val="22"/>
              </w:rPr>
              <w:t>Lab1</w:t>
            </w:r>
            <w:r w:rsidR="009630D3">
              <w:rPr>
                <w:rFonts w:ascii="Arial" w:eastAsia="Arial" w:hAnsi="Arial"/>
                <w:sz w:val="22"/>
                <w:szCs w:val="22"/>
              </w:rPr>
              <w:t>) (3</w:t>
            </w:r>
            <w:r w:rsidRPr="00C90B45">
              <w:rPr>
                <w:rFonts w:ascii="Arial" w:eastAsia="Arial" w:hAnsi="Arial"/>
                <w:sz w:val="22"/>
                <w:szCs w:val="22"/>
              </w:rPr>
              <w:t>0%)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– NOTA B (TIA)</w:t>
            </w:r>
            <w:r w:rsidRPr="00C90B45">
              <w:br/>
            </w:r>
            <w:r w:rsidRPr="00C90B45">
              <w:br/>
            </w:r>
            <w:r w:rsidRPr="00751578">
              <w:rPr>
                <w:rFonts w:ascii="Arial" w:eastAsia="Arial" w:hAnsi="Arial"/>
                <w:b/>
                <w:sz w:val="22"/>
                <w:szCs w:val="22"/>
              </w:rPr>
              <w:t>Nota 2</w:t>
            </w:r>
            <w:r w:rsidRPr="00C90B45">
              <w:rPr>
                <w:rFonts w:ascii="Arial" w:eastAsia="Arial" w:hAnsi="Arial"/>
                <w:sz w:val="22"/>
                <w:szCs w:val="22"/>
              </w:rPr>
              <w:t xml:space="preserve"> (N2) composta de:</w:t>
            </w:r>
            <w:r w:rsidRPr="00C90B45">
              <w:br/>
            </w:r>
            <w:r>
              <w:rPr>
                <w:rFonts w:ascii="Arial" w:eastAsia="Arial" w:hAnsi="Arial"/>
                <w:sz w:val="22"/>
                <w:szCs w:val="22"/>
              </w:rPr>
              <w:t>• Prova parcial 2</w:t>
            </w:r>
            <w:r w:rsidRPr="00C90B45">
              <w:rPr>
                <w:rFonts w:ascii="Arial" w:eastAsia="Arial" w:hAnsi="Arial"/>
                <w:sz w:val="22"/>
                <w:szCs w:val="22"/>
              </w:rPr>
              <w:t xml:space="preserve"> (</w:t>
            </w:r>
            <w:r w:rsidRPr="005B7A7A">
              <w:rPr>
                <w:rFonts w:ascii="Arial" w:eastAsia="Arial" w:hAnsi="Arial"/>
                <w:b/>
                <w:sz w:val="22"/>
                <w:szCs w:val="22"/>
              </w:rPr>
              <w:t>P2</w:t>
            </w:r>
            <w:r w:rsidRPr="00C90B45">
              <w:rPr>
                <w:rFonts w:ascii="Arial" w:eastAsia="Arial" w:hAnsi="Arial"/>
                <w:sz w:val="22"/>
                <w:szCs w:val="22"/>
              </w:rPr>
              <w:t xml:space="preserve">) escrita, individual e </w:t>
            </w:r>
            <w:r w:rsidR="009630D3">
              <w:rPr>
                <w:rFonts w:ascii="Arial" w:eastAsia="Arial" w:hAnsi="Arial"/>
                <w:sz w:val="22"/>
                <w:szCs w:val="22"/>
              </w:rPr>
              <w:t>sem consulta (7</w:t>
            </w:r>
            <w:r w:rsidRPr="00C90B45">
              <w:rPr>
                <w:rFonts w:ascii="Arial" w:eastAsia="Arial" w:hAnsi="Arial"/>
                <w:sz w:val="22"/>
                <w:szCs w:val="22"/>
              </w:rPr>
              <w:t>0%)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– NOTA F (TIA)</w:t>
            </w:r>
          </w:p>
          <w:p w14:paraId="035ABC17" w14:textId="45B4063F" w:rsidR="00D74B70" w:rsidRDefault="00D74B70" w:rsidP="00D74B70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C90B45">
              <w:rPr>
                <w:rFonts w:ascii="Arial" w:eastAsia="Arial" w:hAnsi="Arial"/>
                <w:sz w:val="22"/>
                <w:szCs w:val="22"/>
              </w:rPr>
              <w:t xml:space="preserve">• </w:t>
            </w:r>
            <w:r w:rsidR="001D3CF6">
              <w:rPr>
                <w:rFonts w:ascii="Arial" w:eastAsia="Arial" w:hAnsi="Arial"/>
                <w:sz w:val="22"/>
                <w:szCs w:val="22"/>
              </w:rPr>
              <w:t>Atividades de Laboratório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(</w:t>
            </w:r>
            <w:r w:rsidRPr="005B7A7A">
              <w:rPr>
                <w:rFonts w:ascii="Arial" w:eastAsia="Arial" w:hAnsi="Arial"/>
                <w:b/>
                <w:sz w:val="22"/>
                <w:szCs w:val="22"/>
              </w:rPr>
              <w:t>Lab2</w:t>
            </w:r>
            <w:r w:rsidR="009630D3">
              <w:rPr>
                <w:rFonts w:ascii="Arial" w:eastAsia="Arial" w:hAnsi="Arial"/>
                <w:sz w:val="22"/>
                <w:szCs w:val="22"/>
              </w:rPr>
              <w:t>) (3</w:t>
            </w:r>
            <w:r>
              <w:rPr>
                <w:rFonts w:ascii="Arial" w:eastAsia="Arial" w:hAnsi="Arial"/>
                <w:sz w:val="22"/>
                <w:szCs w:val="22"/>
              </w:rPr>
              <w:t>0%) – NOTA G (TIA)</w:t>
            </w:r>
            <w:r w:rsidRPr="00C90B45">
              <w:br/>
            </w:r>
            <w:r w:rsidRPr="00C90B45">
              <w:br/>
            </w:r>
            <w:r>
              <w:rPr>
                <w:rFonts w:ascii="Arial" w:eastAsia="Arial" w:hAnsi="Arial"/>
                <w:b/>
                <w:sz w:val="22"/>
                <w:szCs w:val="22"/>
              </w:rPr>
              <w:t xml:space="preserve">                                                       </w:t>
            </w:r>
            <w:r w:rsidRPr="00966932">
              <w:rPr>
                <w:rFonts w:ascii="Arial" w:eastAsia="Arial" w:hAnsi="Arial"/>
                <w:b/>
                <w:sz w:val="22"/>
                <w:szCs w:val="22"/>
              </w:rPr>
              <w:t>MI = (N1 + N</w:t>
            </w:r>
            <w:proofErr w:type="gramStart"/>
            <w:r w:rsidRPr="00966932">
              <w:rPr>
                <w:rFonts w:ascii="Arial" w:eastAsia="Arial" w:hAnsi="Arial"/>
                <w:b/>
                <w:sz w:val="22"/>
                <w:szCs w:val="22"/>
              </w:rPr>
              <w:t>2)/</w:t>
            </w:r>
            <w:proofErr w:type="gramEnd"/>
            <w:r w:rsidRPr="00966932">
              <w:rPr>
                <w:rFonts w:ascii="Arial" w:eastAsia="Arial" w:hAnsi="Arial"/>
                <w:b/>
                <w:sz w:val="22"/>
                <w:szCs w:val="22"/>
              </w:rPr>
              <w:t>2 + NP</w:t>
            </w:r>
            <w:r w:rsidRPr="00966932">
              <w:rPr>
                <w:b/>
              </w:rPr>
              <w:br/>
            </w:r>
          </w:p>
          <w:p w14:paraId="4AEE77FA" w14:textId="32C381B3" w:rsidR="00D74B70" w:rsidRDefault="00D74B70" w:rsidP="00D74B70">
            <w:pPr>
              <w:suppressAutoHyphens w:val="0"/>
            </w:pPr>
            <w:r w:rsidRPr="00C90B45">
              <w:rPr>
                <w:rFonts w:ascii="Arial" w:eastAsia="Arial" w:hAnsi="Arial"/>
                <w:sz w:val="22"/>
                <w:szCs w:val="22"/>
              </w:rPr>
              <w:t>• Nota de participação (</w:t>
            </w:r>
            <w:r w:rsidRPr="00731E40">
              <w:rPr>
                <w:rFonts w:ascii="Arial" w:eastAsia="Arial" w:hAnsi="Arial"/>
                <w:b/>
                <w:sz w:val="22"/>
                <w:szCs w:val="22"/>
              </w:rPr>
              <w:t>NP</w:t>
            </w:r>
            <w:r w:rsidR="00DE2731">
              <w:rPr>
                <w:rFonts w:ascii="Arial" w:eastAsia="Arial" w:hAnsi="Arial"/>
                <w:sz w:val="22"/>
                <w:szCs w:val="22"/>
              </w:rPr>
              <w:t>):</w:t>
            </w:r>
            <w:r w:rsidRPr="00C90B45">
              <w:rPr>
                <w:rFonts w:ascii="Arial" w:eastAsia="Arial" w:hAnsi="Arial"/>
                <w:sz w:val="22"/>
                <w:szCs w:val="22"/>
              </w:rPr>
              <w:t xml:space="preserve"> até um ponto </w:t>
            </w:r>
            <w:r>
              <w:rPr>
                <w:rFonts w:ascii="Arial" w:eastAsia="Arial" w:hAnsi="Arial"/>
                <w:sz w:val="22"/>
                <w:szCs w:val="22"/>
              </w:rPr>
              <w:t>(0 a 1.0) –</w:t>
            </w:r>
            <w:r w:rsidR="00BF1CD5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r w:rsidR="00D645D2">
              <w:rPr>
                <w:rFonts w:ascii="Arial" w:eastAsia="Arial" w:hAnsi="Arial"/>
                <w:sz w:val="22"/>
                <w:szCs w:val="22"/>
              </w:rPr>
              <w:t xml:space="preserve">lista de exercícios no </w:t>
            </w:r>
            <w:r w:rsidR="00D645D2" w:rsidRPr="004A3B4D">
              <w:rPr>
                <w:rFonts w:ascii="Arial" w:eastAsia="Arial" w:hAnsi="Arial"/>
                <w:i/>
                <w:sz w:val="22"/>
                <w:szCs w:val="22"/>
              </w:rPr>
              <w:t>URI Online Judge</w:t>
            </w:r>
            <w:r w:rsidR="00BF1CD5">
              <w:rPr>
                <w:rFonts w:ascii="Arial" w:eastAsia="Arial" w:hAnsi="Arial"/>
                <w:sz w:val="22"/>
                <w:szCs w:val="22"/>
              </w:rPr>
              <w:t>.</w:t>
            </w:r>
          </w:p>
          <w:p w14:paraId="774FFD57" w14:textId="77777777" w:rsidR="0099161D" w:rsidRPr="0099161D" w:rsidRDefault="009630D3" w:rsidP="009916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  <w:lang w:eastAsia="zh-CN"/>
              </w:rPr>
            </w:pPr>
            <w:r w:rsidRPr="0099161D">
              <w:br/>
            </w:r>
            <w:r w:rsidR="0099161D" w:rsidRPr="0099161D">
              <w:rPr>
                <w:rFonts w:ascii="Arial" w:eastAsia="Arial" w:hAnsi="Arial" w:cs="Arial"/>
                <w:sz w:val="22"/>
                <w:szCs w:val="22"/>
                <w:lang w:eastAsia="zh-CN"/>
              </w:rPr>
              <w:t>Se MI ≥ 7.5, aluno está APROVADO e a Média Final (MF) = MI.</w:t>
            </w:r>
          </w:p>
          <w:p w14:paraId="52B6EA1E" w14:textId="77777777" w:rsidR="0099161D" w:rsidRPr="0099161D" w:rsidRDefault="0099161D" w:rsidP="009916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  <w:lang w:eastAsia="zh-CN"/>
              </w:rPr>
            </w:pPr>
            <w:r w:rsidRPr="0099161D">
              <w:rPr>
                <w:rFonts w:ascii="Arial" w:eastAsia="Arial" w:hAnsi="Arial" w:cs="Arial"/>
                <w:sz w:val="22"/>
                <w:szCs w:val="22"/>
                <w:lang w:eastAsia="zh-CN"/>
              </w:rPr>
              <w:t>Caso contrário, poderá fazer uma PROVA SUBSTITUTIVA (SUB), que substituirá a menor nota</w:t>
            </w:r>
          </w:p>
          <w:p w14:paraId="4E404FF2" w14:textId="77777777" w:rsidR="0099161D" w:rsidRPr="0099161D" w:rsidRDefault="0099161D" w:rsidP="009916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  <w:lang w:eastAsia="zh-CN"/>
              </w:rPr>
            </w:pPr>
            <w:proofErr w:type="gramStart"/>
            <w:r w:rsidRPr="0099161D">
              <w:rPr>
                <w:rFonts w:ascii="Arial" w:eastAsia="Arial" w:hAnsi="Arial" w:cs="Arial"/>
                <w:sz w:val="22"/>
                <w:szCs w:val="22"/>
                <w:lang w:eastAsia="zh-CN"/>
              </w:rPr>
              <w:t>entre</w:t>
            </w:r>
            <w:proofErr w:type="gramEnd"/>
            <w:r w:rsidRPr="0099161D">
              <w:rPr>
                <w:rFonts w:ascii="Arial" w:eastAsia="Arial" w:hAnsi="Arial" w:cs="Arial"/>
                <w:sz w:val="22"/>
                <w:szCs w:val="22"/>
                <w:lang w:eastAsia="zh-CN"/>
              </w:rPr>
              <w:t xml:space="preserve"> N1 e N2.</w:t>
            </w:r>
          </w:p>
          <w:p w14:paraId="1447E8F5" w14:textId="77777777" w:rsidR="0099161D" w:rsidRPr="0099161D" w:rsidRDefault="0099161D" w:rsidP="009916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Arial" w:hAnsi="Arial" w:cs="Arial"/>
                <w:sz w:val="22"/>
                <w:szCs w:val="22"/>
                <w:lang w:eastAsia="zh-CN"/>
              </w:rPr>
            </w:pPr>
            <w:r w:rsidRPr="0099161D">
              <w:rPr>
                <w:rFonts w:ascii="Arial" w:eastAsia="Arial" w:hAnsi="Arial" w:cs="Arial"/>
                <w:sz w:val="22"/>
                <w:szCs w:val="22"/>
                <w:lang w:eastAsia="zh-CN"/>
              </w:rPr>
              <w:t>Ou, se o aluno ainda não for aprovado, poderá fazer a PROVA FINAL (PF):</w:t>
            </w:r>
          </w:p>
          <w:p w14:paraId="25C0C404" w14:textId="77777777" w:rsidR="0099161D" w:rsidRPr="0099161D" w:rsidRDefault="0099161D" w:rsidP="004A0718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Arial" w:eastAsia="Arial" w:hAnsi="Arial" w:cs="Arial"/>
                <w:sz w:val="22"/>
                <w:szCs w:val="22"/>
                <w:lang w:eastAsia="zh-CN"/>
              </w:rPr>
            </w:pPr>
            <w:r w:rsidRPr="0099161D">
              <w:rPr>
                <w:rFonts w:ascii="Arial" w:eastAsia="Arial" w:hAnsi="Arial" w:cs="Arial"/>
                <w:sz w:val="22"/>
                <w:szCs w:val="22"/>
                <w:lang w:eastAsia="zh-CN"/>
              </w:rPr>
              <w:t xml:space="preserve">MF = (MI + </w:t>
            </w:r>
            <w:proofErr w:type="gramStart"/>
            <w:r w:rsidRPr="0099161D">
              <w:rPr>
                <w:rFonts w:ascii="Arial" w:eastAsia="Arial" w:hAnsi="Arial" w:cs="Arial"/>
                <w:sz w:val="22"/>
                <w:szCs w:val="22"/>
                <w:lang w:eastAsia="zh-CN"/>
              </w:rPr>
              <w:t>PF)/</w:t>
            </w:r>
            <w:proofErr w:type="gramEnd"/>
            <w:r w:rsidRPr="0099161D">
              <w:rPr>
                <w:rFonts w:ascii="Arial" w:eastAsia="Arial" w:hAnsi="Arial" w:cs="Arial"/>
                <w:sz w:val="22"/>
                <w:szCs w:val="22"/>
                <w:lang w:eastAsia="zh-CN"/>
              </w:rPr>
              <w:t>2</w:t>
            </w:r>
          </w:p>
          <w:p w14:paraId="7F00EA0E" w14:textId="77777777" w:rsidR="00B523A2" w:rsidRDefault="0099161D" w:rsidP="0099161D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99161D">
              <w:rPr>
                <w:rFonts w:ascii="Arial" w:eastAsia="Arial" w:hAnsi="Arial"/>
                <w:sz w:val="22"/>
                <w:szCs w:val="22"/>
              </w:rPr>
              <w:t xml:space="preserve">Se MF ≥ 6.0, aluno está APROVADO. Caso contrário, está REPROVADO. </w:t>
            </w:r>
          </w:p>
          <w:p w14:paraId="0E532CBC" w14:textId="1B0748DE" w:rsidR="0099161D" w:rsidRPr="00A75702" w:rsidRDefault="0099161D" w:rsidP="0099161D">
            <w:pPr>
              <w:suppressAutoHyphens w:val="0"/>
              <w:rPr>
                <w:rFonts w:ascii="Arial" w:hAnsi="Arial" w:cs="Times New Roman"/>
                <w:sz w:val="22"/>
                <w:szCs w:val="22"/>
                <w:lang w:eastAsia="pt-BR"/>
              </w:rPr>
            </w:pPr>
          </w:p>
        </w:tc>
      </w:tr>
      <w:tr w:rsidR="00404E7A" w:rsidRPr="00A75702" w14:paraId="3531C7A5" w14:textId="77777777">
        <w:trPr>
          <w:cantSplit/>
          <w:trHeight w:val="285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055A076F" w14:textId="77777777" w:rsidR="00404E7A" w:rsidRPr="00A75702" w:rsidRDefault="00555F74">
            <w:pPr>
              <w:rPr>
                <w:rFonts w:ascii="Arial" w:eastAsia="Arial" w:hAnsi="Arial"/>
                <w:iCs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Bibliografia Básica:</w:t>
            </w:r>
          </w:p>
          <w:p w14:paraId="69DBD4F6" w14:textId="77777777" w:rsidR="00404E7A" w:rsidRPr="00A75702" w:rsidRDefault="00404E7A">
            <w:pPr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</w:pPr>
          </w:p>
          <w:tbl>
            <w:tblPr>
              <w:tblW w:w="977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6"/>
            </w:tblGrid>
            <w:tr w:rsidR="00404E7A" w:rsidRPr="00A75702" w14:paraId="252464E9" w14:textId="77777777">
              <w:tc>
                <w:tcPr>
                  <w:tcW w:w="9776" w:type="dxa"/>
                  <w:shd w:val="clear" w:color="auto" w:fill="auto"/>
                  <w:vAlign w:val="center"/>
                </w:tcPr>
                <w:p w14:paraId="3185BE94" w14:textId="77777777" w:rsidR="00404E7A" w:rsidRPr="004A50D9" w:rsidRDefault="00555F74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</w:pPr>
                  <w:r w:rsidRPr="00A7570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DIERBACH</w:t>
                  </w:r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, C. </w:t>
                  </w:r>
                  <w:r w:rsidRPr="004A50D9">
                    <w:rPr>
                      <w:rFonts w:ascii="Arial" w:eastAsia="Arial" w:hAnsi="Arial"/>
                      <w:bCs/>
                      <w:sz w:val="22"/>
                      <w:szCs w:val="22"/>
                      <w:lang w:val="en-US"/>
                    </w:rPr>
                    <w:t>Introduction to Computer Science Using Python: A Computational Problem-Solving Focus</w:t>
                  </w:r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.</w:t>
                  </w:r>
                  <w:proofErr w:type="gramStart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1.ed.</w:t>
                  </w:r>
                  <w:proofErr w:type="gramEnd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 New York: Wiley, 2012. </w:t>
                  </w:r>
                </w:p>
                <w:p w14:paraId="438BBBC5" w14:textId="77777777" w:rsidR="00B523A2" w:rsidRPr="004A50D9" w:rsidRDefault="00B523A2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</w:pPr>
                </w:p>
                <w:p w14:paraId="5B559B1C" w14:textId="77777777" w:rsidR="005C3A05" w:rsidRPr="004A50D9" w:rsidRDefault="005C3A05" w:rsidP="005C3A05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</w:pPr>
                  <w:r w:rsidRPr="004A50D9">
                    <w:rPr>
                      <w:rFonts w:ascii="Arial" w:eastAsia="Arial" w:hAnsi="Arial"/>
                      <w:sz w:val="22"/>
                      <w:szCs w:val="22"/>
                    </w:rPr>
                    <w:t xml:space="preserve">MENEZES, N.N.C. </w:t>
                  </w:r>
                  <w:r w:rsidRPr="004A50D9">
                    <w:rPr>
                      <w:rFonts w:ascii="Arial" w:eastAsia="Arial" w:hAnsi="Arial"/>
                      <w:bCs/>
                      <w:sz w:val="22"/>
                      <w:szCs w:val="22"/>
                    </w:rPr>
                    <w:t>Introdução à Programação com Python: algoritmos e lógica de programação para iniciantes</w:t>
                  </w:r>
                  <w:r w:rsidRPr="004A50D9">
                    <w:rPr>
                      <w:rFonts w:ascii="Arial" w:eastAsia="Arial" w:hAnsi="Arial"/>
                      <w:sz w:val="22"/>
                      <w:szCs w:val="22"/>
                    </w:rPr>
                    <w:t xml:space="preserve">. </w:t>
                  </w:r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São Paulo: </w:t>
                  </w:r>
                  <w:proofErr w:type="spellStart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Novatec</w:t>
                  </w:r>
                  <w:proofErr w:type="spellEnd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, 2</w:t>
                  </w:r>
                  <w:proofErr w:type="gramStart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a.ed</w:t>
                  </w:r>
                  <w:proofErr w:type="gramEnd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, 2014. </w:t>
                  </w:r>
                </w:p>
                <w:p w14:paraId="62AF5A2B" w14:textId="77777777" w:rsidR="00B523A2" w:rsidRPr="004A50D9" w:rsidRDefault="00B523A2" w:rsidP="005C3A05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</w:pPr>
                </w:p>
                <w:p w14:paraId="103B0717" w14:textId="77777777" w:rsidR="00404E7A" w:rsidRPr="004A50D9" w:rsidRDefault="00555F74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</w:pPr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ZELLE, J.M. </w:t>
                  </w:r>
                  <w:r w:rsidRPr="004A50D9">
                    <w:rPr>
                      <w:rFonts w:ascii="Arial" w:eastAsia="Arial" w:hAnsi="Arial"/>
                      <w:bCs/>
                      <w:sz w:val="22"/>
                      <w:szCs w:val="22"/>
                      <w:lang w:val="en-US"/>
                    </w:rPr>
                    <w:t>Python Programming: An Introduction to Computer Science</w:t>
                  </w:r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, 2nd Edition, Franklin, </w:t>
                  </w:r>
                  <w:proofErr w:type="spellStart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Beedle</w:t>
                  </w:r>
                  <w:proofErr w:type="spellEnd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 &amp; Associates </w:t>
                  </w:r>
                  <w:proofErr w:type="spellStart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Inc</w:t>
                  </w:r>
                  <w:proofErr w:type="spellEnd"/>
                  <w:r w:rsidRPr="004A50D9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, 2009. </w:t>
                  </w:r>
                </w:p>
                <w:p w14:paraId="0AF64792" w14:textId="77777777" w:rsidR="00B523A2" w:rsidRPr="00A75702" w:rsidRDefault="00B523A2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0401351" w14:textId="77777777" w:rsidR="00404E7A" w:rsidRPr="00A75702" w:rsidRDefault="00404E7A">
            <w:pPr>
              <w:rPr>
                <w:lang w:val="en-US"/>
              </w:rPr>
            </w:pPr>
          </w:p>
        </w:tc>
      </w:tr>
      <w:tr w:rsidR="00404E7A" w:rsidRPr="00A75702" w14:paraId="36BB7D53" w14:textId="77777777">
        <w:trPr>
          <w:cantSplit/>
          <w:trHeight w:val="285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14:paraId="51C4C7C7" w14:textId="77777777" w:rsidR="00404E7A" w:rsidRPr="00A75702" w:rsidRDefault="00555F74">
            <w:pPr>
              <w:rPr>
                <w:rFonts w:ascii="Arial" w:eastAsia="Arial" w:hAnsi="Arial"/>
                <w:iCs/>
                <w:sz w:val="22"/>
                <w:szCs w:val="22"/>
              </w:rPr>
            </w:pPr>
            <w:r w:rsidRPr="00A75702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lastRenderedPageBreak/>
              <w:t>Bibliografia Complementar:</w:t>
            </w:r>
          </w:p>
          <w:p w14:paraId="0531066C" w14:textId="77777777" w:rsidR="00404E7A" w:rsidRPr="00A75702" w:rsidRDefault="00404E7A">
            <w:pPr>
              <w:rPr>
                <w:rFonts w:ascii="Arial" w:hAnsi="Arial"/>
                <w:iCs/>
                <w:sz w:val="22"/>
                <w:szCs w:val="22"/>
              </w:rPr>
            </w:pPr>
          </w:p>
          <w:p w14:paraId="44D00AA4" w14:textId="7D3EEBC7" w:rsidR="00404E7A" w:rsidRPr="004A50D9" w:rsidRDefault="00D74B70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4A50D9">
              <w:rPr>
                <w:rFonts w:ascii="Arial" w:eastAsia="Arial" w:hAnsi="Arial"/>
                <w:sz w:val="22"/>
                <w:szCs w:val="22"/>
              </w:rPr>
              <w:t xml:space="preserve">- </w:t>
            </w:r>
            <w:r w:rsidR="00555F74" w:rsidRPr="004A50D9">
              <w:rPr>
                <w:rFonts w:ascii="Arial" w:eastAsia="Arial" w:hAnsi="Arial"/>
                <w:sz w:val="22"/>
                <w:szCs w:val="22"/>
              </w:rPr>
              <w:t xml:space="preserve">FORBELLONE, A. L. V.; EBERSPACHER, H. F. </w:t>
            </w:r>
            <w:r w:rsidR="00555F74" w:rsidRPr="004A50D9">
              <w:rPr>
                <w:rFonts w:ascii="Arial" w:eastAsia="Arial" w:hAnsi="Arial"/>
                <w:bCs/>
                <w:sz w:val="22"/>
                <w:szCs w:val="22"/>
              </w:rPr>
              <w:t>Lógica de Programação: A Construção de Algoritmos e Estrutura de Dado</w:t>
            </w:r>
            <w:r w:rsidR="00555F74" w:rsidRPr="004A50D9">
              <w:rPr>
                <w:rFonts w:ascii="Arial" w:eastAsia="Arial" w:hAnsi="Arial"/>
                <w:sz w:val="22"/>
                <w:szCs w:val="22"/>
              </w:rPr>
              <w:t xml:space="preserve">s. 3. ed. </w:t>
            </w:r>
            <w:proofErr w:type="spellStart"/>
            <w:r w:rsidR="00555F74" w:rsidRPr="004A50D9">
              <w:rPr>
                <w:rFonts w:ascii="Arial" w:eastAsia="Arial" w:hAnsi="Arial"/>
                <w:sz w:val="22"/>
                <w:szCs w:val="22"/>
              </w:rPr>
              <w:t>Sao</w:t>
            </w:r>
            <w:proofErr w:type="spellEnd"/>
            <w:r w:rsidR="00555F74" w:rsidRPr="004A50D9">
              <w:rPr>
                <w:rFonts w:ascii="Arial" w:eastAsia="Arial" w:hAnsi="Arial"/>
                <w:sz w:val="22"/>
                <w:szCs w:val="22"/>
              </w:rPr>
              <w:t xml:space="preserve"> Paulo: Pearson Prentice Hall, 2012. </w:t>
            </w:r>
          </w:p>
          <w:p w14:paraId="7C230925" w14:textId="77777777" w:rsidR="00B523A2" w:rsidRPr="004A50D9" w:rsidRDefault="00B523A2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</w:p>
          <w:p w14:paraId="7E285EBA" w14:textId="71E82BDF" w:rsidR="00404E7A" w:rsidRPr="004A50D9" w:rsidRDefault="00D74B70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4A50D9">
              <w:rPr>
                <w:rFonts w:ascii="Arial" w:eastAsia="Arial" w:hAnsi="Arial"/>
                <w:sz w:val="22"/>
                <w:szCs w:val="22"/>
              </w:rPr>
              <w:t xml:space="preserve">- </w:t>
            </w:r>
            <w:r w:rsidR="00555F74" w:rsidRPr="004A50D9">
              <w:rPr>
                <w:rFonts w:ascii="Arial" w:eastAsia="Arial" w:hAnsi="Arial"/>
                <w:sz w:val="22"/>
                <w:szCs w:val="22"/>
              </w:rPr>
              <w:t xml:space="preserve">KINSLEY, H.; MCGUGAN, W. </w:t>
            </w:r>
            <w:r w:rsidR="00555F74" w:rsidRPr="004A50D9">
              <w:rPr>
                <w:rFonts w:ascii="Arial" w:eastAsia="Arial" w:hAnsi="Arial"/>
                <w:bCs/>
                <w:sz w:val="22"/>
                <w:szCs w:val="22"/>
              </w:rPr>
              <w:t xml:space="preserve">Introdução ao Desenvolvimento de Jogos em Python com </w:t>
            </w:r>
            <w:proofErr w:type="spellStart"/>
            <w:r w:rsidR="00555F74" w:rsidRPr="004A50D9">
              <w:rPr>
                <w:rFonts w:ascii="Arial" w:eastAsia="Arial" w:hAnsi="Arial"/>
                <w:bCs/>
                <w:sz w:val="22"/>
                <w:szCs w:val="22"/>
              </w:rPr>
              <w:t>PyGame</w:t>
            </w:r>
            <w:proofErr w:type="spellEnd"/>
            <w:r w:rsidR="00555F74" w:rsidRPr="004A50D9">
              <w:rPr>
                <w:rFonts w:ascii="Arial" w:eastAsia="Arial" w:hAnsi="Arial"/>
                <w:sz w:val="22"/>
                <w:szCs w:val="22"/>
              </w:rPr>
              <w:t xml:space="preserve">. São Paulo: </w:t>
            </w:r>
            <w:proofErr w:type="spellStart"/>
            <w:r w:rsidR="00555F74" w:rsidRPr="004A50D9">
              <w:rPr>
                <w:rFonts w:ascii="Arial" w:eastAsia="Arial" w:hAnsi="Arial"/>
                <w:sz w:val="22"/>
                <w:szCs w:val="22"/>
              </w:rPr>
              <w:t>Novatec</w:t>
            </w:r>
            <w:proofErr w:type="spellEnd"/>
            <w:r w:rsidR="00555F74" w:rsidRPr="004A50D9">
              <w:rPr>
                <w:rFonts w:ascii="Arial" w:eastAsia="Arial" w:hAnsi="Arial"/>
                <w:sz w:val="22"/>
                <w:szCs w:val="22"/>
              </w:rPr>
              <w:t xml:space="preserve">, 2015. </w:t>
            </w:r>
          </w:p>
          <w:p w14:paraId="6722D55D" w14:textId="77777777" w:rsidR="00B523A2" w:rsidRPr="004A50D9" w:rsidRDefault="00B523A2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</w:p>
          <w:p w14:paraId="1CDE0F30" w14:textId="77777777" w:rsidR="005C3A05" w:rsidRPr="004A50D9" w:rsidRDefault="005C3A05" w:rsidP="005C3A05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4A50D9">
              <w:rPr>
                <w:rFonts w:ascii="Arial" w:eastAsia="Arial" w:hAnsi="Arial"/>
                <w:sz w:val="22"/>
                <w:szCs w:val="22"/>
              </w:rPr>
              <w:t>- LOPES, A.; GARCIA, G.; Introdução a Programação: 500 Algoritmos. Rio de Janeiro: Editora Campus, 2002. </w:t>
            </w:r>
          </w:p>
          <w:p w14:paraId="3E60339E" w14:textId="77777777" w:rsidR="00B523A2" w:rsidRPr="004A50D9" w:rsidRDefault="00B523A2" w:rsidP="005C3A05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</w:p>
          <w:p w14:paraId="31CB3C63" w14:textId="77777777" w:rsidR="005C3A05" w:rsidRDefault="005C3A05" w:rsidP="005C3A05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4A50D9">
              <w:rPr>
                <w:rFonts w:ascii="Arial" w:eastAsia="Arial" w:hAnsi="Arial"/>
                <w:sz w:val="22"/>
                <w:szCs w:val="22"/>
              </w:rPr>
              <w:t>- PAYNE, B. Ensine seus filhos a programar. São Paulo</w:t>
            </w:r>
            <w:r w:rsidRPr="00A75702">
              <w:rPr>
                <w:rFonts w:ascii="Arial" w:eastAsia="Arial" w:hAnsi="Arial"/>
                <w:sz w:val="22"/>
                <w:szCs w:val="22"/>
              </w:rPr>
              <w:t xml:space="preserve">: </w:t>
            </w:r>
            <w:proofErr w:type="spellStart"/>
            <w:r w:rsidRPr="00A75702">
              <w:rPr>
                <w:rFonts w:ascii="Arial" w:eastAsia="Arial" w:hAnsi="Arial"/>
                <w:sz w:val="22"/>
                <w:szCs w:val="22"/>
              </w:rPr>
              <w:t>Novatec</w:t>
            </w:r>
            <w:proofErr w:type="spellEnd"/>
            <w:r w:rsidRPr="00A75702">
              <w:rPr>
                <w:rFonts w:ascii="Arial" w:eastAsia="Arial" w:hAnsi="Arial"/>
                <w:sz w:val="22"/>
                <w:szCs w:val="22"/>
              </w:rPr>
              <w:t>, 1a. ed. 2015. </w:t>
            </w:r>
          </w:p>
          <w:p w14:paraId="0BA8FE48" w14:textId="77777777" w:rsidR="00B523A2" w:rsidRPr="00A75702" w:rsidRDefault="00B523A2" w:rsidP="005C3A05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</w:p>
          <w:p w14:paraId="0799EA3B" w14:textId="7793E532" w:rsidR="00404E7A" w:rsidRPr="00A75702" w:rsidRDefault="005C3A05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A75702">
              <w:rPr>
                <w:rFonts w:ascii="Arial" w:eastAsia="Arial" w:hAnsi="Arial"/>
                <w:sz w:val="22"/>
                <w:szCs w:val="22"/>
              </w:rPr>
              <w:t xml:space="preserve">- PIVA Jr., D.; NAKAMITI, G.S., ENGELBRECHT, A.M. Algoritmos e Programação de Computadores. Rio de Janeiro: Editora </w:t>
            </w:r>
            <w:proofErr w:type="spellStart"/>
            <w:r w:rsidRPr="00A75702">
              <w:rPr>
                <w:rFonts w:ascii="Arial" w:eastAsia="Arial" w:hAnsi="Arial"/>
                <w:sz w:val="22"/>
                <w:szCs w:val="22"/>
              </w:rPr>
              <w:t>Elsevier</w:t>
            </w:r>
            <w:proofErr w:type="spellEnd"/>
            <w:r w:rsidRPr="00A75702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proofErr w:type="spellStart"/>
            <w:r w:rsidRPr="00A75702">
              <w:rPr>
                <w:rFonts w:ascii="Arial" w:eastAsia="Arial" w:hAnsi="Arial"/>
                <w:sz w:val="22"/>
                <w:szCs w:val="22"/>
              </w:rPr>
              <w:t>Ltda</w:t>
            </w:r>
            <w:proofErr w:type="spellEnd"/>
            <w:r w:rsidRPr="00A75702">
              <w:rPr>
                <w:rFonts w:ascii="Arial" w:eastAsia="Arial" w:hAnsi="Arial"/>
                <w:sz w:val="22"/>
                <w:szCs w:val="22"/>
              </w:rPr>
              <w:t xml:space="preserve">, 2012. </w:t>
            </w:r>
          </w:p>
        </w:tc>
      </w:tr>
    </w:tbl>
    <w:p w14:paraId="51C3B337" w14:textId="77777777" w:rsidR="00404E7A" w:rsidRDefault="00404E7A"/>
    <w:sectPr w:rsidR="00404E7A">
      <w:headerReference w:type="default" r:id="rId7"/>
      <w:footerReference w:type="default" r:id="rId8"/>
      <w:pgSz w:w="11906" w:h="16838"/>
      <w:pgMar w:top="2160" w:right="1134" w:bottom="1701" w:left="1418" w:header="851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F9AF7" w14:textId="77777777" w:rsidR="00386312" w:rsidRDefault="00386312">
      <w:r>
        <w:separator/>
      </w:r>
    </w:p>
  </w:endnote>
  <w:endnote w:type="continuationSeparator" w:id="0">
    <w:p w14:paraId="4B3DE7F8" w14:textId="77777777" w:rsidR="00386312" w:rsidRDefault="0038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DejaVu Sans"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WenQuanYi Micro Hei">
    <w:charset w:val="00"/>
    <w:family w:val="roman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18D45" w14:textId="77777777" w:rsidR="00533162" w:rsidRDefault="00533162">
    <w:pPr>
      <w:pStyle w:val="Rodap"/>
      <w:pBdr>
        <w:top w:val="single" w:sz="12" w:space="4" w:color="FF0000"/>
      </w:pBdr>
      <w:spacing w:after="60"/>
      <w:jc w:val="center"/>
      <w:rPr>
        <w:rFonts w:ascii="Arial" w:eastAsia="Arial" w:hAnsi="Arial"/>
        <w:i/>
        <w:iCs/>
        <w:sz w:val="14"/>
        <w:szCs w:val="14"/>
      </w:rPr>
    </w:pPr>
    <w:r>
      <w:rPr>
        <w:rFonts w:ascii="Arial" w:eastAsia="Arial" w:hAnsi="Arial"/>
        <w:b/>
        <w:bCs/>
        <w:i/>
        <w:iCs/>
        <w:sz w:val="14"/>
        <w:szCs w:val="14"/>
      </w:rPr>
      <w:t>Campus</w:t>
    </w:r>
    <w:r>
      <w:rPr>
        <w:rFonts w:ascii="Arial" w:eastAsia="Arial" w:hAnsi="Arial"/>
        <w:b/>
        <w:bCs/>
        <w:sz w:val="14"/>
        <w:szCs w:val="14"/>
      </w:rPr>
      <w:t xml:space="preserve"> Higienópolis: </w:t>
    </w:r>
    <w:r>
      <w:rPr>
        <w:rFonts w:ascii="Arial" w:eastAsia="Arial" w:hAnsi="Arial"/>
        <w:i/>
        <w:iCs/>
        <w:sz w:val="14"/>
        <w:szCs w:val="14"/>
      </w:rPr>
      <w:t xml:space="preserve">Rua da Consolação, 896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sz w:val="14"/>
        <w:szCs w:val="14"/>
      </w:rPr>
      <w:t xml:space="preserve"> </w:t>
    </w:r>
    <w:r>
      <w:rPr>
        <w:rFonts w:ascii="Arial" w:eastAsia="Arial" w:hAnsi="Arial"/>
        <w:i/>
        <w:iCs/>
        <w:sz w:val="14"/>
        <w:szCs w:val="14"/>
      </w:rPr>
      <w:t xml:space="preserve">Edifício João Calvino – 7º andar – Sala 715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i/>
        <w:iCs/>
        <w:sz w:val="14"/>
        <w:szCs w:val="14"/>
      </w:rPr>
      <w:t xml:space="preserve"> Consolação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i/>
        <w:iCs/>
        <w:sz w:val="14"/>
        <w:szCs w:val="14"/>
      </w:rPr>
      <w:t xml:space="preserve"> São Paulo – SP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i/>
        <w:iCs/>
        <w:sz w:val="14"/>
        <w:szCs w:val="14"/>
      </w:rPr>
      <w:t xml:space="preserve"> CEP 01302-907</w:t>
    </w:r>
  </w:p>
  <w:p w14:paraId="25E5985D" w14:textId="77777777" w:rsidR="00533162" w:rsidRDefault="00533162">
    <w:pPr>
      <w:pStyle w:val="Rodap"/>
      <w:pBdr>
        <w:top w:val="single" w:sz="12" w:space="4" w:color="FF0000"/>
      </w:pBdr>
      <w:spacing w:after="60"/>
      <w:jc w:val="center"/>
    </w:pPr>
    <w:r>
      <w:rPr>
        <w:rFonts w:ascii="Arial" w:eastAsia="Arial" w:hAnsi="Arial"/>
        <w:i/>
        <w:iCs/>
        <w:sz w:val="14"/>
        <w:szCs w:val="14"/>
      </w:rPr>
      <w:t>Tel. (11) 2114-8165</w:t>
    </w:r>
    <w:r>
      <w:rPr>
        <w:rFonts w:ascii="Arial" w:eastAsia="Arial" w:hAnsi="Arial"/>
        <w:sz w:val="14"/>
        <w:szCs w:val="14"/>
      </w:rPr>
      <w:t xml:space="preserve">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sz w:val="14"/>
        <w:szCs w:val="14"/>
      </w:rPr>
      <w:t xml:space="preserve"> </w:t>
    </w:r>
    <w:r>
      <w:rPr>
        <w:rFonts w:ascii="Arial" w:eastAsia="Arial" w:hAnsi="Arial"/>
        <w:i/>
        <w:iCs/>
        <w:sz w:val="14"/>
        <w:szCs w:val="14"/>
      </w:rPr>
      <w:t xml:space="preserve"> </w:t>
    </w:r>
    <w:hyperlink r:id="rId1">
      <w:r>
        <w:rPr>
          <w:rStyle w:val="InternetLink"/>
          <w:rFonts w:ascii="Arial" w:eastAsia="Arial" w:hAnsi="Arial"/>
        </w:rPr>
        <w:t>www.mackenzie.br</w:t>
      </w:r>
    </w:hyperlink>
    <w:r>
      <w:rPr>
        <w:rFonts w:ascii="Arial" w:eastAsia="Arial" w:hAnsi="Arial"/>
        <w:b/>
        <w:bCs/>
        <w:sz w:val="14"/>
        <w:szCs w:val="14"/>
      </w:rPr>
      <w:t xml:space="preserve"> </w:t>
    </w:r>
    <w:r>
      <w:rPr>
        <w:rFonts w:ascii="Arial" w:eastAsia="Arial" w:hAnsi="Arial"/>
        <w:sz w:val="14"/>
        <w:szCs w:val="14"/>
      </w:rPr>
      <w:t xml:space="preserve">- e-mail: </w:t>
    </w:r>
    <w:hyperlink r:id="rId2">
      <w:r>
        <w:rPr>
          <w:rStyle w:val="InternetLink"/>
          <w:rFonts w:ascii="Arial" w:eastAsia="Arial" w:hAnsi="Arial"/>
        </w:rPr>
        <w:t>decanatoacademico@mackenzie.br</w:t>
      </w:r>
    </w:hyperlink>
    <w:r>
      <w:rPr>
        <w:rFonts w:ascii="Arial" w:eastAsia="Arial" w:hAnsi="Arial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35B30" w14:textId="77777777" w:rsidR="00386312" w:rsidRDefault="00386312">
      <w:r>
        <w:separator/>
      </w:r>
    </w:p>
  </w:footnote>
  <w:footnote w:type="continuationSeparator" w:id="0">
    <w:p w14:paraId="0A45A63B" w14:textId="77777777" w:rsidR="00386312" w:rsidRDefault="003863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0FBA0" w14:textId="77777777" w:rsidR="00533162" w:rsidRDefault="00533162">
    <w:pPr>
      <w:pStyle w:val="Cabealho"/>
      <w:rPr>
        <w:sz w:val="20"/>
      </w:rPr>
    </w:pPr>
    <w:r>
      <w:rPr>
        <w:noProof/>
        <w:sz w:val="20"/>
        <w:lang w:eastAsia="pt-BR"/>
      </w:rPr>
      <w:drawing>
        <wp:anchor distT="0" distB="0" distL="114935" distR="114935" simplePos="0" relativeHeight="4" behindDoc="1" locked="0" layoutInCell="1" allowOverlap="1" wp14:anchorId="63B634E3" wp14:editId="6017C5D3">
          <wp:simplePos x="0" y="0"/>
          <wp:positionH relativeFrom="column">
            <wp:posOffset>5232400</wp:posOffset>
          </wp:positionH>
          <wp:positionV relativeFrom="paragraph">
            <wp:posOffset>-182880</wp:posOffset>
          </wp:positionV>
          <wp:extent cx="525145" cy="767715"/>
          <wp:effectExtent l="0" t="0" r="0" b="0"/>
          <wp:wrapSquare wrapText="bothSides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145" cy="767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eastAsia="pt-BR"/>
      </w:rPr>
      <w:drawing>
        <wp:anchor distT="0" distB="0" distL="114935" distR="114935" simplePos="0" relativeHeight="10" behindDoc="1" locked="0" layoutInCell="1" allowOverlap="1" wp14:anchorId="0B0D15EF" wp14:editId="100F22FB">
          <wp:simplePos x="0" y="0"/>
          <wp:positionH relativeFrom="column">
            <wp:posOffset>189230</wp:posOffset>
          </wp:positionH>
          <wp:positionV relativeFrom="paragraph">
            <wp:posOffset>-87630</wp:posOffset>
          </wp:positionV>
          <wp:extent cx="572770" cy="572770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72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7" behindDoc="1" locked="0" layoutInCell="1" allowOverlap="1" wp14:anchorId="2FBDB0A8" wp14:editId="1B2EDCB9">
              <wp:simplePos x="0" y="0"/>
              <wp:positionH relativeFrom="column">
                <wp:posOffset>853440</wp:posOffset>
              </wp:positionH>
              <wp:positionV relativeFrom="paragraph">
                <wp:posOffset>-15240</wp:posOffset>
              </wp:positionV>
              <wp:extent cx="4222115" cy="64643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2115" cy="646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6FD667D1" w14:textId="77777777" w:rsidR="00533162" w:rsidRDefault="00533162">
                          <w:pPr>
                            <w:pStyle w:val="Cabealho"/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28"/>
                            </w:rPr>
                            <w:t>UNIVERSIDADE PRESBITERIANA MACKENZIE</w:t>
                          </w:r>
                        </w:p>
                        <w:p w14:paraId="0F59A920" w14:textId="77777777" w:rsidR="00533162" w:rsidRDefault="00533162">
                          <w:pPr>
                            <w:pStyle w:val="Cabealho"/>
                            <w:jc w:val="center"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28"/>
                            </w:rPr>
                            <w:t>Decanato Acadêmico</w:t>
                          </w:r>
                        </w:p>
                      </w:txbxContent>
                    </wps:txbx>
                    <wps:bodyPr lIns="129540" tIns="83820" rIns="129540" bIns="838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DB0A8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67.2pt;margin-top:-1.15pt;width:332.45pt;height:50.9pt;z-index:-50331647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" strokecolor="white" strokeweight=".05pt">
              <v:textbox inset="10.2pt,6.6pt,10.2pt,6.6pt">
                <w:txbxContent>
                  <w:p w14:paraId="6FD667D1" w14:textId="77777777" w:rsidR="00533162" w:rsidRDefault="00533162">
                    <w:pPr>
                      <w:pStyle w:val="Cabealho"/>
                      <w:jc w:val="center"/>
                      <w:rPr>
                        <w:rFonts w:ascii="Arial" w:hAnsi="Arial"/>
                        <w:b/>
                        <w:bCs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28"/>
                      </w:rPr>
                      <w:t>UNIVERSIDADE PRESBITERIANA MACKENZIE</w:t>
                    </w:r>
                  </w:p>
                  <w:p w14:paraId="0F59A920" w14:textId="77777777" w:rsidR="00533162" w:rsidRDefault="00533162">
                    <w:pPr>
                      <w:pStyle w:val="Cabealho"/>
                      <w:jc w:val="center"/>
                    </w:pPr>
                    <w:r>
                      <w:rPr>
                        <w:rFonts w:ascii="Arial" w:hAnsi="Arial"/>
                        <w:b/>
                        <w:bCs/>
                        <w:sz w:val="28"/>
                      </w:rPr>
                      <w:t>Decanato Acadêmico</w:t>
                    </w:r>
                  </w:p>
                </w:txbxContent>
              </v:textbox>
            </v:shape>
          </w:pict>
        </mc:Fallback>
      </mc:AlternateContent>
    </w:r>
  </w:p>
  <w:p w14:paraId="78F1FF37" w14:textId="77777777" w:rsidR="00533162" w:rsidRDefault="0053316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BC5"/>
    <w:multiLevelType w:val="multilevel"/>
    <w:tmpl w:val="170EF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C5C1F4B"/>
    <w:multiLevelType w:val="multilevel"/>
    <w:tmpl w:val="7A0C91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7477B7"/>
    <w:multiLevelType w:val="multilevel"/>
    <w:tmpl w:val="F4B439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E7A"/>
    <w:rsid w:val="000405EC"/>
    <w:rsid w:val="001720A4"/>
    <w:rsid w:val="001A716E"/>
    <w:rsid w:val="001C70CF"/>
    <w:rsid w:val="001D3CF6"/>
    <w:rsid w:val="001F7243"/>
    <w:rsid w:val="002B383C"/>
    <w:rsid w:val="00386312"/>
    <w:rsid w:val="00404E7A"/>
    <w:rsid w:val="00440FC4"/>
    <w:rsid w:val="00467C66"/>
    <w:rsid w:val="00481D63"/>
    <w:rsid w:val="004A0718"/>
    <w:rsid w:val="004A3B4D"/>
    <w:rsid w:val="004A50D9"/>
    <w:rsid w:val="004C22D5"/>
    <w:rsid w:val="00507F45"/>
    <w:rsid w:val="00533162"/>
    <w:rsid w:val="005524E5"/>
    <w:rsid w:val="00555F74"/>
    <w:rsid w:val="005A429B"/>
    <w:rsid w:val="005C3A05"/>
    <w:rsid w:val="005E5559"/>
    <w:rsid w:val="006026A7"/>
    <w:rsid w:val="006A5B22"/>
    <w:rsid w:val="006E1B32"/>
    <w:rsid w:val="006F0079"/>
    <w:rsid w:val="00713081"/>
    <w:rsid w:val="007A463F"/>
    <w:rsid w:val="007B39A9"/>
    <w:rsid w:val="007B5454"/>
    <w:rsid w:val="0080461D"/>
    <w:rsid w:val="00881A4B"/>
    <w:rsid w:val="00930ACB"/>
    <w:rsid w:val="009630D3"/>
    <w:rsid w:val="0099161D"/>
    <w:rsid w:val="009C7A83"/>
    <w:rsid w:val="009F450B"/>
    <w:rsid w:val="00A108EF"/>
    <w:rsid w:val="00A24844"/>
    <w:rsid w:val="00A75702"/>
    <w:rsid w:val="00A91052"/>
    <w:rsid w:val="00A9307B"/>
    <w:rsid w:val="00AD1AF4"/>
    <w:rsid w:val="00B031B2"/>
    <w:rsid w:val="00B07AAD"/>
    <w:rsid w:val="00B523A2"/>
    <w:rsid w:val="00BF1CD5"/>
    <w:rsid w:val="00C24A06"/>
    <w:rsid w:val="00C41643"/>
    <w:rsid w:val="00C71A5B"/>
    <w:rsid w:val="00C84C8E"/>
    <w:rsid w:val="00CC245F"/>
    <w:rsid w:val="00D047D1"/>
    <w:rsid w:val="00D54A6B"/>
    <w:rsid w:val="00D645D2"/>
    <w:rsid w:val="00D74B70"/>
    <w:rsid w:val="00DE2731"/>
    <w:rsid w:val="00E93415"/>
    <w:rsid w:val="00EE45E9"/>
    <w:rsid w:val="00F51B71"/>
    <w:rsid w:val="00F56419"/>
    <w:rsid w:val="00F75753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51D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ascii="Comic Sans MS" w:hAnsi="Comic Sans MS" w:cs="Arial"/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Times New Roman"/>
      <w:b/>
      <w:color w:val="0000FF"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OpenSymbol" w:hAnsi="OpenSymbol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customStyle="1" w:styleId="Ttulo8Char">
    <w:name w:val="Título 8 Char"/>
    <w:rPr>
      <w:rFonts w:ascii="Arial" w:hAnsi="Arial" w:cs="Arial"/>
      <w:b/>
      <w:color w:val="0000FF"/>
      <w:sz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tulo1">
    <w:name w:val="Título1"/>
    <w:basedOn w:val="Normal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pPr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TextBody"/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PargrafodaLista">
    <w:name w:val="List Paragraph"/>
    <w:basedOn w:val="Normal"/>
    <w:uiPriority w:val="34"/>
    <w:qFormat/>
    <w:rsid w:val="00CF2D54"/>
    <w:pPr>
      <w:suppressAutoHyphens w:val="0"/>
      <w:ind w:left="720"/>
      <w:contextualSpacing/>
    </w:pPr>
    <w:rPr>
      <w:rFonts w:ascii="Times New Roman" w:hAnsi="Times New Roman" w:cs="Times New Roman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30D3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ckenzie.br/" TargetMode="External"/><Relationship Id="rId2" Type="http://schemas.openxmlformats.org/officeDocument/2006/relationships/hyperlink" Target="mailto:decanatoacademico@mackenzie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801</Words>
  <Characters>4330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 nº DEAC-006/2005</vt:lpstr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nº DEAC-006/2005</dc:title>
  <dc:creator>110398</dc:creator>
  <cp:lastModifiedBy>Jean Laine</cp:lastModifiedBy>
  <cp:revision>8</cp:revision>
  <cp:lastPrinted>2014-01-31T19:39:00Z</cp:lastPrinted>
  <dcterms:created xsi:type="dcterms:W3CDTF">2020-01-26T21:27:00Z</dcterms:created>
  <dcterms:modified xsi:type="dcterms:W3CDTF">2020-01-27T20:51:00Z</dcterms:modified>
  <dc:language>en-US</dc:language>
</cp:coreProperties>
</file>