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D506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Navdeep</w:t>
      </w:r>
      <w:proofErr w:type="spellEnd"/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</w:t>
      </w:r>
      <w:proofErr w:type="spell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Dahiya</w:t>
      </w:r>
      <w:proofErr w:type="spellEnd"/>
    </w:p>
    <w:p w14:paraId="150FF351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24205">
        <w:rPr>
          <w:rFonts w:ascii="serif" w:eastAsia="Times New Roman" w:hAnsi="serif" w:cs="Arial"/>
          <w:color w:val="073763"/>
          <w:sz w:val="27"/>
          <w:szCs w:val="27"/>
        </w:rPr>
        <w:t>Week 1 </w:t>
      </w:r>
    </w:p>
    <w:p w14:paraId="1FF61D61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FD1D97F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24205">
        <w:rPr>
          <w:rFonts w:ascii="serif" w:eastAsia="Times New Roman" w:hAnsi="serif" w:cs="Arial"/>
          <w:color w:val="073763"/>
          <w:sz w:val="27"/>
          <w:szCs w:val="27"/>
        </w:rPr>
        <w:t>Shopping Cart App</w:t>
      </w:r>
    </w:p>
    <w:p w14:paraId="7091AD02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FA717B2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Assigned </w:t>
      </w:r>
      <w:proofErr w:type="gram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Role :</w:t>
      </w:r>
      <w:proofErr w:type="gramEnd"/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 Backend DB (</w:t>
      </w:r>
      <w:proofErr w:type="spell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Redis</w:t>
      </w:r>
      <w:proofErr w:type="spellEnd"/>
      <w:r w:rsidRPr="00F24205">
        <w:rPr>
          <w:rFonts w:ascii="serif" w:eastAsia="Times New Roman" w:hAnsi="serif" w:cs="Arial"/>
          <w:color w:val="073763"/>
          <w:sz w:val="27"/>
          <w:szCs w:val="27"/>
        </w:rPr>
        <w:t>) and Business logic development</w:t>
      </w:r>
    </w:p>
    <w:p w14:paraId="6844C5C7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1645363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Shopping Cart Application for Fashion &amp; Apparels will showcase all kind of fashion 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>accessories and items</w:t>
      </w: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on the site. User can browse using filt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>ers or by entering specific items</w:t>
      </w: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in the top search</w:t>
      </w:r>
      <w:bookmarkStart w:id="0" w:name="_GoBack"/>
      <w:bookmarkEnd w:id="0"/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box. User can then search details for each item. Then if he/she intends to buy it, he/she can go further to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 xml:space="preserve"> find its complete description </w:t>
      </w:r>
      <w:proofErr w:type="spellStart"/>
      <w:r w:rsidR="00C73670">
        <w:rPr>
          <w:rFonts w:ascii="serif" w:eastAsia="Times New Roman" w:hAnsi="serif" w:cs="Arial"/>
          <w:color w:val="073763"/>
          <w:sz w:val="27"/>
          <w:szCs w:val="27"/>
        </w:rPr>
        <w:t>nd</w:t>
      </w:r>
      <w:proofErr w:type="spellEnd"/>
      <w:r w:rsidR="00C73670">
        <w:rPr>
          <w:rFonts w:ascii="serif" w:eastAsia="Times New Roman" w:hAnsi="serif" w:cs="Arial"/>
          <w:color w:val="073763"/>
          <w:sz w:val="27"/>
          <w:szCs w:val="27"/>
        </w:rPr>
        <w:t xml:space="preserve"> then</w:t>
      </w: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make the payment and checkout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 xml:space="preserve"> for</w:t>
      </w: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the selected item.</w:t>
      </w:r>
    </w:p>
    <w:p w14:paraId="70DFCC9C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4B98018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24205">
        <w:rPr>
          <w:rFonts w:ascii="serif" w:eastAsia="Times New Roman" w:hAnsi="serif" w:cs="Arial"/>
          <w:color w:val="073763"/>
          <w:sz w:val="27"/>
          <w:szCs w:val="27"/>
        </w:rPr>
        <w:t>I will be working on writing the backend database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 xml:space="preserve"> configuration and</w:t>
      </w: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logic and service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>s which will be invoked from the user</w:t>
      </w: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which will be written in Java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 xml:space="preserve"> using Spring and REST </w:t>
      </w:r>
      <w:proofErr w:type="spellStart"/>
      <w:r w:rsidR="00C73670">
        <w:rPr>
          <w:rFonts w:ascii="serif" w:eastAsia="Times New Roman" w:hAnsi="serif" w:cs="Arial"/>
          <w:color w:val="073763"/>
          <w:sz w:val="27"/>
          <w:szCs w:val="27"/>
        </w:rPr>
        <w:t>webservices</w:t>
      </w:r>
      <w:proofErr w:type="spellEnd"/>
      <w:r w:rsidRPr="00F24205">
        <w:rPr>
          <w:rFonts w:ascii="serif" w:eastAsia="Times New Roman" w:hAnsi="serif" w:cs="Arial"/>
          <w:color w:val="073763"/>
          <w:sz w:val="27"/>
          <w:szCs w:val="27"/>
        </w:rPr>
        <w:t>. </w:t>
      </w:r>
    </w:p>
    <w:p w14:paraId="6B7409A2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DA281CA" w14:textId="77777777" w:rsidR="00F24205" w:rsidRPr="00F24205" w:rsidRDefault="00F24205" w:rsidP="00F242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For this week I have analyzed how to utilize </w:t>
      </w:r>
      <w:proofErr w:type="spell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Redis</w:t>
      </w:r>
      <w:proofErr w:type="spellEnd"/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to improve user experience by extending the database and Data Structures to keep user’s information in DB. We have chosen </w:t>
      </w:r>
      <w:proofErr w:type="spell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Redis</w:t>
      </w:r>
      <w:proofErr w:type="spellEnd"/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along with MySQL relational database as </w:t>
      </w:r>
      <w:proofErr w:type="spell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Redis</w:t>
      </w:r>
      <w:proofErr w:type="spellEnd"/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is a lot faster and can be used as a real database instead of just a volatile cache. I will be configuring </w:t>
      </w:r>
      <w:proofErr w:type="spellStart"/>
      <w:r w:rsidRPr="00F24205">
        <w:rPr>
          <w:rFonts w:ascii="serif" w:eastAsia="Times New Roman" w:hAnsi="serif" w:cs="Arial"/>
          <w:color w:val="073763"/>
          <w:sz w:val="27"/>
          <w:szCs w:val="27"/>
        </w:rPr>
        <w:t>Redis</w:t>
      </w:r>
      <w:proofErr w:type="spellEnd"/>
      <w:r w:rsidRPr="00F24205">
        <w:rPr>
          <w:rFonts w:ascii="serif" w:eastAsia="Times New Roman" w:hAnsi="serif" w:cs="Arial"/>
          <w:color w:val="073763"/>
          <w:sz w:val="27"/>
          <w:szCs w:val="27"/>
        </w:rPr>
        <w:t xml:space="preserve"> into the application (Application will be spring based to make it easy to integrate with most of the available frameworks).</w:t>
      </w:r>
      <w:r w:rsidR="00C73670">
        <w:rPr>
          <w:rFonts w:ascii="serif" w:eastAsia="Times New Roman" w:hAnsi="serif" w:cs="Arial"/>
          <w:color w:val="073763"/>
          <w:sz w:val="27"/>
          <w:szCs w:val="27"/>
        </w:rPr>
        <w:t xml:space="preserve"> We are also planning to incorporate Couch </w:t>
      </w:r>
      <w:proofErr w:type="spellStart"/>
      <w:r w:rsidR="00C73670">
        <w:rPr>
          <w:rFonts w:ascii="serif" w:eastAsia="Times New Roman" w:hAnsi="serif" w:cs="Arial"/>
          <w:color w:val="073763"/>
          <w:sz w:val="27"/>
          <w:szCs w:val="27"/>
        </w:rPr>
        <w:t>db</w:t>
      </w:r>
      <w:proofErr w:type="spellEnd"/>
      <w:r w:rsidR="00C73670">
        <w:rPr>
          <w:rFonts w:ascii="serif" w:eastAsia="Times New Roman" w:hAnsi="serif" w:cs="Arial"/>
          <w:color w:val="073763"/>
          <w:sz w:val="27"/>
          <w:szCs w:val="27"/>
        </w:rPr>
        <w:t xml:space="preserve"> in out application. Will do the POC and update in upcoming days.</w:t>
      </w:r>
    </w:p>
    <w:p w14:paraId="3E59F8A0" w14:textId="77777777" w:rsidR="00111724" w:rsidRDefault="00111724"/>
    <w:sectPr w:rsidR="00111724" w:rsidSect="007F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24"/>
    <w:rsid w:val="000E74AE"/>
    <w:rsid w:val="00111724"/>
    <w:rsid w:val="007F756B"/>
    <w:rsid w:val="00C73670"/>
    <w:rsid w:val="00F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D8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nd6.023@gmail.com</dc:creator>
  <cp:keywords/>
  <dc:description/>
  <cp:lastModifiedBy>nd6.023@gmail.com</cp:lastModifiedBy>
  <cp:revision>1</cp:revision>
  <dcterms:created xsi:type="dcterms:W3CDTF">2016-04-09T23:50:00Z</dcterms:created>
  <dcterms:modified xsi:type="dcterms:W3CDTF">2016-04-10T00:45:00Z</dcterms:modified>
</cp:coreProperties>
</file>