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lineRule="auto"/>
        <w:jc w:val="left"/>
      </w:pPr>
      <w:r>
        <w:rPr>
          <w:sz w:val="32"/>
        </w:rPr>
        <w:t>Assignment 3 .md</w:t>
      </w:r>
    </w:p>
    <w:p>
      <w:pPr>
        <w:spacing w:lineRule="auto"/>
        <w:jc w:val="left"/>
      </w:pPr>
      <w:r>
        <w:rPr>
          <w:sz w:val="32"/>
        </w:rPr>
        <w:t xml:space="preserve"> Terminal Navigation Practice Sheet ?</w:t>
      </w:r>
    </w:p>
    <w:p>
      <w:pPr>
        <w:spacing w:lineRule="auto"/>
        <w:jc w:val="left"/>
      </w:pPr>
      <w:r>
        <w:rPr>
          <w:sz w:val="32"/>
        </w:rPr>
        <w:t xml:space="preserve"> Ans.- Sabse pahle ek structure create karna( home directory se) isase ek bar mein Hi sare folder aur file Ban jaenge iske bad CSS mein jana aur wapas aana FIR list recursive karna uske bad file ko rename karna aur use wapas pahle jaisa karna ab is file ko vs code mein open karna.</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2026-10-26T03:29:54Z</dcterms:created>
  <dc:creator>Apache POI</dc:creator>
</cp:coreProperties>
</file>