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6.html</w:t>
      </w:r>
    </w:p>
    <w:p>
      <w:pPr>
        <w:spacing w:lineRule="auto"/>
        <w:jc w:val="left"/>
      </w:pPr>
      <w:r>
        <w:rPr>
          <w:sz w:val="32"/>
        </w:rPr>
        <w:t>basic page HTML ?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Ans.-</w:t>
      </w:r>
    </w:p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&lt;meta charset="UTF-8"&gt;</w:t>
      </w:r>
    </w:p>
    <w:p>
      <w:pPr>
        <w:spacing w:lineRule="auto"/>
        <w:jc w:val="left"/>
      </w:pPr>
      <w:r>
        <w:rPr>
          <w:sz w:val="32"/>
        </w:rPr>
        <w:t xml:space="preserve">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&lt;meta name="description" content="A curated collection of homemade artisan recipes and simple baking techniques."&gt;</w:t>
      </w:r>
    </w:p>
    <w:p>
      <w:pPr>
        <w:spacing w:lineRule="auto"/>
        <w:jc w:val="left"/>
      </w:pPr>
      <w:r>
        <w:rPr>
          <w:sz w:val="32"/>
        </w:rPr>
        <w:t xml:space="preserve"> &lt;title&gt;The Kitchen Journal&lt;/title&gt;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>&lt;h1&gt;Artisan Baking &amp; Cooking&lt;/h1&gt;</w:t>
      </w:r>
    </w:p>
    <w:p>
      <w:pPr>
        <w:spacing w:lineRule="auto"/>
        <w:jc w:val="left"/>
      </w:pPr>
      <w:r>
        <w:rPr>
          <w:sz w:val="32"/>
        </w:rPr>
        <w:t>&lt;h2&gt;Our Culinary Approach&lt;/h2&gt;</w:t>
      </w:r>
    </w:p>
    <w:p>
      <w:pPr>
        <w:spacing w:lineRule="auto"/>
        <w:jc w:val="left"/>
      </w:pPr>
      <w:r>
        <w:rPr>
          <w:sz w:val="32"/>
        </w:rPr>
        <w:t>&lt;p&gt;This platform highlights simple, wholesome ingredients cooked with patience. We share tried-and-tested steps for absolute beginners.&lt;/p&gt;</w:t>
      </w:r>
    </w:p>
    <w:p>
      <w:pPr>
        <w:spacing w:lineRule="auto"/>
        <w:jc w:val="left"/>
      </w:pPr>
      <w:r>
        <w:rPr>
          <w:sz w:val="32"/>
        </w:rPr>
        <w:t xml:space="preserve"> &lt;h3&gt;Featured Seasonal Recipes&lt;/h3&gt;</w:t>
      </w:r>
    </w:p>
    <w:p>
      <w:pPr>
        <w:spacing w:lineRule="auto"/>
        <w:jc w:val="left"/>
      </w:pPr>
      <w:r>
        <w:rPr>
          <w:sz w:val="32"/>
        </w:rPr>
        <w:t>&lt;p&gt;Sourdough bread, rustic vegetable tarts, and freshly brewed herbal infusions.&lt;/p&gt;</w:t>
      </w:r>
    </w:p>
    <w:p>
      <w:pPr>
        <w:spacing w:lineRule="auto"/>
        <w:jc w:val="left"/>
      </w:pPr>
      <w:r>
        <w:rPr>
          <w:sz w:val="32"/>
        </w:rPr>
        <w:t>&lt;h4&gt;Essential Equipment&lt;/h4&gt;</w:t>
      </w:r>
    </w:p>
    <w:p>
      <w:pPr>
        <w:spacing w:lineRule="auto"/>
        <w:jc w:val="left"/>
      </w:pPr>
      <w:r>
        <w:rPr>
          <w:sz w:val="32"/>
        </w:rPr>
        <w:t>&lt;p&gt;Cast iron skillets, digital kitchen scales, and heavy-duty baking sheets.&lt;/p</w:t>
      </w:r>
    </w:p>
    <w:p>
      <w:pPr>
        <w:spacing w:lineRule="auto"/>
        <w:jc w:val="left"/>
      </w:pPr>
      <w:r>
        <w:rPr>
          <w:sz w:val="32"/>
        </w:rPr>
        <w:t>&lt;h5&gt;Recipe Index A&lt;/h5&gt;</w:t>
      </w:r>
    </w:p>
    <w:p>
      <w:pPr>
        <w:spacing w:lineRule="auto"/>
        <w:jc w:val="left"/>
      </w:pPr>
      <w:r>
        <w:rPr>
          <w:sz w:val="32"/>
        </w:rPr>
        <w:t>&lt;h6&gt;Recipe Index B&lt;/h6&gt;</w:t>
      </w:r>
    </w:p>
    <w:p>
      <w:pPr>
        <w:spacing w:lineRule="auto"/>
        <w:jc w:val="left"/>
      </w:pPr>
      <w:r>
        <w:rPr>
          <w:sz w:val="32"/>
        </w:rPr>
        <w:t>&lt;/body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2026-10-26T03:29:54Z</dcterms:created>
  <dc:creator>Apache POI</dc:creator>
</cp:coreProperties>
</file>