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4BFA1" w14:textId="2A594B77" w:rsidR="00BE198D" w:rsidRDefault="00BE198D">
      <w:r>
        <w:t>SPFx Tab using Fluent UI</w:t>
      </w:r>
    </w:p>
    <w:p w14:paraId="5B909DC0" w14:textId="17B6A67B" w:rsidR="008505F2" w:rsidRDefault="00BE198D">
      <w:r>
        <w:t xml:space="preserve">Step 1: Create Webpart – </w:t>
      </w:r>
      <w:proofErr w:type="spellStart"/>
      <w:r>
        <w:t>spfxreacttab</w:t>
      </w:r>
      <w:proofErr w:type="spellEnd"/>
    </w:p>
    <w:p w14:paraId="20C48717" w14:textId="0C4298AC" w:rsidR="00BE198D" w:rsidRDefault="00BE198D">
      <w:r>
        <w:rPr>
          <w:noProof/>
        </w:rPr>
        <w:drawing>
          <wp:inline distT="0" distB="0" distL="0" distR="0" wp14:anchorId="71E7A9B7" wp14:editId="47BA07F2">
            <wp:extent cx="5731510" cy="2475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0FB3" w14:textId="27F75478" w:rsidR="00BE198D" w:rsidRDefault="00BE198D">
      <w:pPr>
        <w:rPr>
          <w:b/>
          <w:bCs/>
        </w:rPr>
      </w:pPr>
      <w:r>
        <w:t xml:space="preserve">Open the code in visual studio– </w:t>
      </w:r>
      <w:r w:rsidRPr="00BE198D">
        <w:rPr>
          <w:b/>
          <w:bCs/>
        </w:rPr>
        <w:t>code</w:t>
      </w:r>
      <w:r>
        <w:rPr>
          <w:b/>
          <w:bCs/>
        </w:rPr>
        <w:t xml:space="preserve"> .</w:t>
      </w:r>
    </w:p>
    <w:p w14:paraId="567059F5" w14:textId="2D16A4E9" w:rsidR="00BE198D" w:rsidRDefault="00BE198D">
      <w:r>
        <w:t>Navigate</w:t>
      </w:r>
      <w:r w:rsidRPr="00BE198D">
        <w:t xml:space="preserve"> </w:t>
      </w:r>
      <w:proofErr w:type="spellStart"/>
      <w:r w:rsidRPr="00BE198D">
        <w:t>DisplayUsingtab.tsx</w:t>
      </w:r>
      <w:proofErr w:type="spellEnd"/>
      <w:r>
        <w:t xml:space="preserve"> </w:t>
      </w:r>
    </w:p>
    <w:p w14:paraId="58C13AD0" w14:textId="2669B5AC" w:rsidR="00BE198D" w:rsidRDefault="00BE198D">
      <w:r>
        <w:t>Import below code</w:t>
      </w:r>
    </w:p>
    <w:p w14:paraId="345FFA1E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Label, ILabelStyles } </w:t>
      </w:r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E198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'office-ui-fabric-react/lib/Label'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10B1B01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Pivot, PivotItem, PivotLinkFormat } </w:t>
      </w:r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E198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'office-ui-fabric-react/lib/Pivot'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217D87F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IStyleSet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E198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'office-</w:t>
      </w:r>
      <w:proofErr w:type="spellStart"/>
      <w:r w:rsidRPr="00BE198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ui</w:t>
      </w:r>
      <w:proofErr w:type="spellEnd"/>
      <w:r w:rsidRPr="00BE198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-fabric-react/lib/Styling'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06B50D7" w14:textId="4B57D7C3" w:rsidR="00BE198D" w:rsidRDefault="00BE198D"/>
    <w:p w14:paraId="03FD2E35" w14:textId="17EFD631" w:rsidR="00BE198D" w:rsidRDefault="00BE198D">
      <w:r>
        <w:t>Go to render method</w:t>
      </w:r>
    </w:p>
    <w:p w14:paraId="66F8D317" w14:textId="7EAA0C9F" w:rsidR="00BE198D" w:rsidRDefault="00BE198D">
      <w:r>
        <w:t xml:space="preserve">Replace row div with below code </w:t>
      </w:r>
    </w:p>
    <w:p w14:paraId="3C8BE763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&lt;Pivot&gt;</w:t>
      </w:r>
    </w:p>
    <w:p w14:paraId="5E389316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PivotItem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BE198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headerText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E198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"Tab 1"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3B6F8FD4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E198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styles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labelStyles</w:t>
      </w:r>
      <w:proofErr w:type="spellEnd"/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Tab 1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41ED93E1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PivotItem</w:t>
      </w:r>
      <w:proofErr w:type="spellEnd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524EECBD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PivotItem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BE198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headerText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E198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"Tab 2"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38DCEBDF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E198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styles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labelStyles</w:t>
      </w:r>
      <w:proofErr w:type="spellEnd"/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Tab 2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0E51A25B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PivotItem</w:t>
      </w:r>
      <w:proofErr w:type="spellEnd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6CCE3674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PivotItem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BE198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headerText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E198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"Tab 3"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3E0BDF3A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E198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styles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labelStyles</w:t>
      </w:r>
      <w:proofErr w:type="spellEnd"/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Tab 3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687F7AE0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PivotItem</w:t>
      </w:r>
      <w:proofErr w:type="spellEnd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7D99D629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&lt;/Pivot&gt;</w:t>
      </w:r>
    </w:p>
    <w:p w14:paraId="11B9ED97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&lt;Pivot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BE198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linkFormat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PivotLinkFormat.</w:t>
      </w:r>
      <w:r w:rsidRPr="00BE198D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tabs</w:t>
      </w:r>
      <w:proofErr w:type="spellEnd"/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24DC75BA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PivotItem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BE198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headerText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E198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"Tab 1"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389D1911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E198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styles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labelStyles</w:t>
      </w:r>
      <w:proofErr w:type="spellEnd"/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Tab 1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7DD7795D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PivotItem</w:t>
      </w:r>
      <w:proofErr w:type="spellEnd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E57DCF8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PivotItem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BE198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headerText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E198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"Tab 2"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1BC4FD6C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E198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styles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labelStyles</w:t>
      </w:r>
      <w:proofErr w:type="spellEnd"/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Tab 2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6F3ADE37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PivotItem</w:t>
      </w:r>
      <w:proofErr w:type="spellEnd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06BD6D9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PivotItem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BE198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headerText</w:t>
      </w:r>
      <w:proofErr w:type="spellEnd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E198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"Tab 3"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041E07D8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BE198D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styles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labelStyles</w:t>
      </w:r>
      <w:proofErr w:type="spellEnd"/>
      <w:r w:rsidRPr="00BE198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Tab 3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0F1FA81D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</w:t>
      </w:r>
      <w:proofErr w:type="spellStart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PivotItem</w:t>
      </w:r>
      <w:proofErr w:type="spellEnd"/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C810E51" w14:textId="77777777" w:rsidR="00BE198D" w:rsidRPr="00BE198D" w:rsidRDefault="00BE198D" w:rsidP="00BE19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E198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BE198D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&lt;/Pivot&gt;</w:t>
      </w:r>
    </w:p>
    <w:p w14:paraId="5CB31E5B" w14:textId="77777777" w:rsidR="00BE198D" w:rsidRDefault="00BE198D">
      <w:bookmarkStart w:id="0" w:name="_GoBack"/>
      <w:bookmarkEnd w:id="0"/>
    </w:p>
    <w:p w14:paraId="1466EB26" w14:textId="77777777" w:rsidR="00BE198D" w:rsidRPr="00BE198D" w:rsidRDefault="00BE198D"/>
    <w:p w14:paraId="44B8B58E" w14:textId="77777777" w:rsidR="00BE198D" w:rsidRDefault="00BE198D"/>
    <w:p w14:paraId="1B36B392" w14:textId="77777777" w:rsidR="00BE198D" w:rsidRDefault="00BE198D"/>
    <w:sectPr w:rsidR="00BE1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8D"/>
    <w:rsid w:val="008505F2"/>
    <w:rsid w:val="00BE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65E3"/>
  <w15:chartTrackingRefBased/>
  <w15:docId w15:val="{A1939145-CBC6-45CB-978E-D67DA1F7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2020-08-07T19:17:00Z</dcterms:created>
  <dcterms:modified xsi:type="dcterms:W3CDTF">2020-08-07T19:21:00Z</dcterms:modified>
</cp:coreProperties>
</file>