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972FD1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72FD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972FD1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972FD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972FD1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972FD1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972FD1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972FD1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972FD1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972FD1" w:rsidP="00025245">
      <w:r>
        <w:pict>
          <v:rect id="_x0000_s1136" style="position:absolute;margin-left:20.7pt;margin-top:17.75pt;width:326.7pt;height:146.9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EC4863" w:rsidRDefault="00EC4863" w:rsidP="00EC486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Login, </w:t>
                  </w:r>
                  <w:r w:rsidRPr="00EC4863">
                    <w:rPr>
                      <w:sz w:val="20"/>
                      <w:szCs w:val="20"/>
                    </w:rPr>
                    <w:t>T</w:t>
                  </w:r>
                  <w:r>
                    <w:rPr>
                      <w:sz w:val="20"/>
                      <w:szCs w:val="20"/>
                    </w:rPr>
                    <w:t xml:space="preserve">rain &amp; Test Railway Data Sets, </w:t>
                  </w:r>
                  <w:r w:rsidRPr="00EC4863">
                    <w:rPr>
                      <w:sz w:val="20"/>
                      <w:szCs w:val="20"/>
                    </w:rPr>
                    <w:t>View Trained and Tested Railway Da</w:t>
                  </w:r>
                  <w:r>
                    <w:rPr>
                      <w:sz w:val="20"/>
                      <w:szCs w:val="20"/>
                    </w:rPr>
                    <w:t xml:space="preserve">ta Sets Accuracy in Bar Chart, </w:t>
                  </w:r>
                  <w:r w:rsidRPr="00EC4863">
                    <w:rPr>
                      <w:sz w:val="20"/>
                      <w:szCs w:val="20"/>
                    </w:rPr>
                    <w:t>View Railway Data Sets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</w:t>
                  </w:r>
                  <w:r w:rsidRPr="00EC4863">
                    <w:rPr>
                      <w:sz w:val="20"/>
                      <w:szCs w:val="20"/>
                    </w:rPr>
                    <w:t>View Predic</w:t>
                  </w:r>
                  <w:r>
                    <w:rPr>
                      <w:sz w:val="20"/>
                      <w:szCs w:val="20"/>
                    </w:rPr>
                    <w:t xml:space="preserve">tion Of Railway Accident Type, </w:t>
                  </w:r>
                  <w:r w:rsidRPr="00EC4863">
                    <w:rPr>
                      <w:sz w:val="20"/>
                      <w:szCs w:val="20"/>
                    </w:rPr>
                    <w:t>Vie</w:t>
                  </w:r>
                  <w:r>
                    <w:rPr>
                      <w:sz w:val="20"/>
                      <w:szCs w:val="20"/>
                    </w:rPr>
                    <w:t xml:space="preserve">w Railway Accident Type Ratio, Download Predicted Data Sets, </w:t>
                  </w:r>
                  <w:r w:rsidRPr="00EC4863">
                    <w:rPr>
                      <w:sz w:val="20"/>
                      <w:szCs w:val="20"/>
                    </w:rPr>
                    <w:t>View Railwa</w:t>
                  </w:r>
                  <w:r>
                    <w:rPr>
                      <w:sz w:val="20"/>
                      <w:szCs w:val="20"/>
                    </w:rPr>
                    <w:t xml:space="preserve">y Accident Type Ratio Results, </w:t>
                  </w:r>
                  <w:r w:rsidRPr="00EC4863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EC4863" w:rsidP="00EC486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Location, Latitude, </w:t>
                  </w:r>
                  <w:r w:rsidRPr="00EC4863">
                    <w:rPr>
                      <w:sz w:val="20"/>
                      <w:szCs w:val="20"/>
                    </w:rPr>
                    <w:t>Longitude,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 xml:space="preserve">Avg passengers per day, Noof trains passing, Noof trains stopping, Noof plat forms, </w:t>
                  </w:r>
                  <w:r w:rsidRPr="00EC4863">
                    <w:rPr>
                      <w:sz w:val="20"/>
                      <w:szCs w:val="20"/>
                    </w:rPr>
                    <w:t>Noof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 xml:space="preserve">acks, </w:t>
                  </w:r>
                  <w:r w:rsidRPr="00EC4863">
                    <w:rPr>
                      <w:sz w:val="20"/>
                      <w:szCs w:val="20"/>
                    </w:rPr>
                    <w:t>Train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halting</w:t>
                  </w:r>
                  <w:r>
                    <w:rPr>
                      <w:sz w:val="20"/>
                      <w:szCs w:val="20"/>
                    </w:rPr>
                    <w:t xml:space="preserve"> time, Avg train speed, </w:t>
                  </w:r>
                  <w:r w:rsidRPr="00EC4863">
                    <w:rPr>
                      <w:sz w:val="20"/>
                      <w:szCs w:val="20"/>
                    </w:rPr>
                    <w:t>Average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accidents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per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month,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 xml:space="preserve"> population, </w:t>
                  </w:r>
                  <w:r w:rsidRPr="00EC4863">
                    <w:rPr>
                      <w:sz w:val="20"/>
                      <w:szCs w:val="20"/>
                    </w:rPr>
                    <w:t>Physical</w:t>
                  </w:r>
                  <w:r>
                    <w:rPr>
                      <w:sz w:val="20"/>
                      <w:szCs w:val="20"/>
                    </w:rPr>
                    <w:t xml:space="preserve"> Environment, </w:t>
                  </w:r>
                  <w:r w:rsidRPr="00EC4863">
                    <w:rPr>
                      <w:sz w:val="20"/>
                      <w:szCs w:val="20"/>
                    </w:rPr>
                    <w:t>Date</w:t>
                  </w:r>
                  <w:r>
                    <w:rPr>
                      <w:sz w:val="20"/>
                      <w:szCs w:val="20"/>
                    </w:rPr>
                    <w:t xml:space="preserve"> Time, </w:t>
                  </w:r>
                  <w:r w:rsidRPr="00EC4863">
                    <w:rPr>
                      <w:sz w:val="20"/>
                      <w:szCs w:val="20"/>
                    </w:rPr>
                    <w:t>admin</w:t>
                  </w:r>
                  <w:r>
                    <w:rPr>
                      <w:sz w:val="20"/>
                      <w:szCs w:val="20"/>
                    </w:rPr>
                    <w:t xml:space="preserve"> _found, Label, </w:t>
                  </w:r>
                  <w:r w:rsidRPr="00EC4863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972FD1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972FD1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972FD1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972FD1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972FD1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972FD1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972FD1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972FD1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972FD1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972FD1" w:rsidP="00025245">
      <w:r>
        <w:pict>
          <v:shape id="_x0000_s1148" type="#_x0000_t202" style="position:absolute;margin-left:70.9pt;margin-top:13.7pt;width:309pt;height:154.7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EC4863" w:rsidRPr="00EC486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RAILWAY ACCIDENT TYPE,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EC4863" w:rsidRDefault="00EC4863" w:rsidP="00EC486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Location, Latitude, </w:t>
                  </w:r>
                  <w:r w:rsidRPr="00EC4863">
                    <w:rPr>
                      <w:sz w:val="20"/>
                      <w:szCs w:val="20"/>
                    </w:rPr>
                    <w:t>Longitude,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 xml:space="preserve">Avg passengers per day, Noof trains passing, Noof trains stopping, Noof plat forms, </w:t>
                  </w:r>
                  <w:r w:rsidRPr="00EC4863">
                    <w:rPr>
                      <w:sz w:val="20"/>
                      <w:szCs w:val="20"/>
                    </w:rPr>
                    <w:t>Noof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 xml:space="preserve">acks, </w:t>
                  </w:r>
                  <w:r w:rsidRPr="00EC4863">
                    <w:rPr>
                      <w:sz w:val="20"/>
                      <w:szCs w:val="20"/>
                    </w:rPr>
                    <w:t>Train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halting</w:t>
                  </w:r>
                  <w:r>
                    <w:rPr>
                      <w:sz w:val="20"/>
                      <w:szCs w:val="20"/>
                    </w:rPr>
                    <w:t xml:space="preserve"> time, Avg train speed, </w:t>
                  </w:r>
                  <w:r w:rsidRPr="00EC4863">
                    <w:rPr>
                      <w:sz w:val="20"/>
                      <w:szCs w:val="20"/>
                    </w:rPr>
                    <w:t>Average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accidents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per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C4863">
                    <w:rPr>
                      <w:sz w:val="20"/>
                      <w:szCs w:val="20"/>
                    </w:rPr>
                    <w:t>month,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 xml:space="preserve"> population, </w:t>
                  </w:r>
                  <w:r w:rsidRPr="00EC4863">
                    <w:rPr>
                      <w:sz w:val="20"/>
                      <w:szCs w:val="20"/>
                    </w:rPr>
                    <w:t>Physical</w:t>
                  </w:r>
                  <w:r>
                    <w:rPr>
                      <w:sz w:val="20"/>
                      <w:szCs w:val="20"/>
                    </w:rPr>
                    <w:t xml:space="preserve"> Environment, </w:t>
                  </w:r>
                  <w:r w:rsidRPr="00EC4863">
                    <w:rPr>
                      <w:sz w:val="20"/>
                      <w:szCs w:val="20"/>
                    </w:rPr>
                    <w:t>Date</w:t>
                  </w:r>
                  <w:r>
                    <w:rPr>
                      <w:sz w:val="20"/>
                      <w:szCs w:val="20"/>
                    </w:rPr>
                    <w:t xml:space="preserve"> Time, </w:t>
                  </w:r>
                  <w:r w:rsidRPr="00EC4863">
                    <w:rPr>
                      <w:sz w:val="20"/>
                      <w:szCs w:val="20"/>
                    </w:rPr>
                    <w:t>admin</w:t>
                  </w:r>
                  <w:r>
                    <w:rPr>
                      <w:sz w:val="20"/>
                      <w:szCs w:val="20"/>
                    </w:rPr>
                    <w:t xml:space="preserve"> _found, Label, </w:t>
                  </w:r>
                  <w:r w:rsidRPr="00EC4863">
                    <w:rPr>
                      <w:sz w:val="20"/>
                      <w:szCs w:val="20"/>
                    </w:rPr>
                    <w:t>Prediction.</w:t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Latitude,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Longitude,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Avgpassengersperday,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Nooftrainspassing,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Nooftrainsstopping,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Noofplatforms,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Nooftracks,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Trainhaltingtime,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Avgtrainspeed,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Averageaccidentspermonth,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population,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PhysicalEnvironment,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DateTime,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admin_found,</w:t>
                  </w:r>
                  <w:r w:rsidRPr="00EC4863">
                    <w:rPr>
                      <w:sz w:val="20"/>
                      <w:szCs w:val="20"/>
                    </w:rPr>
                    <w:tab/>
                  </w:r>
                </w:p>
                <w:p w:rsidR="00EC4863" w:rsidRPr="00EC4863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Label,</w:t>
                  </w:r>
                </w:p>
                <w:p w:rsidR="00025245" w:rsidRPr="002757B8" w:rsidRDefault="00EC4863" w:rsidP="00EC4863">
                  <w:pPr>
                    <w:rPr>
                      <w:sz w:val="20"/>
                      <w:szCs w:val="20"/>
                    </w:rPr>
                  </w:pPr>
                  <w:r w:rsidRPr="00EC4863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shape>
        </w:pict>
      </w:r>
    </w:p>
    <w:p w:rsidR="00A95BE3" w:rsidRDefault="00972FD1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972FD1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972FD1" w:rsidP="00025245">
      <w:r>
        <w:pict>
          <v:shape id="_x0000_s1126" type="#_x0000_t202" style="position:absolute;margin-left:9.4pt;margin-top:10.7pt;width:61.5pt;height:37.7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1D8" w:rsidRDefault="005F21D8" w:rsidP="00297231">
      <w:pPr>
        <w:spacing w:after="0" w:line="240" w:lineRule="auto"/>
      </w:pPr>
      <w:r>
        <w:separator/>
      </w:r>
    </w:p>
  </w:endnote>
  <w:endnote w:type="continuationSeparator" w:id="1">
    <w:p w:rsidR="005F21D8" w:rsidRDefault="005F21D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1D8" w:rsidRDefault="005F21D8" w:rsidP="00297231">
      <w:pPr>
        <w:spacing w:after="0" w:line="240" w:lineRule="auto"/>
      </w:pPr>
      <w:r>
        <w:separator/>
      </w:r>
    </w:p>
  </w:footnote>
  <w:footnote w:type="continuationSeparator" w:id="1">
    <w:p w:rsidR="005F21D8" w:rsidRDefault="005F21D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59D3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4196"/>
    <w:rsid w:val="001C522A"/>
    <w:rsid w:val="001C6709"/>
    <w:rsid w:val="001D18DC"/>
    <w:rsid w:val="001D385C"/>
    <w:rsid w:val="001D3FEE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757B8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0B9B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56BD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35B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070C7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21D8"/>
    <w:rsid w:val="005F3544"/>
    <w:rsid w:val="005F56C5"/>
    <w:rsid w:val="00601016"/>
    <w:rsid w:val="006067E8"/>
    <w:rsid w:val="00610625"/>
    <w:rsid w:val="00611FE6"/>
    <w:rsid w:val="0061790E"/>
    <w:rsid w:val="006233BD"/>
    <w:rsid w:val="00625224"/>
    <w:rsid w:val="0063018D"/>
    <w:rsid w:val="00632197"/>
    <w:rsid w:val="006322E0"/>
    <w:rsid w:val="00635932"/>
    <w:rsid w:val="006406A5"/>
    <w:rsid w:val="0064191D"/>
    <w:rsid w:val="00642EC2"/>
    <w:rsid w:val="00654A7E"/>
    <w:rsid w:val="00660197"/>
    <w:rsid w:val="006678AA"/>
    <w:rsid w:val="006765CC"/>
    <w:rsid w:val="006770A8"/>
    <w:rsid w:val="006847F4"/>
    <w:rsid w:val="00684F58"/>
    <w:rsid w:val="00686855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421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17AE4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0012"/>
    <w:rsid w:val="008C1512"/>
    <w:rsid w:val="008D77F3"/>
    <w:rsid w:val="008E388F"/>
    <w:rsid w:val="008E7B01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72FD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C7BE0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8616E"/>
    <w:rsid w:val="00A95BE3"/>
    <w:rsid w:val="00A95C42"/>
    <w:rsid w:val="00A96AAC"/>
    <w:rsid w:val="00AA0543"/>
    <w:rsid w:val="00AA4D64"/>
    <w:rsid w:val="00AA6396"/>
    <w:rsid w:val="00AB0243"/>
    <w:rsid w:val="00AB0789"/>
    <w:rsid w:val="00AB2820"/>
    <w:rsid w:val="00AB5A94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5EDF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52E93"/>
    <w:rsid w:val="00C53256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C719C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54A9B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4863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3783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#7030a0" strokecolor="#00b050"/>
    </o:shapedefaults>
    <o:shapelayout v:ext="edit">
      <o:idmap v:ext="edit" data="1"/>
      <o:rules v:ext="edit">
        <o:r id="V:Rule10" type="connector" idref="#_x0000_s1154"/>
        <o:r id="V:Rule11" type="connector" idref="#_x0000_s1156"/>
        <o:r id="V:Rule12" type="connector" idref="#_x0000_s1137"/>
        <o:r id="V:Rule13" type="connector" idref="#_x0000_s1151"/>
        <o:r id="V:Rule14" type="connector" idref="#_x0000_s1143"/>
        <o:r id="V:Rule15" type="connector" idref="#_x0000_s1084"/>
        <o:r id="V:Rule16" type="connector" idref="#_x0000_s1149"/>
        <o:r id="V:Rule17" type="connector" idref="#_x0000_s1153"/>
        <o:r id="V:Rule18" type="connector" idref="#_x0000_s11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657</cp:revision>
  <dcterms:created xsi:type="dcterms:W3CDTF">2013-02-12T05:16:00Z</dcterms:created>
  <dcterms:modified xsi:type="dcterms:W3CDTF">2024-02-01T11:10:00Z</dcterms:modified>
</cp:coreProperties>
</file>