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0B15C" w14:textId="74B06D13" w:rsidR="0000309E" w:rsidRDefault="0000309E" w:rsidP="0000309E">
      <w:pPr>
        <w:spacing w:before="56"/>
        <w:ind w:left="1011" w:right="1782"/>
        <w:jc w:val="center"/>
        <w:rPr>
          <w:b/>
          <w:sz w:val="43"/>
        </w:rPr>
      </w:pPr>
      <w:r>
        <w:rPr>
          <w:b/>
          <w:sz w:val="43"/>
        </w:rPr>
        <w:t>WALK TO CHARGE</w:t>
      </w:r>
    </w:p>
    <w:p w14:paraId="6DC0EDDC" w14:textId="77777777" w:rsidR="0000309E" w:rsidRDefault="0000309E" w:rsidP="0000309E">
      <w:pPr>
        <w:pStyle w:val="BodyText"/>
        <w:rPr>
          <w:b/>
          <w:sz w:val="48"/>
        </w:rPr>
      </w:pPr>
    </w:p>
    <w:p w14:paraId="1D721027" w14:textId="2F557B2C" w:rsidR="0000309E" w:rsidRDefault="0000309E" w:rsidP="0000309E">
      <w:pPr>
        <w:spacing w:before="279"/>
        <w:ind w:left="2227"/>
        <w:rPr>
          <w:b/>
          <w:sz w:val="28"/>
        </w:rPr>
      </w:pPr>
      <w:r>
        <w:rPr>
          <w:b/>
          <w:sz w:val="28"/>
        </w:rPr>
        <w:t xml:space="preserve">       A MINI PROJECT REPORT</w:t>
      </w:r>
    </w:p>
    <w:p w14:paraId="3BE26C21" w14:textId="77777777" w:rsidR="0000309E" w:rsidRDefault="0000309E" w:rsidP="0000309E">
      <w:pPr>
        <w:spacing w:before="211"/>
        <w:ind w:left="281" w:right="1898"/>
        <w:jc w:val="center"/>
        <w:rPr>
          <w:b/>
          <w:i/>
          <w:sz w:val="28"/>
        </w:rPr>
      </w:pPr>
      <w:r>
        <w:rPr>
          <w:b/>
          <w:i/>
          <w:sz w:val="28"/>
        </w:rPr>
        <w:t>Submitted by</w:t>
      </w:r>
    </w:p>
    <w:p w14:paraId="785AFE29" w14:textId="77777777" w:rsidR="0000309E" w:rsidRDefault="0000309E" w:rsidP="0000309E">
      <w:pPr>
        <w:pStyle w:val="BodyText"/>
        <w:rPr>
          <w:b/>
          <w:i/>
          <w:sz w:val="30"/>
        </w:rPr>
      </w:pPr>
    </w:p>
    <w:p w14:paraId="55D5525F" w14:textId="77777777" w:rsidR="0000309E" w:rsidRDefault="0000309E" w:rsidP="0000309E">
      <w:pPr>
        <w:pStyle w:val="BodyText"/>
        <w:spacing w:before="4"/>
        <w:rPr>
          <w:b/>
          <w:i/>
          <w:sz w:val="29"/>
        </w:rPr>
      </w:pPr>
    </w:p>
    <w:p w14:paraId="73C5DA81" w14:textId="441A7F71" w:rsidR="0000309E" w:rsidRDefault="0000309E" w:rsidP="0000309E">
      <w:pPr>
        <w:pStyle w:val="Heading1"/>
        <w:ind w:left="1699" w:firstLine="38"/>
      </w:pPr>
      <w:r>
        <w:t>SHAIK ABDUL SAMEER (2016105065)</w:t>
      </w:r>
    </w:p>
    <w:p w14:paraId="4797EDD6" w14:textId="2A8C1824" w:rsidR="0000309E" w:rsidRDefault="0000309E" w:rsidP="0000309E">
      <w:pPr>
        <w:pStyle w:val="Heading1"/>
        <w:ind w:left="1699" w:firstLine="38"/>
      </w:pPr>
    </w:p>
    <w:p w14:paraId="2C03FF7A" w14:textId="77777777" w:rsidR="0000309E" w:rsidRDefault="0000309E" w:rsidP="0000309E">
      <w:pPr>
        <w:pStyle w:val="Heading1"/>
        <w:ind w:left="1699" w:firstLine="38"/>
      </w:pPr>
      <w:r>
        <w:t>MUTUKUNDU AMAR SIMHA (2016105080)</w:t>
      </w:r>
    </w:p>
    <w:p w14:paraId="541472C3" w14:textId="77777777" w:rsidR="0000309E" w:rsidRDefault="0000309E" w:rsidP="0000309E">
      <w:pPr>
        <w:pStyle w:val="Heading1"/>
        <w:ind w:left="1699" w:firstLine="38"/>
      </w:pPr>
    </w:p>
    <w:p w14:paraId="00BF7F0E" w14:textId="77777777" w:rsidR="0000309E" w:rsidRDefault="0000309E" w:rsidP="0000309E">
      <w:pPr>
        <w:pStyle w:val="Heading1"/>
        <w:ind w:left="1699" w:firstLine="38"/>
      </w:pPr>
      <w:r>
        <w:t>ASHOK KUMAR M (2016105513)</w:t>
      </w:r>
    </w:p>
    <w:p w14:paraId="586CCA0E" w14:textId="77777777" w:rsidR="0000309E" w:rsidRDefault="0000309E" w:rsidP="0000309E">
      <w:pPr>
        <w:pStyle w:val="Heading1"/>
        <w:ind w:left="1699" w:firstLine="38"/>
      </w:pPr>
    </w:p>
    <w:p w14:paraId="5E85E211" w14:textId="6FA915CC" w:rsidR="0000309E" w:rsidRDefault="0000309E" w:rsidP="0000309E">
      <w:pPr>
        <w:pStyle w:val="Heading1"/>
        <w:ind w:left="1699" w:firstLine="38"/>
        <w:rPr>
          <w:bCs w:val="0"/>
        </w:rPr>
      </w:pPr>
      <w:r>
        <w:rPr>
          <w:bCs w:val="0"/>
        </w:rPr>
        <w:t>HARSHA VARDHAN B C (2016105535)</w:t>
      </w:r>
    </w:p>
    <w:p w14:paraId="44B63675" w14:textId="77777777" w:rsidR="0000309E" w:rsidRPr="0000309E" w:rsidRDefault="0000309E" w:rsidP="0000309E">
      <w:pPr>
        <w:pStyle w:val="Heading1"/>
        <w:ind w:left="1699" w:firstLine="38"/>
        <w:rPr>
          <w:bCs w:val="0"/>
        </w:rPr>
      </w:pPr>
    </w:p>
    <w:p w14:paraId="513E7D8B" w14:textId="0DEFBD17" w:rsidR="0000309E" w:rsidRDefault="0000309E" w:rsidP="0000309E">
      <w:pPr>
        <w:spacing w:before="5"/>
        <w:ind w:left="1011" w:right="1735"/>
        <w:jc w:val="center"/>
        <w:rPr>
          <w:b/>
          <w:i/>
          <w:sz w:val="28"/>
        </w:rPr>
      </w:pPr>
      <w:r>
        <w:rPr>
          <w:b/>
          <w:i/>
          <w:sz w:val="28"/>
        </w:rPr>
        <w:t xml:space="preserve">for </w:t>
      </w:r>
      <w:r w:rsidR="00590B6B" w:rsidRPr="00590B6B">
        <w:rPr>
          <w:b/>
          <w:i/>
          <w:sz w:val="28"/>
          <w:u w:val="single"/>
        </w:rPr>
        <w:t>EC7713</w:t>
      </w:r>
      <w:r>
        <w:rPr>
          <w:b/>
          <w:i/>
          <w:sz w:val="28"/>
        </w:rPr>
        <w:t xml:space="preserve"> mini project course</w:t>
      </w:r>
    </w:p>
    <w:p w14:paraId="65630F64" w14:textId="77777777" w:rsidR="0000309E" w:rsidRDefault="0000309E" w:rsidP="0000309E">
      <w:pPr>
        <w:pStyle w:val="BodyText"/>
        <w:spacing w:before="11"/>
        <w:rPr>
          <w:b/>
          <w:i/>
          <w:sz w:val="27"/>
        </w:rPr>
      </w:pPr>
    </w:p>
    <w:p w14:paraId="24525DA0" w14:textId="77777777" w:rsidR="0000309E" w:rsidRDefault="0000309E" w:rsidP="0000309E">
      <w:pPr>
        <w:ind w:left="291" w:right="1898"/>
        <w:jc w:val="center"/>
        <w:rPr>
          <w:b/>
          <w:i/>
          <w:sz w:val="28"/>
        </w:rPr>
      </w:pPr>
      <w:r>
        <w:rPr>
          <w:b/>
          <w:i/>
          <w:sz w:val="28"/>
        </w:rPr>
        <w:t>of</w:t>
      </w:r>
    </w:p>
    <w:p w14:paraId="06DE84FE" w14:textId="77777777" w:rsidR="0000309E" w:rsidRDefault="0000309E" w:rsidP="0000309E">
      <w:pPr>
        <w:pStyle w:val="BodyText"/>
        <w:spacing w:before="7"/>
        <w:rPr>
          <w:b/>
          <w:i/>
          <w:sz w:val="27"/>
        </w:rPr>
      </w:pPr>
    </w:p>
    <w:p w14:paraId="21A0AACA" w14:textId="77777777" w:rsidR="0000309E" w:rsidRDefault="0000309E" w:rsidP="0000309E">
      <w:pPr>
        <w:pStyle w:val="Heading1"/>
        <w:ind w:right="1829"/>
        <w:jc w:val="center"/>
      </w:pPr>
      <w:r>
        <w:t>BACHELOR OF ENGINEERING</w:t>
      </w:r>
    </w:p>
    <w:p w14:paraId="2BC4C8CC" w14:textId="77777777" w:rsidR="0000309E" w:rsidRDefault="0000309E" w:rsidP="0000309E">
      <w:pPr>
        <w:spacing w:before="219"/>
        <w:ind w:left="291" w:right="1898"/>
        <w:jc w:val="center"/>
        <w:rPr>
          <w:b/>
          <w:i/>
          <w:sz w:val="28"/>
        </w:rPr>
      </w:pPr>
      <w:r>
        <w:rPr>
          <w:b/>
          <w:i/>
          <w:sz w:val="28"/>
        </w:rPr>
        <w:t>in</w:t>
      </w:r>
    </w:p>
    <w:p w14:paraId="3758038A" w14:textId="77777777" w:rsidR="0000309E" w:rsidRDefault="0000309E" w:rsidP="0000309E">
      <w:pPr>
        <w:spacing w:before="206"/>
        <w:ind w:left="1011" w:right="1898"/>
        <w:jc w:val="center"/>
        <w:rPr>
          <w:b/>
          <w:sz w:val="28"/>
        </w:rPr>
      </w:pPr>
      <w:r>
        <w:rPr>
          <w:b/>
          <w:sz w:val="28"/>
        </w:rPr>
        <w:t>ELECTRONICS AND COMMUNICATION ENGINEERING</w:t>
      </w:r>
    </w:p>
    <w:p w14:paraId="468C9F45" w14:textId="77777777" w:rsidR="0000309E" w:rsidRDefault="0000309E" w:rsidP="0000309E">
      <w:pPr>
        <w:pStyle w:val="BodyText"/>
        <w:spacing w:before="4"/>
        <w:rPr>
          <w:b/>
          <w:sz w:val="18"/>
        </w:rPr>
      </w:pPr>
      <w:r>
        <w:rPr>
          <w:noProof/>
        </w:rPr>
        <w:drawing>
          <wp:anchor distT="0" distB="0" distL="0" distR="0" simplePos="0" relativeHeight="251659264" behindDoc="0" locked="0" layoutInCell="1" allowOverlap="1" wp14:anchorId="3AA75628" wp14:editId="40A11AB7">
            <wp:simplePos x="0" y="0"/>
            <wp:positionH relativeFrom="page">
              <wp:posOffset>2980054</wp:posOffset>
            </wp:positionH>
            <wp:positionV relativeFrom="paragraph">
              <wp:posOffset>159203</wp:posOffset>
            </wp:positionV>
            <wp:extent cx="1272561" cy="126301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72561" cy="1263014"/>
                    </a:xfrm>
                    <a:prstGeom prst="rect">
                      <a:avLst/>
                    </a:prstGeom>
                  </pic:spPr>
                </pic:pic>
              </a:graphicData>
            </a:graphic>
          </wp:anchor>
        </w:drawing>
      </w:r>
    </w:p>
    <w:p w14:paraId="1BC7079D" w14:textId="77777777" w:rsidR="0000309E" w:rsidRDefault="0000309E" w:rsidP="0000309E">
      <w:pPr>
        <w:pStyle w:val="BodyText"/>
        <w:spacing w:before="9"/>
        <w:rPr>
          <w:b/>
          <w:sz w:val="34"/>
        </w:rPr>
      </w:pPr>
    </w:p>
    <w:p w14:paraId="3D7BDAF1" w14:textId="77777777" w:rsidR="0000309E" w:rsidRDefault="0000309E" w:rsidP="0000309E">
      <w:pPr>
        <w:ind w:left="1819"/>
        <w:rPr>
          <w:b/>
          <w:sz w:val="28"/>
        </w:rPr>
      </w:pPr>
      <w:r>
        <w:rPr>
          <w:b/>
          <w:sz w:val="28"/>
        </w:rPr>
        <w:t>COLLEGE OF ENGINEERING GUINDY</w:t>
      </w:r>
    </w:p>
    <w:p w14:paraId="538B1F46" w14:textId="77777777" w:rsidR="0000309E" w:rsidRDefault="0000309E" w:rsidP="0000309E">
      <w:pPr>
        <w:pStyle w:val="BodyText"/>
        <w:spacing w:before="10"/>
        <w:rPr>
          <w:b/>
          <w:sz w:val="27"/>
        </w:rPr>
      </w:pPr>
    </w:p>
    <w:p w14:paraId="1B3BA476" w14:textId="77777777" w:rsidR="0000309E" w:rsidRDefault="0000309E" w:rsidP="0000309E">
      <w:pPr>
        <w:ind w:left="311" w:right="1898"/>
        <w:jc w:val="center"/>
        <w:rPr>
          <w:b/>
          <w:sz w:val="32"/>
        </w:rPr>
      </w:pPr>
      <w:r>
        <w:rPr>
          <w:b/>
          <w:sz w:val="32"/>
        </w:rPr>
        <w:t xml:space="preserve">ANNA </w:t>
      </w:r>
      <w:proofErr w:type="gramStart"/>
      <w:r>
        <w:rPr>
          <w:b/>
          <w:sz w:val="32"/>
        </w:rPr>
        <w:t>UNIVERSITY :</w:t>
      </w:r>
      <w:proofErr w:type="gramEnd"/>
      <w:r>
        <w:rPr>
          <w:b/>
          <w:sz w:val="32"/>
        </w:rPr>
        <w:t>: CHENNAI 600 025</w:t>
      </w:r>
    </w:p>
    <w:p w14:paraId="5A210926" w14:textId="77777777" w:rsidR="0000309E" w:rsidRDefault="0000309E" w:rsidP="0000309E">
      <w:pPr>
        <w:pStyle w:val="BodyText"/>
        <w:spacing w:before="10"/>
        <w:rPr>
          <w:b/>
          <w:sz w:val="29"/>
        </w:rPr>
      </w:pPr>
    </w:p>
    <w:p w14:paraId="2879BA06" w14:textId="77777777" w:rsidR="0000309E" w:rsidRDefault="0000309E" w:rsidP="0000309E">
      <w:pPr>
        <w:ind w:left="499" w:right="1898"/>
        <w:jc w:val="center"/>
        <w:rPr>
          <w:b/>
          <w:sz w:val="28"/>
        </w:rPr>
      </w:pPr>
      <w:r>
        <w:rPr>
          <w:b/>
          <w:sz w:val="28"/>
        </w:rPr>
        <w:t>SEP 2018</w:t>
      </w:r>
    </w:p>
    <w:p w14:paraId="6035D7C1" w14:textId="77777777" w:rsidR="0000309E" w:rsidRDefault="0000309E" w:rsidP="0000309E">
      <w:pPr>
        <w:ind w:left="499" w:right="1898"/>
        <w:jc w:val="center"/>
        <w:rPr>
          <w:b/>
          <w:sz w:val="28"/>
        </w:rPr>
      </w:pPr>
    </w:p>
    <w:p w14:paraId="5FE1BF35" w14:textId="77777777" w:rsidR="0000309E" w:rsidRDefault="0000309E" w:rsidP="0000309E">
      <w:pPr>
        <w:ind w:left="499" w:right="1898"/>
        <w:jc w:val="center"/>
        <w:rPr>
          <w:b/>
          <w:sz w:val="28"/>
        </w:rPr>
      </w:pPr>
    </w:p>
    <w:p w14:paraId="7D5DC53B" w14:textId="77777777" w:rsidR="0000309E" w:rsidRDefault="0000309E" w:rsidP="0000309E">
      <w:pPr>
        <w:ind w:left="499" w:right="1898"/>
        <w:jc w:val="center"/>
        <w:rPr>
          <w:b/>
          <w:sz w:val="28"/>
        </w:rPr>
      </w:pPr>
    </w:p>
    <w:p w14:paraId="50C7ACB9" w14:textId="77777777" w:rsidR="0000309E" w:rsidRDefault="0000309E" w:rsidP="0000309E">
      <w:pPr>
        <w:ind w:left="499" w:right="1898"/>
        <w:jc w:val="center"/>
        <w:rPr>
          <w:b/>
          <w:sz w:val="28"/>
        </w:rPr>
      </w:pPr>
    </w:p>
    <w:p w14:paraId="1246C287" w14:textId="173A23A7" w:rsidR="0000309E" w:rsidRPr="0000309E" w:rsidRDefault="0000309E" w:rsidP="0000309E">
      <w:pPr>
        <w:ind w:left="499" w:right="1898"/>
        <w:rPr>
          <w:b/>
          <w:sz w:val="28"/>
        </w:rPr>
        <w:sectPr w:rsidR="0000309E" w:rsidRPr="0000309E" w:rsidSect="0000309E">
          <w:footerReference w:type="default" r:id="rId9"/>
          <w:pgSz w:w="11910" w:h="16840"/>
          <w:pgMar w:top="1360" w:right="360" w:bottom="1120" w:left="1140" w:header="720" w:footer="920" w:gutter="0"/>
          <w:pgNumType w:start="1"/>
          <w:cols w:space="720"/>
        </w:sectPr>
      </w:pPr>
    </w:p>
    <w:p w14:paraId="57A75F65" w14:textId="7ABF2BC8" w:rsidR="008D6D86" w:rsidRPr="0000309E" w:rsidRDefault="008D6D86">
      <w:pPr>
        <w:rPr>
          <w:sz w:val="32"/>
          <w:szCs w:val="32"/>
        </w:rPr>
      </w:pPr>
    </w:p>
    <w:p w14:paraId="12FFA25A" w14:textId="5B48FD2C" w:rsidR="0000309E" w:rsidRPr="0000309E" w:rsidRDefault="0000309E" w:rsidP="0000309E">
      <w:pPr>
        <w:jc w:val="center"/>
        <w:rPr>
          <w:b/>
          <w:bCs/>
          <w:sz w:val="32"/>
          <w:szCs w:val="32"/>
        </w:rPr>
      </w:pPr>
      <w:r w:rsidRPr="0000309E">
        <w:rPr>
          <w:b/>
          <w:bCs/>
          <w:sz w:val="32"/>
          <w:szCs w:val="32"/>
        </w:rPr>
        <w:t>ABSTRACT</w:t>
      </w:r>
    </w:p>
    <w:p w14:paraId="1A255954" w14:textId="05CF95AB" w:rsidR="0000309E" w:rsidRDefault="0000309E" w:rsidP="0000309E">
      <w:pPr>
        <w:rPr>
          <w:b/>
          <w:bCs/>
        </w:rPr>
      </w:pPr>
    </w:p>
    <w:p w14:paraId="07AD8695" w14:textId="4299715E" w:rsidR="00590B6B" w:rsidRDefault="0000309E" w:rsidP="0000309E">
      <w:pPr>
        <w:spacing w:line="360" w:lineRule="auto"/>
        <w:rPr>
          <w:sz w:val="32"/>
          <w:szCs w:val="32"/>
        </w:rPr>
      </w:pPr>
      <w:r>
        <w:rPr>
          <w:b/>
          <w:bCs/>
          <w:sz w:val="32"/>
          <w:szCs w:val="32"/>
        </w:rPr>
        <w:tab/>
      </w:r>
      <w:r>
        <w:rPr>
          <w:sz w:val="32"/>
          <w:szCs w:val="32"/>
        </w:rPr>
        <w:t xml:space="preserve">The decrease in energy consumption of portable electronic devices, the concept of harvesting renewable energy in human surroundings arouses a renewed interest. This </w:t>
      </w:r>
      <w:r w:rsidR="000D5400">
        <w:rPr>
          <w:sz w:val="32"/>
          <w:szCs w:val="32"/>
        </w:rPr>
        <w:t>report</w:t>
      </w:r>
      <w:r>
        <w:rPr>
          <w:sz w:val="32"/>
          <w:szCs w:val="32"/>
        </w:rPr>
        <w:t xml:space="preserve"> focuses on one such advanced methods of energy harvesting using piezoelectric materials. </w:t>
      </w:r>
      <w:r w:rsidR="000D5400">
        <w:rPr>
          <w:sz w:val="32"/>
          <w:szCs w:val="32"/>
        </w:rPr>
        <w:t>Piezoelectric materials can be used as mechanisms to transfer mechanical energy into electrical energy that can be stored and used to power other devices. This thesis describes</w:t>
      </w:r>
      <w:r w:rsidR="00590B6B">
        <w:rPr>
          <w:sz w:val="32"/>
          <w:szCs w:val="32"/>
        </w:rPr>
        <w:t xml:space="preserve"> the use of piezoelectric materials in order to harvest energy from people walking vibration for generating and accumulating the energy. A set of piezoelectric materials (that produces an electric charge when a mechanical stress is applied) are embedded onto a shoe sole and its output is connected to charge a battery which functions as power bank. And the output of battery is used to power other basic devices.</w:t>
      </w:r>
    </w:p>
    <w:p w14:paraId="139F07EE" w14:textId="77777777" w:rsidR="00590B6B" w:rsidRDefault="00590B6B">
      <w:pPr>
        <w:widowControl/>
        <w:autoSpaceDE/>
        <w:autoSpaceDN/>
        <w:spacing w:after="160" w:line="259" w:lineRule="auto"/>
        <w:rPr>
          <w:sz w:val="32"/>
          <w:szCs w:val="32"/>
        </w:rPr>
      </w:pPr>
      <w:r>
        <w:rPr>
          <w:sz w:val="32"/>
          <w:szCs w:val="32"/>
        </w:rPr>
        <w:br w:type="page"/>
      </w:r>
    </w:p>
    <w:p w14:paraId="41FB89BE" w14:textId="77777777" w:rsidR="00C73BE9" w:rsidRDefault="00C73BE9" w:rsidP="00C73BE9">
      <w:pPr>
        <w:spacing w:before="60"/>
        <w:ind w:left="1011" w:right="1448"/>
        <w:jc w:val="center"/>
        <w:rPr>
          <w:b/>
          <w:sz w:val="32"/>
        </w:rPr>
      </w:pPr>
      <w:r>
        <w:rPr>
          <w:b/>
          <w:sz w:val="32"/>
        </w:rPr>
        <w:lastRenderedPageBreak/>
        <w:t>TABLE OF CONTENTS</w:t>
      </w:r>
    </w:p>
    <w:p w14:paraId="69E01157" w14:textId="77777777" w:rsidR="00C73BE9" w:rsidRDefault="00C73BE9" w:rsidP="00C73BE9">
      <w:pPr>
        <w:pStyle w:val="BodyText"/>
        <w:rPr>
          <w:b/>
          <w:sz w:val="20"/>
        </w:rPr>
      </w:pPr>
    </w:p>
    <w:p w14:paraId="54063635" w14:textId="77777777" w:rsidR="00C73BE9" w:rsidRDefault="00C73BE9" w:rsidP="00C73BE9">
      <w:pPr>
        <w:pStyle w:val="BodyText"/>
        <w:rPr>
          <w:b/>
          <w:sz w:val="20"/>
        </w:rPr>
      </w:pPr>
    </w:p>
    <w:p w14:paraId="0D5A75E9" w14:textId="77777777" w:rsidR="00C73BE9" w:rsidRDefault="00C73BE9" w:rsidP="00C73BE9">
      <w:pPr>
        <w:pStyle w:val="BodyText"/>
        <w:rPr>
          <w:b/>
          <w:sz w:val="20"/>
        </w:rPr>
      </w:pPr>
    </w:p>
    <w:p w14:paraId="626A1946" w14:textId="77777777" w:rsidR="00C73BE9" w:rsidRDefault="00C73BE9" w:rsidP="00C73BE9">
      <w:pPr>
        <w:pStyle w:val="BodyText"/>
        <w:spacing w:before="7" w:after="1"/>
        <w:rPr>
          <w:b/>
          <w:sz w:val="23"/>
        </w:rPr>
      </w:pPr>
    </w:p>
    <w:tbl>
      <w:tblPr>
        <w:tblW w:w="0" w:type="auto"/>
        <w:tblInd w:w="107" w:type="dxa"/>
        <w:tblLayout w:type="fixed"/>
        <w:tblCellMar>
          <w:left w:w="0" w:type="dxa"/>
          <w:right w:w="0" w:type="dxa"/>
        </w:tblCellMar>
        <w:tblLook w:val="01E0" w:firstRow="1" w:lastRow="1" w:firstColumn="1" w:lastColumn="1" w:noHBand="0" w:noVBand="0"/>
      </w:tblPr>
      <w:tblGrid>
        <w:gridCol w:w="3201"/>
        <w:gridCol w:w="3304"/>
        <w:gridCol w:w="3252"/>
      </w:tblGrid>
      <w:tr w:rsidR="00C73BE9" w14:paraId="01DB913B" w14:textId="77777777" w:rsidTr="00C73BE9">
        <w:trPr>
          <w:trHeight w:val="529"/>
        </w:trPr>
        <w:tc>
          <w:tcPr>
            <w:tcW w:w="3201" w:type="dxa"/>
          </w:tcPr>
          <w:p w14:paraId="1B588406" w14:textId="77777777" w:rsidR="00C73BE9" w:rsidRDefault="00C73BE9" w:rsidP="00C73BE9">
            <w:pPr>
              <w:pStyle w:val="TableParagraph"/>
              <w:spacing w:line="354" w:lineRule="exact"/>
              <w:ind w:left="200"/>
              <w:rPr>
                <w:b/>
                <w:sz w:val="32"/>
              </w:rPr>
            </w:pPr>
            <w:r>
              <w:rPr>
                <w:b/>
                <w:sz w:val="32"/>
              </w:rPr>
              <w:t>CHAPTER NO.</w:t>
            </w:r>
          </w:p>
        </w:tc>
        <w:tc>
          <w:tcPr>
            <w:tcW w:w="3304" w:type="dxa"/>
          </w:tcPr>
          <w:p w14:paraId="2DCD9BBE" w14:textId="77777777" w:rsidR="00C73BE9" w:rsidRDefault="00C73BE9" w:rsidP="00C73BE9">
            <w:pPr>
              <w:pStyle w:val="TableParagraph"/>
              <w:spacing w:line="354" w:lineRule="exact"/>
              <w:ind w:left="798"/>
              <w:rPr>
                <w:b/>
                <w:sz w:val="32"/>
              </w:rPr>
            </w:pPr>
            <w:r>
              <w:rPr>
                <w:b/>
                <w:sz w:val="32"/>
              </w:rPr>
              <w:t>TITLE</w:t>
            </w:r>
          </w:p>
        </w:tc>
        <w:tc>
          <w:tcPr>
            <w:tcW w:w="3252" w:type="dxa"/>
          </w:tcPr>
          <w:p w14:paraId="43DC9F64" w14:textId="77777777" w:rsidR="00C73BE9" w:rsidRDefault="00C73BE9" w:rsidP="00C73BE9">
            <w:pPr>
              <w:pStyle w:val="TableParagraph"/>
              <w:spacing w:line="354" w:lineRule="exact"/>
              <w:ind w:left="1527"/>
              <w:rPr>
                <w:b/>
                <w:sz w:val="32"/>
              </w:rPr>
            </w:pPr>
            <w:r>
              <w:rPr>
                <w:b/>
                <w:sz w:val="32"/>
              </w:rPr>
              <w:t>PAGE NO.</w:t>
            </w:r>
          </w:p>
        </w:tc>
      </w:tr>
      <w:tr w:rsidR="00C73BE9" w14:paraId="06F5F2FE" w14:textId="77777777" w:rsidTr="00C73BE9">
        <w:trPr>
          <w:trHeight w:val="574"/>
        </w:trPr>
        <w:tc>
          <w:tcPr>
            <w:tcW w:w="3201" w:type="dxa"/>
          </w:tcPr>
          <w:p w14:paraId="5F5F2600" w14:textId="77777777" w:rsidR="00C73BE9" w:rsidRDefault="00C73BE9" w:rsidP="00C73BE9">
            <w:pPr>
              <w:pStyle w:val="TableParagraph"/>
              <w:rPr>
                <w:sz w:val="28"/>
              </w:rPr>
            </w:pPr>
          </w:p>
        </w:tc>
        <w:tc>
          <w:tcPr>
            <w:tcW w:w="3304" w:type="dxa"/>
          </w:tcPr>
          <w:p w14:paraId="6041B63A" w14:textId="77777777" w:rsidR="00C73BE9" w:rsidRDefault="00C73BE9" w:rsidP="00C73BE9">
            <w:pPr>
              <w:pStyle w:val="TableParagraph"/>
              <w:spacing w:before="165"/>
              <w:ind w:left="76"/>
              <w:rPr>
                <w:b/>
                <w:sz w:val="28"/>
              </w:rPr>
            </w:pPr>
            <w:r>
              <w:rPr>
                <w:b/>
                <w:sz w:val="28"/>
              </w:rPr>
              <w:t>ABSTRACT</w:t>
            </w:r>
          </w:p>
        </w:tc>
        <w:tc>
          <w:tcPr>
            <w:tcW w:w="3252" w:type="dxa"/>
          </w:tcPr>
          <w:p w14:paraId="53F8B2F3" w14:textId="30865E6C" w:rsidR="00C73BE9" w:rsidRDefault="00C73BE9" w:rsidP="00C73BE9">
            <w:pPr>
              <w:pStyle w:val="TableParagraph"/>
              <w:spacing w:before="209"/>
              <w:ind w:right="644"/>
              <w:jc w:val="right"/>
              <w:rPr>
                <w:b/>
                <w:sz w:val="24"/>
              </w:rPr>
            </w:pPr>
            <w:r>
              <w:rPr>
                <w:b/>
                <w:sz w:val="24"/>
              </w:rPr>
              <w:t>2</w:t>
            </w:r>
          </w:p>
        </w:tc>
      </w:tr>
      <w:tr w:rsidR="00C73BE9" w14:paraId="1380762E" w14:textId="77777777" w:rsidTr="00C73BE9">
        <w:trPr>
          <w:trHeight w:val="483"/>
        </w:trPr>
        <w:tc>
          <w:tcPr>
            <w:tcW w:w="3201" w:type="dxa"/>
          </w:tcPr>
          <w:p w14:paraId="24779E2B" w14:textId="77777777" w:rsidR="00C73BE9" w:rsidRDefault="00C73BE9" w:rsidP="00C73BE9">
            <w:pPr>
              <w:pStyle w:val="TableParagraph"/>
              <w:rPr>
                <w:sz w:val="28"/>
              </w:rPr>
            </w:pPr>
          </w:p>
        </w:tc>
        <w:tc>
          <w:tcPr>
            <w:tcW w:w="3304" w:type="dxa"/>
          </w:tcPr>
          <w:p w14:paraId="1BFB8B53" w14:textId="77777777" w:rsidR="00C73BE9" w:rsidRDefault="00C73BE9" w:rsidP="00C73BE9">
            <w:pPr>
              <w:pStyle w:val="TableParagraph"/>
              <w:spacing w:before="75"/>
              <w:ind w:left="76"/>
              <w:rPr>
                <w:b/>
                <w:sz w:val="28"/>
              </w:rPr>
            </w:pPr>
            <w:r>
              <w:rPr>
                <w:b/>
                <w:sz w:val="28"/>
              </w:rPr>
              <w:t>TABLE OF CONTENTS</w:t>
            </w:r>
          </w:p>
        </w:tc>
        <w:tc>
          <w:tcPr>
            <w:tcW w:w="3252" w:type="dxa"/>
          </w:tcPr>
          <w:p w14:paraId="1C1CAF5E" w14:textId="77777777" w:rsidR="00C73BE9" w:rsidRDefault="00C73BE9" w:rsidP="00C73BE9">
            <w:pPr>
              <w:pStyle w:val="TableParagraph"/>
              <w:rPr>
                <w:sz w:val="28"/>
              </w:rPr>
            </w:pPr>
          </w:p>
        </w:tc>
      </w:tr>
      <w:tr w:rsidR="00C73BE9" w14:paraId="69A32E26" w14:textId="77777777" w:rsidTr="00C73BE9">
        <w:trPr>
          <w:trHeight w:val="396"/>
        </w:trPr>
        <w:tc>
          <w:tcPr>
            <w:tcW w:w="3201" w:type="dxa"/>
          </w:tcPr>
          <w:p w14:paraId="42426BB2" w14:textId="77777777" w:rsidR="00C73BE9" w:rsidRDefault="00C73BE9" w:rsidP="00C73BE9">
            <w:pPr>
              <w:pStyle w:val="TableParagraph"/>
              <w:rPr>
                <w:sz w:val="28"/>
              </w:rPr>
            </w:pPr>
          </w:p>
        </w:tc>
        <w:tc>
          <w:tcPr>
            <w:tcW w:w="3304" w:type="dxa"/>
          </w:tcPr>
          <w:p w14:paraId="092A7338" w14:textId="77777777" w:rsidR="00C73BE9" w:rsidRDefault="00C73BE9" w:rsidP="00C73BE9">
            <w:pPr>
              <w:pStyle w:val="TableParagraph"/>
              <w:spacing w:before="74" w:line="302" w:lineRule="exact"/>
              <w:ind w:left="76"/>
              <w:rPr>
                <w:b/>
                <w:sz w:val="28"/>
              </w:rPr>
            </w:pPr>
            <w:r>
              <w:rPr>
                <w:b/>
                <w:sz w:val="28"/>
              </w:rPr>
              <w:t>LIST OF FIGURES</w:t>
            </w:r>
          </w:p>
        </w:tc>
        <w:tc>
          <w:tcPr>
            <w:tcW w:w="3252" w:type="dxa"/>
          </w:tcPr>
          <w:p w14:paraId="3C92DFDE" w14:textId="77777777" w:rsidR="00C73BE9" w:rsidRDefault="00C73BE9" w:rsidP="00C73BE9">
            <w:pPr>
              <w:pStyle w:val="TableParagraph"/>
              <w:rPr>
                <w:sz w:val="28"/>
              </w:rPr>
            </w:pPr>
          </w:p>
        </w:tc>
      </w:tr>
    </w:tbl>
    <w:p w14:paraId="342E543A" w14:textId="77777777" w:rsidR="00C73BE9" w:rsidRDefault="00C73BE9" w:rsidP="00C73BE9">
      <w:pPr>
        <w:pStyle w:val="BodyText"/>
        <w:rPr>
          <w:b/>
          <w:sz w:val="20"/>
        </w:rPr>
      </w:pPr>
    </w:p>
    <w:p w14:paraId="7062088A" w14:textId="77777777" w:rsidR="00C73BE9" w:rsidRDefault="00C73BE9" w:rsidP="00C73BE9">
      <w:pPr>
        <w:pStyle w:val="BodyText"/>
        <w:rPr>
          <w:b/>
          <w:sz w:val="20"/>
        </w:rPr>
      </w:pPr>
    </w:p>
    <w:p w14:paraId="7BEE7D4E" w14:textId="77777777" w:rsidR="00C73BE9" w:rsidRDefault="00C73BE9" w:rsidP="00C73BE9">
      <w:pPr>
        <w:pStyle w:val="BodyText"/>
        <w:rPr>
          <w:b/>
          <w:sz w:val="20"/>
        </w:rPr>
      </w:pPr>
    </w:p>
    <w:p w14:paraId="074A1E30" w14:textId="77777777" w:rsidR="00C73BE9" w:rsidRDefault="00C73BE9" w:rsidP="00C73BE9">
      <w:pPr>
        <w:pStyle w:val="BodyText"/>
        <w:rPr>
          <w:b/>
          <w:sz w:val="20"/>
        </w:rPr>
      </w:pPr>
    </w:p>
    <w:p w14:paraId="4174CCDD" w14:textId="77777777" w:rsidR="00C73BE9" w:rsidRDefault="00C73BE9" w:rsidP="00C73BE9">
      <w:pPr>
        <w:pStyle w:val="BodyText"/>
        <w:rPr>
          <w:b/>
          <w:sz w:val="20"/>
        </w:rPr>
      </w:pPr>
    </w:p>
    <w:p w14:paraId="38E40151" w14:textId="77777777" w:rsidR="00C73BE9" w:rsidRDefault="00C73BE9" w:rsidP="00C73BE9">
      <w:pPr>
        <w:pStyle w:val="BodyText"/>
        <w:rPr>
          <w:b/>
          <w:sz w:val="20"/>
        </w:rPr>
      </w:pPr>
    </w:p>
    <w:p w14:paraId="1E1361C3" w14:textId="77777777" w:rsidR="00C73BE9" w:rsidRDefault="00C73BE9" w:rsidP="00C73BE9">
      <w:pPr>
        <w:pStyle w:val="BodyText"/>
        <w:rPr>
          <w:b/>
          <w:sz w:val="20"/>
        </w:rPr>
      </w:pPr>
    </w:p>
    <w:p w14:paraId="689A2771" w14:textId="77777777" w:rsidR="00C73BE9" w:rsidRDefault="00C73BE9" w:rsidP="00C73BE9">
      <w:pPr>
        <w:pStyle w:val="BodyText"/>
        <w:rPr>
          <w:b/>
          <w:sz w:val="20"/>
        </w:rPr>
      </w:pPr>
    </w:p>
    <w:p w14:paraId="7CE7FD54" w14:textId="77777777" w:rsidR="00C73BE9" w:rsidRDefault="00C73BE9" w:rsidP="00C73BE9">
      <w:pPr>
        <w:pStyle w:val="BodyText"/>
        <w:spacing w:before="3"/>
        <w:rPr>
          <w:b/>
          <w:sz w:val="11"/>
        </w:rPr>
      </w:pPr>
    </w:p>
    <w:tbl>
      <w:tblPr>
        <w:tblW w:w="0" w:type="auto"/>
        <w:tblInd w:w="350" w:type="dxa"/>
        <w:tblLayout w:type="fixed"/>
        <w:tblCellMar>
          <w:left w:w="0" w:type="dxa"/>
          <w:right w:w="0" w:type="dxa"/>
        </w:tblCellMar>
        <w:tblLook w:val="01E0" w:firstRow="1" w:lastRow="1" w:firstColumn="1" w:lastColumn="1" w:noHBand="0" w:noVBand="0"/>
      </w:tblPr>
      <w:tblGrid>
        <w:gridCol w:w="2525"/>
        <w:gridCol w:w="4918"/>
        <w:gridCol w:w="1605"/>
      </w:tblGrid>
      <w:tr w:rsidR="00C73BE9" w14:paraId="7E800833" w14:textId="77777777" w:rsidTr="00C73BE9">
        <w:trPr>
          <w:trHeight w:val="393"/>
        </w:trPr>
        <w:tc>
          <w:tcPr>
            <w:tcW w:w="2525" w:type="dxa"/>
          </w:tcPr>
          <w:p w14:paraId="6AEE7334" w14:textId="77777777" w:rsidR="00C73BE9" w:rsidRDefault="00C73BE9" w:rsidP="00C73BE9">
            <w:pPr>
              <w:pStyle w:val="TableParagraph"/>
              <w:tabs>
                <w:tab w:val="left" w:pos="1731"/>
              </w:tabs>
              <w:spacing w:line="311" w:lineRule="exact"/>
              <w:ind w:left="200" w:right="-29"/>
              <w:rPr>
                <w:b/>
                <w:sz w:val="28"/>
              </w:rPr>
            </w:pPr>
            <w:r>
              <w:rPr>
                <w:b/>
                <w:sz w:val="28"/>
              </w:rPr>
              <w:t>1.</w:t>
            </w:r>
            <w:r>
              <w:rPr>
                <w:b/>
                <w:sz w:val="28"/>
              </w:rPr>
              <w:tab/>
              <w:t>OVER</w:t>
            </w:r>
          </w:p>
        </w:tc>
        <w:tc>
          <w:tcPr>
            <w:tcW w:w="4918" w:type="dxa"/>
          </w:tcPr>
          <w:p w14:paraId="58C67D1D" w14:textId="77777777" w:rsidR="00C73BE9" w:rsidRDefault="00C73BE9" w:rsidP="00C73BE9">
            <w:pPr>
              <w:pStyle w:val="TableParagraph"/>
              <w:spacing w:line="311" w:lineRule="exact"/>
              <w:ind w:left="15"/>
              <w:rPr>
                <w:b/>
                <w:sz w:val="28"/>
              </w:rPr>
            </w:pPr>
            <w:r>
              <w:rPr>
                <w:b/>
                <w:sz w:val="28"/>
              </w:rPr>
              <w:t>VIEW</w:t>
            </w:r>
          </w:p>
        </w:tc>
        <w:tc>
          <w:tcPr>
            <w:tcW w:w="1605" w:type="dxa"/>
          </w:tcPr>
          <w:p w14:paraId="51BA98AD" w14:textId="77777777" w:rsidR="00C73BE9" w:rsidRDefault="00C73BE9" w:rsidP="00C73BE9">
            <w:pPr>
              <w:pStyle w:val="TableParagraph"/>
              <w:spacing w:before="33"/>
              <w:ind w:right="197"/>
              <w:jc w:val="right"/>
              <w:rPr>
                <w:b/>
                <w:sz w:val="24"/>
              </w:rPr>
            </w:pPr>
            <w:r>
              <w:rPr>
                <w:b/>
                <w:sz w:val="24"/>
              </w:rPr>
              <w:t>8</w:t>
            </w:r>
          </w:p>
        </w:tc>
      </w:tr>
      <w:tr w:rsidR="00C73BE9" w14:paraId="4C5D4E23" w14:textId="77777777" w:rsidTr="00C73BE9">
        <w:trPr>
          <w:trHeight w:val="477"/>
        </w:trPr>
        <w:tc>
          <w:tcPr>
            <w:tcW w:w="2525" w:type="dxa"/>
          </w:tcPr>
          <w:p w14:paraId="10C78730" w14:textId="77777777" w:rsidR="00C73BE9" w:rsidRDefault="00C73BE9" w:rsidP="00C73BE9">
            <w:pPr>
              <w:pStyle w:val="TableParagraph"/>
              <w:rPr>
                <w:sz w:val="28"/>
              </w:rPr>
            </w:pPr>
          </w:p>
        </w:tc>
        <w:tc>
          <w:tcPr>
            <w:tcW w:w="4918" w:type="dxa"/>
          </w:tcPr>
          <w:p w14:paraId="5199FD40" w14:textId="2DE11048" w:rsidR="00C73BE9" w:rsidRDefault="00C73BE9" w:rsidP="00C73BE9">
            <w:pPr>
              <w:pStyle w:val="TableParagraph"/>
              <w:spacing w:before="71"/>
              <w:ind w:left="442"/>
              <w:rPr>
                <w:sz w:val="28"/>
              </w:rPr>
            </w:pPr>
            <w:r>
              <w:rPr>
                <w:sz w:val="28"/>
              </w:rPr>
              <w:t>1.1 Introduction</w:t>
            </w:r>
          </w:p>
        </w:tc>
        <w:tc>
          <w:tcPr>
            <w:tcW w:w="1605" w:type="dxa"/>
          </w:tcPr>
          <w:p w14:paraId="1B955EAA" w14:textId="77777777" w:rsidR="00C73BE9" w:rsidRDefault="00C73BE9" w:rsidP="00C73BE9">
            <w:pPr>
              <w:pStyle w:val="TableParagraph"/>
              <w:spacing w:before="115"/>
              <w:ind w:right="197"/>
              <w:jc w:val="right"/>
              <w:rPr>
                <w:sz w:val="24"/>
              </w:rPr>
            </w:pPr>
            <w:r>
              <w:rPr>
                <w:sz w:val="24"/>
              </w:rPr>
              <w:t>8</w:t>
            </w:r>
          </w:p>
        </w:tc>
      </w:tr>
      <w:tr w:rsidR="00C73BE9" w14:paraId="67C93197" w14:textId="77777777" w:rsidTr="00C73BE9">
        <w:trPr>
          <w:trHeight w:val="395"/>
        </w:trPr>
        <w:tc>
          <w:tcPr>
            <w:tcW w:w="2525" w:type="dxa"/>
          </w:tcPr>
          <w:p w14:paraId="328B7F44" w14:textId="77777777" w:rsidR="00C73BE9" w:rsidRDefault="00C73BE9" w:rsidP="00C73BE9">
            <w:pPr>
              <w:pStyle w:val="TableParagraph"/>
              <w:rPr>
                <w:sz w:val="28"/>
              </w:rPr>
            </w:pPr>
          </w:p>
        </w:tc>
        <w:tc>
          <w:tcPr>
            <w:tcW w:w="4918" w:type="dxa"/>
          </w:tcPr>
          <w:p w14:paraId="2C9E126B" w14:textId="6B488709" w:rsidR="00C73BE9" w:rsidRDefault="00C73BE9" w:rsidP="00C73BE9">
            <w:pPr>
              <w:pStyle w:val="TableParagraph"/>
              <w:spacing w:before="73" w:line="302" w:lineRule="exact"/>
              <w:ind w:left="442"/>
              <w:rPr>
                <w:sz w:val="28"/>
              </w:rPr>
            </w:pPr>
            <w:r>
              <w:rPr>
                <w:sz w:val="28"/>
              </w:rPr>
              <w:t>1.2 Objective of This Project</w:t>
            </w:r>
          </w:p>
        </w:tc>
        <w:tc>
          <w:tcPr>
            <w:tcW w:w="1605" w:type="dxa"/>
          </w:tcPr>
          <w:p w14:paraId="47356DFC" w14:textId="77777777" w:rsidR="00C73BE9" w:rsidRDefault="00C73BE9" w:rsidP="00C73BE9">
            <w:pPr>
              <w:pStyle w:val="TableParagraph"/>
              <w:spacing w:before="118" w:line="258" w:lineRule="exact"/>
              <w:ind w:right="197"/>
              <w:jc w:val="right"/>
              <w:rPr>
                <w:sz w:val="24"/>
              </w:rPr>
            </w:pPr>
            <w:r>
              <w:rPr>
                <w:sz w:val="24"/>
              </w:rPr>
              <w:t>8</w:t>
            </w:r>
          </w:p>
        </w:tc>
      </w:tr>
    </w:tbl>
    <w:p w14:paraId="6E25B2E7" w14:textId="77777777" w:rsidR="00C73BE9" w:rsidRDefault="00C73BE9" w:rsidP="00C73BE9">
      <w:pPr>
        <w:pStyle w:val="BodyText"/>
        <w:rPr>
          <w:b/>
          <w:sz w:val="20"/>
        </w:rPr>
      </w:pPr>
    </w:p>
    <w:p w14:paraId="374D48A5" w14:textId="77777777" w:rsidR="00C73BE9" w:rsidRDefault="00C73BE9" w:rsidP="00C73BE9">
      <w:pPr>
        <w:pStyle w:val="BodyText"/>
        <w:rPr>
          <w:b/>
          <w:sz w:val="20"/>
        </w:rPr>
      </w:pPr>
    </w:p>
    <w:p w14:paraId="2AE8BE2E" w14:textId="77777777" w:rsidR="00C73BE9" w:rsidRDefault="00C73BE9" w:rsidP="00C73BE9">
      <w:pPr>
        <w:pStyle w:val="BodyText"/>
        <w:spacing w:before="10"/>
        <w:rPr>
          <w:b/>
          <w:sz w:val="18"/>
        </w:rPr>
      </w:pPr>
    </w:p>
    <w:tbl>
      <w:tblPr>
        <w:tblW w:w="0" w:type="auto"/>
        <w:tblInd w:w="268" w:type="dxa"/>
        <w:tblLayout w:type="fixed"/>
        <w:tblCellMar>
          <w:left w:w="0" w:type="dxa"/>
          <w:right w:w="0" w:type="dxa"/>
        </w:tblCellMar>
        <w:tblLook w:val="01E0" w:firstRow="1" w:lastRow="1" w:firstColumn="1" w:lastColumn="1" w:noHBand="0" w:noVBand="0"/>
      </w:tblPr>
      <w:tblGrid>
        <w:gridCol w:w="1059"/>
        <w:gridCol w:w="6488"/>
        <w:gridCol w:w="1696"/>
      </w:tblGrid>
      <w:tr w:rsidR="00C73BE9" w14:paraId="3CFE00CA" w14:textId="77777777" w:rsidTr="00C73BE9">
        <w:trPr>
          <w:trHeight w:val="393"/>
        </w:trPr>
        <w:tc>
          <w:tcPr>
            <w:tcW w:w="1059" w:type="dxa"/>
          </w:tcPr>
          <w:p w14:paraId="3DD4B531" w14:textId="77777777" w:rsidR="00C73BE9" w:rsidRDefault="00C73BE9" w:rsidP="00C73BE9">
            <w:pPr>
              <w:pStyle w:val="TableParagraph"/>
              <w:spacing w:line="311" w:lineRule="exact"/>
              <w:ind w:left="200"/>
              <w:rPr>
                <w:b/>
                <w:sz w:val="28"/>
              </w:rPr>
            </w:pPr>
            <w:r>
              <w:rPr>
                <w:b/>
                <w:sz w:val="28"/>
              </w:rPr>
              <w:t>2.</w:t>
            </w:r>
          </w:p>
        </w:tc>
        <w:tc>
          <w:tcPr>
            <w:tcW w:w="6488" w:type="dxa"/>
          </w:tcPr>
          <w:p w14:paraId="2437E169" w14:textId="76A9BA58" w:rsidR="00C73BE9" w:rsidRDefault="00C73BE9" w:rsidP="00C73BE9">
            <w:pPr>
              <w:pStyle w:val="TableParagraph"/>
              <w:spacing w:line="311" w:lineRule="exact"/>
              <w:ind w:left="660"/>
              <w:rPr>
                <w:b/>
                <w:sz w:val="28"/>
              </w:rPr>
            </w:pPr>
            <w:r>
              <w:rPr>
                <w:b/>
                <w:sz w:val="28"/>
              </w:rPr>
              <w:t>PIEZOELECTRIC CRYSTAL</w:t>
            </w:r>
          </w:p>
        </w:tc>
        <w:tc>
          <w:tcPr>
            <w:tcW w:w="1696" w:type="dxa"/>
          </w:tcPr>
          <w:p w14:paraId="0ECF2D00" w14:textId="77777777" w:rsidR="00C73BE9" w:rsidRDefault="00C73BE9" w:rsidP="00C73BE9">
            <w:pPr>
              <w:pStyle w:val="TableParagraph"/>
              <w:spacing w:line="311" w:lineRule="exact"/>
              <w:ind w:right="220"/>
              <w:jc w:val="right"/>
              <w:rPr>
                <w:b/>
                <w:sz w:val="28"/>
              </w:rPr>
            </w:pPr>
            <w:r>
              <w:rPr>
                <w:b/>
                <w:sz w:val="28"/>
              </w:rPr>
              <w:t>9</w:t>
            </w:r>
          </w:p>
        </w:tc>
      </w:tr>
      <w:tr w:rsidR="00C73BE9" w14:paraId="5501369B" w14:textId="77777777" w:rsidTr="00C73BE9">
        <w:trPr>
          <w:trHeight w:val="476"/>
        </w:trPr>
        <w:tc>
          <w:tcPr>
            <w:tcW w:w="1059" w:type="dxa"/>
          </w:tcPr>
          <w:p w14:paraId="77710A2A" w14:textId="77777777" w:rsidR="00C73BE9" w:rsidRDefault="00C73BE9" w:rsidP="00C73BE9">
            <w:pPr>
              <w:pStyle w:val="TableParagraph"/>
              <w:rPr>
                <w:sz w:val="28"/>
              </w:rPr>
            </w:pPr>
          </w:p>
        </w:tc>
        <w:tc>
          <w:tcPr>
            <w:tcW w:w="6488" w:type="dxa"/>
          </w:tcPr>
          <w:p w14:paraId="469FE3B8" w14:textId="77777777" w:rsidR="00C73BE9" w:rsidRDefault="00C73BE9" w:rsidP="00C73BE9">
            <w:pPr>
              <w:pStyle w:val="TableParagraph"/>
              <w:spacing w:before="71"/>
              <w:ind w:left="1942"/>
              <w:rPr>
                <w:sz w:val="28"/>
              </w:rPr>
            </w:pPr>
            <w:r>
              <w:rPr>
                <w:sz w:val="28"/>
              </w:rPr>
              <w:t>2.1 Introduction</w:t>
            </w:r>
          </w:p>
        </w:tc>
        <w:tc>
          <w:tcPr>
            <w:tcW w:w="1696" w:type="dxa"/>
          </w:tcPr>
          <w:p w14:paraId="7EEFEA6C" w14:textId="77777777" w:rsidR="00C73BE9" w:rsidRDefault="00C73BE9" w:rsidP="00C73BE9">
            <w:pPr>
              <w:pStyle w:val="TableParagraph"/>
              <w:spacing w:before="71"/>
              <w:ind w:right="251"/>
              <w:jc w:val="right"/>
              <w:rPr>
                <w:sz w:val="28"/>
              </w:rPr>
            </w:pPr>
            <w:r>
              <w:rPr>
                <w:sz w:val="28"/>
              </w:rPr>
              <w:t>9</w:t>
            </w:r>
          </w:p>
        </w:tc>
      </w:tr>
      <w:tr w:rsidR="00C73BE9" w14:paraId="308BC799" w14:textId="77777777" w:rsidTr="00C73BE9">
        <w:trPr>
          <w:trHeight w:val="537"/>
        </w:trPr>
        <w:tc>
          <w:tcPr>
            <w:tcW w:w="1059" w:type="dxa"/>
          </w:tcPr>
          <w:p w14:paraId="2A98BE70" w14:textId="77777777" w:rsidR="00C73BE9" w:rsidRDefault="00C73BE9" w:rsidP="00C73BE9">
            <w:pPr>
              <w:pStyle w:val="TableParagraph"/>
              <w:rPr>
                <w:sz w:val="28"/>
              </w:rPr>
            </w:pPr>
          </w:p>
        </w:tc>
        <w:tc>
          <w:tcPr>
            <w:tcW w:w="6488" w:type="dxa"/>
          </w:tcPr>
          <w:p w14:paraId="40CE9844" w14:textId="6205D281" w:rsidR="00C73BE9" w:rsidRDefault="00C73BE9" w:rsidP="00C73BE9">
            <w:pPr>
              <w:pStyle w:val="TableParagraph"/>
              <w:spacing w:before="72"/>
              <w:ind w:left="1920"/>
              <w:rPr>
                <w:sz w:val="28"/>
              </w:rPr>
            </w:pPr>
            <w:r>
              <w:rPr>
                <w:sz w:val="28"/>
              </w:rPr>
              <w:t xml:space="preserve">2.2 </w:t>
            </w:r>
            <w:r w:rsidR="00BD4D62">
              <w:rPr>
                <w:sz w:val="28"/>
              </w:rPr>
              <w:t>Piezoelectric effect</w:t>
            </w:r>
          </w:p>
        </w:tc>
        <w:tc>
          <w:tcPr>
            <w:tcW w:w="1696" w:type="dxa"/>
          </w:tcPr>
          <w:p w14:paraId="50B450C7" w14:textId="77777777" w:rsidR="00C73BE9" w:rsidRDefault="00C73BE9" w:rsidP="00C73BE9">
            <w:pPr>
              <w:pStyle w:val="TableParagraph"/>
              <w:spacing w:before="119"/>
              <w:ind w:right="241"/>
              <w:jc w:val="right"/>
              <w:rPr>
                <w:sz w:val="24"/>
              </w:rPr>
            </w:pPr>
            <w:r>
              <w:rPr>
                <w:sz w:val="24"/>
              </w:rPr>
              <w:t>11</w:t>
            </w:r>
          </w:p>
        </w:tc>
      </w:tr>
      <w:tr w:rsidR="00C73BE9" w14:paraId="36810BA7" w14:textId="77777777" w:rsidTr="00C73BE9">
        <w:trPr>
          <w:trHeight w:val="453"/>
        </w:trPr>
        <w:tc>
          <w:tcPr>
            <w:tcW w:w="1059" w:type="dxa"/>
          </w:tcPr>
          <w:p w14:paraId="7D75023C" w14:textId="77777777" w:rsidR="00C73BE9" w:rsidRDefault="00C73BE9" w:rsidP="00C73BE9">
            <w:pPr>
              <w:pStyle w:val="TableParagraph"/>
              <w:rPr>
                <w:sz w:val="28"/>
              </w:rPr>
            </w:pPr>
          </w:p>
        </w:tc>
        <w:tc>
          <w:tcPr>
            <w:tcW w:w="6488" w:type="dxa"/>
          </w:tcPr>
          <w:p w14:paraId="0CE3A6D8" w14:textId="3241C9C6" w:rsidR="00C73BE9" w:rsidRDefault="00C73BE9" w:rsidP="00C73BE9">
            <w:pPr>
              <w:pStyle w:val="TableParagraph"/>
              <w:spacing w:before="131" w:line="302" w:lineRule="exact"/>
              <w:ind w:left="1942"/>
              <w:rPr>
                <w:sz w:val="28"/>
              </w:rPr>
            </w:pPr>
            <w:r>
              <w:rPr>
                <w:sz w:val="28"/>
              </w:rPr>
              <w:t xml:space="preserve">2.3 </w:t>
            </w:r>
            <w:r w:rsidR="00BD4D62">
              <w:rPr>
                <w:sz w:val="28"/>
              </w:rPr>
              <w:t>How piezoelectricity works?</w:t>
            </w:r>
          </w:p>
        </w:tc>
        <w:tc>
          <w:tcPr>
            <w:tcW w:w="1696" w:type="dxa"/>
          </w:tcPr>
          <w:p w14:paraId="14846771" w14:textId="77777777" w:rsidR="00C73BE9" w:rsidRDefault="00C73BE9" w:rsidP="00C73BE9">
            <w:pPr>
              <w:pStyle w:val="TableParagraph"/>
              <w:spacing w:before="131" w:line="302" w:lineRule="exact"/>
              <w:ind w:right="200"/>
              <w:jc w:val="right"/>
              <w:rPr>
                <w:sz w:val="28"/>
              </w:rPr>
            </w:pPr>
            <w:r>
              <w:rPr>
                <w:w w:val="95"/>
                <w:sz w:val="28"/>
              </w:rPr>
              <w:t>12</w:t>
            </w:r>
          </w:p>
        </w:tc>
      </w:tr>
    </w:tbl>
    <w:p w14:paraId="6115222A" w14:textId="77777777" w:rsidR="00C73BE9" w:rsidRDefault="00C73BE9" w:rsidP="00C73BE9">
      <w:pPr>
        <w:pStyle w:val="BodyText"/>
        <w:rPr>
          <w:b/>
          <w:sz w:val="20"/>
        </w:rPr>
      </w:pPr>
    </w:p>
    <w:p w14:paraId="02CCA2B1" w14:textId="77777777" w:rsidR="00C73BE9" w:rsidRDefault="00C73BE9" w:rsidP="00C73BE9">
      <w:pPr>
        <w:pStyle w:val="BodyText"/>
        <w:rPr>
          <w:b/>
          <w:sz w:val="20"/>
        </w:rPr>
      </w:pPr>
    </w:p>
    <w:p w14:paraId="7F8A1652" w14:textId="77777777" w:rsidR="00C73BE9" w:rsidRDefault="00C73BE9" w:rsidP="00C73BE9">
      <w:pPr>
        <w:pStyle w:val="BodyText"/>
        <w:spacing w:before="5"/>
        <w:rPr>
          <w:b/>
          <w:sz w:val="15"/>
        </w:rPr>
      </w:pPr>
    </w:p>
    <w:tbl>
      <w:tblPr>
        <w:tblW w:w="0" w:type="auto"/>
        <w:tblInd w:w="290" w:type="dxa"/>
        <w:tblLayout w:type="fixed"/>
        <w:tblCellMar>
          <w:left w:w="0" w:type="dxa"/>
          <w:right w:w="0" w:type="dxa"/>
        </w:tblCellMar>
        <w:tblLook w:val="01E0" w:firstRow="1" w:lastRow="1" w:firstColumn="1" w:lastColumn="1" w:noHBand="0" w:noVBand="0"/>
      </w:tblPr>
      <w:tblGrid>
        <w:gridCol w:w="1063"/>
        <w:gridCol w:w="5993"/>
        <w:gridCol w:w="2189"/>
      </w:tblGrid>
      <w:tr w:rsidR="00C73BE9" w14:paraId="607A65E7" w14:textId="77777777" w:rsidTr="00C73BE9">
        <w:trPr>
          <w:trHeight w:val="457"/>
        </w:trPr>
        <w:tc>
          <w:tcPr>
            <w:tcW w:w="1063" w:type="dxa"/>
          </w:tcPr>
          <w:p w14:paraId="6F874691" w14:textId="77777777" w:rsidR="00C73BE9" w:rsidRDefault="00C73BE9" w:rsidP="00C73BE9">
            <w:pPr>
              <w:pStyle w:val="TableParagraph"/>
              <w:spacing w:line="374" w:lineRule="exact"/>
              <w:ind w:left="200"/>
              <w:rPr>
                <w:rFonts w:ascii="Cambria"/>
                <w:b/>
                <w:sz w:val="32"/>
              </w:rPr>
            </w:pPr>
            <w:r>
              <w:rPr>
                <w:rFonts w:ascii="Cambria"/>
                <w:b/>
                <w:sz w:val="32"/>
              </w:rPr>
              <w:t>3.</w:t>
            </w:r>
          </w:p>
        </w:tc>
        <w:tc>
          <w:tcPr>
            <w:tcW w:w="5993" w:type="dxa"/>
          </w:tcPr>
          <w:p w14:paraId="33AB267B" w14:textId="245304B3" w:rsidR="00C73BE9" w:rsidRPr="00D810E5" w:rsidRDefault="00D810E5" w:rsidP="00C73BE9">
            <w:pPr>
              <w:pStyle w:val="TableParagraph"/>
              <w:spacing w:line="374" w:lineRule="exact"/>
              <w:ind w:left="624"/>
              <w:rPr>
                <w:b/>
                <w:sz w:val="28"/>
                <w:szCs w:val="20"/>
              </w:rPr>
            </w:pPr>
            <w:r>
              <w:rPr>
                <w:b/>
                <w:sz w:val="28"/>
                <w:szCs w:val="20"/>
              </w:rPr>
              <w:t>BRIDGE RECTIFIER</w:t>
            </w:r>
          </w:p>
        </w:tc>
        <w:tc>
          <w:tcPr>
            <w:tcW w:w="2189" w:type="dxa"/>
          </w:tcPr>
          <w:p w14:paraId="47F015A0" w14:textId="77777777" w:rsidR="00C73BE9" w:rsidRPr="00D810E5" w:rsidRDefault="00C73BE9" w:rsidP="00C73BE9">
            <w:pPr>
              <w:pStyle w:val="TableParagraph"/>
              <w:spacing w:line="374" w:lineRule="exact"/>
              <w:ind w:right="199"/>
              <w:jc w:val="right"/>
              <w:rPr>
                <w:rFonts w:ascii="Cambria"/>
                <w:b/>
                <w:sz w:val="28"/>
                <w:szCs w:val="20"/>
              </w:rPr>
            </w:pPr>
            <w:r w:rsidRPr="00D810E5">
              <w:rPr>
                <w:rFonts w:ascii="Cambria"/>
                <w:b/>
                <w:w w:val="95"/>
                <w:sz w:val="28"/>
                <w:szCs w:val="20"/>
              </w:rPr>
              <w:t>13</w:t>
            </w:r>
          </w:p>
        </w:tc>
      </w:tr>
      <w:tr w:rsidR="00C73BE9" w14:paraId="3774142F" w14:textId="77777777" w:rsidTr="00C73BE9">
        <w:trPr>
          <w:trHeight w:val="454"/>
        </w:trPr>
        <w:tc>
          <w:tcPr>
            <w:tcW w:w="1063" w:type="dxa"/>
          </w:tcPr>
          <w:p w14:paraId="52A43365" w14:textId="77777777" w:rsidR="00C73BE9" w:rsidRDefault="00C73BE9" w:rsidP="00C73BE9">
            <w:pPr>
              <w:pStyle w:val="TableParagraph"/>
              <w:rPr>
                <w:sz w:val="28"/>
              </w:rPr>
            </w:pPr>
          </w:p>
        </w:tc>
        <w:tc>
          <w:tcPr>
            <w:tcW w:w="5993" w:type="dxa"/>
          </w:tcPr>
          <w:p w14:paraId="005499CA" w14:textId="77777777" w:rsidR="00C73BE9" w:rsidRDefault="00C73BE9" w:rsidP="00C73BE9">
            <w:pPr>
              <w:pStyle w:val="TableParagraph"/>
              <w:spacing w:before="72"/>
              <w:ind w:left="1914"/>
              <w:rPr>
                <w:sz w:val="28"/>
              </w:rPr>
            </w:pPr>
            <w:r>
              <w:rPr>
                <w:sz w:val="28"/>
              </w:rPr>
              <w:t>3.1 Introduction</w:t>
            </w:r>
          </w:p>
        </w:tc>
        <w:tc>
          <w:tcPr>
            <w:tcW w:w="2189" w:type="dxa"/>
          </w:tcPr>
          <w:p w14:paraId="489C83AB" w14:textId="77777777" w:rsidR="00C73BE9" w:rsidRDefault="00C73BE9" w:rsidP="00C73BE9">
            <w:pPr>
              <w:pStyle w:val="TableParagraph"/>
              <w:spacing w:before="72"/>
              <w:ind w:right="251"/>
              <w:jc w:val="right"/>
              <w:rPr>
                <w:sz w:val="28"/>
              </w:rPr>
            </w:pPr>
            <w:r>
              <w:rPr>
                <w:sz w:val="28"/>
              </w:rPr>
              <w:t>15</w:t>
            </w:r>
          </w:p>
        </w:tc>
      </w:tr>
      <w:tr w:rsidR="00C73BE9" w14:paraId="58E97555" w14:textId="77777777" w:rsidTr="00C73BE9">
        <w:trPr>
          <w:trHeight w:val="419"/>
        </w:trPr>
        <w:tc>
          <w:tcPr>
            <w:tcW w:w="1063" w:type="dxa"/>
          </w:tcPr>
          <w:p w14:paraId="7B3727DC" w14:textId="77777777" w:rsidR="00C73BE9" w:rsidRDefault="00C73BE9" w:rsidP="00C73BE9">
            <w:pPr>
              <w:pStyle w:val="TableParagraph"/>
              <w:rPr>
                <w:sz w:val="28"/>
              </w:rPr>
            </w:pPr>
          </w:p>
        </w:tc>
        <w:tc>
          <w:tcPr>
            <w:tcW w:w="5993" w:type="dxa"/>
          </w:tcPr>
          <w:p w14:paraId="0E012C7E" w14:textId="65541EE2" w:rsidR="00C73BE9" w:rsidRDefault="00C73BE9" w:rsidP="00C73BE9">
            <w:pPr>
              <w:pStyle w:val="TableParagraph"/>
              <w:spacing w:before="49"/>
              <w:ind w:left="1883"/>
              <w:rPr>
                <w:sz w:val="28"/>
              </w:rPr>
            </w:pPr>
            <w:r>
              <w:rPr>
                <w:sz w:val="28"/>
              </w:rPr>
              <w:t xml:space="preserve">3.2 </w:t>
            </w:r>
            <w:r w:rsidR="00D810E5">
              <w:rPr>
                <w:sz w:val="28"/>
              </w:rPr>
              <w:t>Working</w:t>
            </w:r>
          </w:p>
        </w:tc>
        <w:tc>
          <w:tcPr>
            <w:tcW w:w="2189" w:type="dxa"/>
          </w:tcPr>
          <w:p w14:paraId="5E14A421" w14:textId="77777777" w:rsidR="00C73BE9" w:rsidRDefault="00C73BE9" w:rsidP="00C73BE9">
            <w:pPr>
              <w:pStyle w:val="TableParagraph"/>
              <w:spacing w:before="97" w:line="302" w:lineRule="exact"/>
              <w:ind w:right="244"/>
              <w:jc w:val="right"/>
              <w:rPr>
                <w:sz w:val="28"/>
              </w:rPr>
            </w:pPr>
            <w:r>
              <w:rPr>
                <w:sz w:val="28"/>
              </w:rPr>
              <w:t>16</w:t>
            </w:r>
          </w:p>
        </w:tc>
      </w:tr>
    </w:tbl>
    <w:p w14:paraId="0F471493" w14:textId="5E0E98AA" w:rsidR="00C73BE9" w:rsidRDefault="00C73BE9" w:rsidP="00D810E5">
      <w:pPr>
        <w:pStyle w:val="ListParagraph"/>
        <w:tabs>
          <w:tab w:val="left" w:pos="3664"/>
          <w:tab w:val="right" w:pos="9287"/>
        </w:tabs>
        <w:spacing w:line="321" w:lineRule="exact"/>
        <w:ind w:left="3663" w:firstLine="0"/>
        <w:rPr>
          <w:sz w:val="28"/>
        </w:rPr>
      </w:pPr>
    </w:p>
    <w:p w14:paraId="7103ACF0" w14:textId="77777777" w:rsidR="00D810E5" w:rsidRDefault="00D810E5" w:rsidP="00D810E5">
      <w:pPr>
        <w:pStyle w:val="ListParagraph"/>
        <w:tabs>
          <w:tab w:val="left" w:pos="3664"/>
          <w:tab w:val="right" w:pos="9287"/>
        </w:tabs>
        <w:spacing w:line="321" w:lineRule="exact"/>
        <w:ind w:left="3663" w:firstLine="0"/>
        <w:rPr>
          <w:sz w:val="28"/>
        </w:rPr>
      </w:pPr>
    </w:p>
    <w:tbl>
      <w:tblPr>
        <w:tblW w:w="0" w:type="auto"/>
        <w:tblInd w:w="290" w:type="dxa"/>
        <w:tblLayout w:type="fixed"/>
        <w:tblCellMar>
          <w:left w:w="0" w:type="dxa"/>
          <w:right w:w="0" w:type="dxa"/>
        </w:tblCellMar>
        <w:tblLook w:val="01E0" w:firstRow="1" w:lastRow="1" w:firstColumn="1" w:lastColumn="1" w:noHBand="0" w:noVBand="0"/>
      </w:tblPr>
      <w:tblGrid>
        <w:gridCol w:w="1063"/>
        <w:gridCol w:w="5993"/>
        <w:gridCol w:w="2189"/>
      </w:tblGrid>
      <w:tr w:rsidR="00D810E5" w14:paraId="191CF464" w14:textId="77777777" w:rsidTr="000E2104">
        <w:trPr>
          <w:trHeight w:val="457"/>
        </w:trPr>
        <w:tc>
          <w:tcPr>
            <w:tcW w:w="1063" w:type="dxa"/>
          </w:tcPr>
          <w:p w14:paraId="4348241A" w14:textId="043A2E6D" w:rsidR="00D810E5" w:rsidRDefault="00D810E5" w:rsidP="000E2104">
            <w:pPr>
              <w:pStyle w:val="TableParagraph"/>
              <w:spacing w:line="374" w:lineRule="exact"/>
              <w:ind w:left="200"/>
              <w:rPr>
                <w:rFonts w:ascii="Cambria"/>
                <w:b/>
                <w:sz w:val="32"/>
              </w:rPr>
            </w:pPr>
            <w:r>
              <w:rPr>
                <w:rFonts w:ascii="Cambria"/>
                <w:b/>
                <w:sz w:val="32"/>
              </w:rPr>
              <w:t>4.</w:t>
            </w:r>
          </w:p>
        </w:tc>
        <w:tc>
          <w:tcPr>
            <w:tcW w:w="5993" w:type="dxa"/>
          </w:tcPr>
          <w:p w14:paraId="419DE4F8" w14:textId="669CAE1D" w:rsidR="00D810E5" w:rsidRPr="00D810E5" w:rsidRDefault="00D810E5" w:rsidP="000E2104">
            <w:pPr>
              <w:pStyle w:val="TableParagraph"/>
              <w:spacing w:line="374" w:lineRule="exact"/>
              <w:ind w:left="624"/>
              <w:rPr>
                <w:b/>
                <w:sz w:val="28"/>
                <w:szCs w:val="20"/>
              </w:rPr>
            </w:pPr>
            <w:r>
              <w:rPr>
                <w:b/>
                <w:sz w:val="28"/>
                <w:szCs w:val="20"/>
              </w:rPr>
              <w:t>VOLTAGE REGULATOR</w:t>
            </w:r>
          </w:p>
        </w:tc>
        <w:tc>
          <w:tcPr>
            <w:tcW w:w="2189" w:type="dxa"/>
          </w:tcPr>
          <w:p w14:paraId="6165CAAB" w14:textId="77777777" w:rsidR="00D810E5" w:rsidRPr="00D810E5" w:rsidRDefault="00D810E5" w:rsidP="000E2104">
            <w:pPr>
              <w:pStyle w:val="TableParagraph"/>
              <w:spacing w:line="374" w:lineRule="exact"/>
              <w:ind w:right="199"/>
              <w:jc w:val="right"/>
              <w:rPr>
                <w:rFonts w:ascii="Cambria"/>
                <w:b/>
                <w:sz w:val="28"/>
                <w:szCs w:val="20"/>
              </w:rPr>
            </w:pPr>
            <w:r w:rsidRPr="00D810E5">
              <w:rPr>
                <w:rFonts w:ascii="Cambria"/>
                <w:b/>
                <w:w w:val="95"/>
                <w:sz w:val="28"/>
                <w:szCs w:val="20"/>
              </w:rPr>
              <w:t>13</w:t>
            </w:r>
          </w:p>
        </w:tc>
      </w:tr>
      <w:tr w:rsidR="00D810E5" w14:paraId="37F61ED4" w14:textId="77777777" w:rsidTr="000E2104">
        <w:trPr>
          <w:trHeight w:val="454"/>
        </w:trPr>
        <w:tc>
          <w:tcPr>
            <w:tcW w:w="1063" w:type="dxa"/>
          </w:tcPr>
          <w:p w14:paraId="06D853E2" w14:textId="77777777" w:rsidR="00D810E5" w:rsidRDefault="00D810E5" w:rsidP="000E2104">
            <w:pPr>
              <w:pStyle w:val="TableParagraph"/>
              <w:rPr>
                <w:sz w:val="28"/>
              </w:rPr>
            </w:pPr>
          </w:p>
        </w:tc>
        <w:tc>
          <w:tcPr>
            <w:tcW w:w="5993" w:type="dxa"/>
          </w:tcPr>
          <w:p w14:paraId="3416B761" w14:textId="0DB11782" w:rsidR="00D810E5" w:rsidRDefault="00D810E5" w:rsidP="000E2104">
            <w:pPr>
              <w:pStyle w:val="TableParagraph"/>
              <w:spacing w:before="72"/>
              <w:ind w:left="1914"/>
              <w:rPr>
                <w:sz w:val="28"/>
              </w:rPr>
            </w:pPr>
            <w:r>
              <w:rPr>
                <w:sz w:val="28"/>
              </w:rPr>
              <w:t>4.1 Introduction</w:t>
            </w:r>
          </w:p>
        </w:tc>
        <w:tc>
          <w:tcPr>
            <w:tcW w:w="2189" w:type="dxa"/>
          </w:tcPr>
          <w:p w14:paraId="6685D981" w14:textId="77777777" w:rsidR="00D810E5" w:rsidRDefault="00D810E5" w:rsidP="000E2104">
            <w:pPr>
              <w:pStyle w:val="TableParagraph"/>
              <w:spacing w:before="72"/>
              <w:ind w:right="251"/>
              <w:jc w:val="right"/>
              <w:rPr>
                <w:sz w:val="28"/>
              </w:rPr>
            </w:pPr>
            <w:r>
              <w:rPr>
                <w:sz w:val="28"/>
              </w:rPr>
              <w:t>15</w:t>
            </w:r>
          </w:p>
        </w:tc>
      </w:tr>
      <w:tr w:rsidR="00D810E5" w14:paraId="5B9E2C19" w14:textId="77777777" w:rsidTr="000E2104">
        <w:trPr>
          <w:trHeight w:val="419"/>
        </w:trPr>
        <w:tc>
          <w:tcPr>
            <w:tcW w:w="1063" w:type="dxa"/>
          </w:tcPr>
          <w:p w14:paraId="7809733E" w14:textId="77777777" w:rsidR="00D810E5" w:rsidRDefault="00D810E5" w:rsidP="000E2104">
            <w:pPr>
              <w:pStyle w:val="TableParagraph"/>
              <w:rPr>
                <w:sz w:val="28"/>
              </w:rPr>
            </w:pPr>
          </w:p>
        </w:tc>
        <w:tc>
          <w:tcPr>
            <w:tcW w:w="5993" w:type="dxa"/>
          </w:tcPr>
          <w:p w14:paraId="22DB7678" w14:textId="77777777" w:rsidR="00D810E5" w:rsidRDefault="00D810E5" w:rsidP="000E2104">
            <w:pPr>
              <w:pStyle w:val="TableParagraph"/>
              <w:spacing w:before="49"/>
              <w:ind w:left="1883"/>
              <w:rPr>
                <w:sz w:val="28"/>
              </w:rPr>
            </w:pPr>
            <w:r>
              <w:rPr>
                <w:sz w:val="28"/>
              </w:rPr>
              <w:t>4.2</w:t>
            </w:r>
            <w:r w:rsidR="004B432E">
              <w:rPr>
                <w:sz w:val="28"/>
              </w:rPr>
              <w:t xml:space="preserve"> Applications</w:t>
            </w:r>
          </w:p>
          <w:p w14:paraId="5F740727" w14:textId="77777777" w:rsidR="004B432E" w:rsidRDefault="004B432E" w:rsidP="000E2104">
            <w:pPr>
              <w:pStyle w:val="TableParagraph"/>
              <w:spacing w:before="49"/>
              <w:ind w:left="1883"/>
              <w:rPr>
                <w:sz w:val="28"/>
              </w:rPr>
            </w:pPr>
            <w:r>
              <w:rPr>
                <w:sz w:val="28"/>
              </w:rPr>
              <w:t>4.3 Features</w:t>
            </w:r>
          </w:p>
          <w:p w14:paraId="1D9715A0" w14:textId="59C18D5A" w:rsidR="004B432E" w:rsidRDefault="004B432E" w:rsidP="000E2104">
            <w:pPr>
              <w:pStyle w:val="TableParagraph"/>
              <w:spacing w:before="49"/>
              <w:ind w:left="1883"/>
              <w:rPr>
                <w:sz w:val="28"/>
              </w:rPr>
            </w:pPr>
            <w:r>
              <w:rPr>
                <w:sz w:val="28"/>
              </w:rPr>
              <w:t>4.4Secification</w:t>
            </w:r>
          </w:p>
        </w:tc>
        <w:tc>
          <w:tcPr>
            <w:tcW w:w="2189" w:type="dxa"/>
          </w:tcPr>
          <w:p w14:paraId="1FE674BA" w14:textId="77777777" w:rsidR="00D810E5" w:rsidRDefault="00D810E5" w:rsidP="000E2104">
            <w:pPr>
              <w:pStyle w:val="TableParagraph"/>
              <w:spacing w:before="97" w:line="302" w:lineRule="exact"/>
              <w:ind w:right="244"/>
              <w:jc w:val="right"/>
              <w:rPr>
                <w:sz w:val="28"/>
              </w:rPr>
            </w:pPr>
            <w:r>
              <w:rPr>
                <w:sz w:val="28"/>
              </w:rPr>
              <w:t>16</w:t>
            </w:r>
          </w:p>
          <w:p w14:paraId="3A6116F6" w14:textId="4C533214" w:rsidR="004B432E" w:rsidRDefault="004B432E" w:rsidP="000E2104">
            <w:pPr>
              <w:pStyle w:val="TableParagraph"/>
              <w:spacing w:before="97" w:line="302" w:lineRule="exact"/>
              <w:ind w:right="244"/>
              <w:jc w:val="right"/>
              <w:rPr>
                <w:sz w:val="28"/>
              </w:rPr>
            </w:pPr>
            <w:r>
              <w:rPr>
                <w:sz w:val="28"/>
              </w:rPr>
              <w:t>15</w:t>
            </w:r>
          </w:p>
          <w:p w14:paraId="48255798" w14:textId="7236699D" w:rsidR="004B432E" w:rsidRDefault="004B432E" w:rsidP="000E2104">
            <w:pPr>
              <w:pStyle w:val="TableParagraph"/>
              <w:spacing w:before="97" w:line="302" w:lineRule="exact"/>
              <w:ind w:right="244"/>
              <w:jc w:val="right"/>
              <w:rPr>
                <w:sz w:val="28"/>
              </w:rPr>
            </w:pPr>
            <w:r>
              <w:rPr>
                <w:sz w:val="28"/>
              </w:rPr>
              <w:t>15</w:t>
            </w:r>
          </w:p>
        </w:tc>
      </w:tr>
    </w:tbl>
    <w:p w14:paraId="525A9FEA" w14:textId="71589214" w:rsidR="00D810E5" w:rsidRDefault="00D810E5">
      <w:pPr>
        <w:widowControl/>
        <w:autoSpaceDE/>
        <w:autoSpaceDN/>
        <w:spacing w:after="160" w:line="259" w:lineRule="auto"/>
        <w:rPr>
          <w:b/>
          <w:bCs/>
          <w:sz w:val="32"/>
          <w:szCs w:val="32"/>
        </w:rPr>
      </w:pPr>
    </w:p>
    <w:p w14:paraId="7867B6FC" w14:textId="77777777" w:rsidR="00552322" w:rsidRDefault="00552322" w:rsidP="008E49D7">
      <w:pPr>
        <w:spacing w:line="360" w:lineRule="auto"/>
        <w:jc w:val="center"/>
        <w:rPr>
          <w:b/>
          <w:bCs/>
          <w:sz w:val="32"/>
          <w:szCs w:val="32"/>
        </w:rPr>
      </w:pPr>
    </w:p>
    <w:p w14:paraId="5EC148CA" w14:textId="6E69226D" w:rsidR="008E49D7" w:rsidRDefault="008E49D7" w:rsidP="008E49D7">
      <w:pPr>
        <w:spacing w:line="360" w:lineRule="auto"/>
        <w:jc w:val="center"/>
        <w:rPr>
          <w:b/>
          <w:bCs/>
          <w:sz w:val="32"/>
          <w:szCs w:val="32"/>
        </w:rPr>
      </w:pPr>
      <w:r>
        <w:rPr>
          <w:b/>
          <w:bCs/>
          <w:sz w:val="32"/>
          <w:szCs w:val="32"/>
        </w:rPr>
        <w:t>CHAPTER 1</w:t>
      </w:r>
    </w:p>
    <w:p w14:paraId="5B04D6A1" w14:textId="2F756368" w:rsidR="008E49D7" w:rsidRDefault="008E49D7" w:rsidP="008E49D7">
      <w:pPr>
        <w:spacing w:line="360" w:lineRule="auto"/>
        <w:jc w:val="center"/>
        <w:rPr>
          <w:b/>
          <w:bCs/>
          <w:sz w:val="32"/>
          <w:szCs w:val="32"/>
        </w:rPr>
      </w:pPr>
      <w:r>
        <w:rPr>
          <w:b/>
          <w:bCs/>
          <w:sz w:val="32"/>
          <w:szCs w:val="32"/>
        </w:rPr>
        <w:t>OVERVIEW</w:t>
      </w:r>
    </w:p>
    <w:p w14:paraId="0BBD0BEB" w14:textId="2F4E0885" w:rsidR="008E49D7" w:rsidRDefault="008E49D7" w:rsidP="008E49D7">
      <w:pPr>
        <w:pStyle w:val="ListParagraph"/>
        <w:numPr>
          <w:ilvl w:val="1"/>
          <w:numId w:val="2"/>
        </w:numPr>
        <w:spacing w:line="360" w:lineRule="auto"/>
        <w:rPr>
          <w:b/>
          <w:bCs/>
          <w:sz w:val="32"/>
          <w:szCs w:val="32"/>
        </w:rPr>
      </w:pPr>
      <w:r w:rsidRPr="008E49D7">
        <w:rPr>
          <w:b/>
          <w:bCs/>
          <w:sz w:val="32"/>
          <w:szCs w:val="32"/>
        </w:rPr>
        <w:t>INTRODUCTION</w:t>
      </w:r>
    </w:p>
    <w:p w14:paraId="12064E5B" w14:textId="77777777" w:rsidR="00754764" w:rsidRDefault="008E49D7" w:rsidP="008E49D7">
      <w:pPr>
        <w:spacing w:line="360" w:lineRule="auto"/>
        <w:rPr>
          <w:sz w:val="28"/>
          <w:szCs w:val="28"/>
        </w:rPr>
      </w:pPr>
      <w:r w:rsidRPr="008E49D7">
        <w:rPr>
          <w:sz w:val="28"/>
          <w:szCs w:val="28"/>
        </w:rPr>
        <w:tab/>
        <w:t>For an alternate method to generate electricity there are number of methods by which electricity can be produced, out if such methods footstep energy generation can be an effective method to generate electricity. Walking is the most common activity in human life. When a person walks, he loses energy to the road surface in the form of impact, vibration, sound etc</w:t>
      </w:r>
      <w:r>
        <w:rPr>
          <w:sz w:val="28"/>
          <w:szCs w:val="28"/>
        </w:rPr>
        <w:t>.</w:t>
      </w:r>
      <w:r w:rsidRPr="008E49D7">
        <w:rPr>
          <w:sz w:val="28"/>
          <w:szCs w:val="28"/>
        </w:rPr>
        <w:t xml:space="preserve">, due to the transfer of his weight on to the road surface, through foot falls on the ground during every step. </w:t>
      </w:r>
    </w:p>
    <w:p w14:paraId="5B67EE0E" w14:textId="77777777" w:rsidR="00754764" w:rsidRDefault="00754764" w:rsidP="008E49D7">
      <w:pPr>
        <w:spacing w:line="360" w:lineRule="auto"/>
        <w:rPr>
          <w:sz w:val="28"/>
          <w:szCs w:val="28"/>
        </w:rPr>
      </w:pPr>
      <w:r>
        <w:rPr>
          <w:sz w:val="28"/>
          <w:szCs w:val="28"/>
        </w:rPr>
        <w:tab/>
      </w:r>
      <w:r w:rsidR="008E49D7" w:rsidRPr="008E49D7">
        <w:rPr>
          <w:sz w:val="28"/>
          <w:szCs w:val="28"/>
        </w:rPr>
        <w:t xml:space="preserve">This energy can be tapped and converted in the usable form such as in electrical form. This device, if embedded in the footpath, can convert foot impact energy into electrical form. Ninety-five percent of the exertion put into pedal power is converted into energy. Pedal power can be applied to a wide range of jobs and is a simple, cheap, and convenient source of energy. However, human kinetic energy can be useful in a number of ways but it can also be used to generate electricity based on different approaches and many organizations are already implementing human powered technologies to generate electricity to power small electronic appliances. </w:t>
      </w:r>
    </w:p>
    <w:p w14:paraId="22E4B9A6" w14:textId="6214A9A9" w:rsidR="008E49D7" w:rsidRDefault="00754764" w:rsidP="008E49D7">
      <w:pPr>
        <w:spacing w:line="360" w:lineRule="auto"/>
        <w:rPr>
          <w:sz w:val="28"/>
          <w:szCs w:val="28"/>
        </w:rPr>
      </w:pPr>
      <w:r>
        <w:rPr>
          <w:sz w:val="28"/>
          <w:szCs w:val="28"/>
        </w:rPr>
        <w:tab/>
      </w:r>
      <w:r w:rsidR="008E49D7" w:rsidRPr="008E49D7">
        <w:rPr>
          <w:sz w:val="28"/>
          <w:szCs w:val="28"/>
        </w:rPr>
        <w:t>In India, places like roads, railway stations, bus stands, are all over crowded and millions of people move round the clock. As a result</w:t>
      </w:r>
      <w:r>
        <w:rPr>
          <w:sz w:val="28"/>
          <w:szCs w:val="28"/>
        </w:rPr>
        <w:t>,</w:t>
      </w:r>
      <w:r w:rsidR="008E49D7" w:rsidRPr="008E49D7">
        <w:rPr>
          <w:sz w:val="28"/>
          <w:szCs w:val="28"/>
        </w:rPr>
        <w:t xml:space="preserve"> large amount of power can be obtained with the use of this promising technology. This process involves number of simple set</w:t>
      </w:r>
      <w:r>
        <w:rPr>
          <w:sz w:val="28"/>
          <w:szCs w:val="28"/>
        </w:rPr>
        <w:t>-</w:t>
      </w:r>
      <w:r w:rsidR="008E49D7" w:rsidRPr="008E49D7">
        <w:rPr>
          <w:sz w:val="28"/>
          <w:szCs w:val="28"/>
        </w:rPr>
        <w:t xml:space="preserve">up that are installed under the walking platform. When people walk on this platform their body weight compresses the setup which </w:t>
      </w:r>
      <w:r w:rsidR="00552322">
        <w:rPr>
          <w:sz w:val="28"/>
          <w:szCs w:val="28"/>
        </w:rPr>
        <w:t>converts mechanical energy into electric sparks</w:t>
      </w:r>
      <w:r w:rsidR="008E49D7" w:rsidRPr="008E49D7">
        <w:rPr>
          <w:sz w:val="28"/>
          <w:szCs w:val="28"/>
        </w:rPr>
        <w:t xml:space="preserve">. And while the power producing platform is over crowded with moving population, energy is </w:t>
      </w:r>
      <w:r w:rsidR="008E49D7" w:rsidRPr="008E49D7">
        <w:rPr>
          <w:sz w:val="28"/>
          <w:szCs w:val="28"/>
        </w:rPr>
        <w:lastRenderedPageBreak/>
        <w:t>produced at larger levels. Greater movement of people will generate more energy. In this topic we are generating electrical power as non</w:t>
      </w:r>
      <w:r>
        <w:rPr>
          <w:sz w:val="28"/>
          <w:szCs w:val="28"/>
        </w:rPr>
        <w:t>-</w:t>
      </w:r>
      <w:r w:rsidR="008E49D7" w:rsidRPr="008E49D7">
        <w:rPr>
          <w:sz w:val="28"/>
          <w:szCs w:val="28"/>
        </w:rPr>
        <w:t>conventional method by simply walking or running on the foot step. Non</w:t>
      </w:r>
      <w:r>
        <w:rPr>
          <w:sz w:val="28"/>
          <w:szCs w:val="28"/>
        </w:rPr>
        <w:t>-</w:t>
      </w:r>
      <w:r w:rsidR="008E49D7" w:rsidRPr="008E49D7">
        <w:rPr>
          <w:sz w:val="28"/>
          <w:szCs w:val="28"/>
        </w:rPr>
        <w:t>conventional energy system is very essential at this time to our nation.</w:t>
      </w:r>
    </w:p>
    <w:p w14:paraId="71B8A0B0" w14:textId="52F97739" w:rsidR="00754764" w:rsidRPr="00754764" w:rsidRDefault="00754764" w:rsidP="008E49D7">
      <w:pPr>
        <w:spacing w:line="360" w:lineRule="auto"/>
        <w:rPr>
          <w:sz w:val="32"/>
          <w:szCs w:val="32"/>
        </w:rPr>
      </w:pPr>
    </w:p>
    <w:p w14:paraId="1CC34389" w14:textId="5ED96532" w:rsidR="008218A7" w:rsidRPr="00691D5A" w:rsidRDefault="00754764" w:rsidP="00691D5A">
      <w:pPr>
        <w:pStyle w:val="ListParagraph"/>
        <w:numPr>
          <w:ilvl w:val="1"/>
          <w:numId w:val="2"/>
        </w:numPr>
        <w:spacing w:line="360" w:lineRule="auto"/>
        <w:rPr>
          <w:b/>
          <w:bCs/>
          <w:sz w:val="28"/>
          <w:szCs w:val="28"/>
        </w:rPr>
      </w:pPr>
      <w:r w:rsidRPr="00754764">
        <w:rPr>
          <w:b/>
          <w:bCs/>
          <w:sz w:val="32"/>
          <w:szCs w:val="32"/>
        </w:rPr>
        <w:t>OBJECTIVE</w:t>
      </w:r>
    </w:p>
    <w:p w14:paraId="273EB401" w14:textId="62EE7BB4" w:rsidR="00754764" w:rsidRDefault="00754764" w:rsidP="00754764">
      <w:pPr>
        <w:spacing w:line="360" w:lineRule="auto"/>
        <w:rPr>
          <w:b/>
          <w:bCs/>
          <w:sz w:val="28"/>
          <w:szCs w:val="28"/>
        </w:rPr>
      </w:pPr>
      <w:r w:rsidRPr="00754764">
        <w:rPr>
          <w:b/>
          <w:bCs/>
          <w:sz w:val="28"/>
          <w:szCs w:val="28"/>
        </w:rPr>
        <w:tab/>
      </w:r>
      <w:r w:rsidRPr="00754764">
        <w:rPr>
          <w:sz w:val="28"/>
          <w:szCs w:val="28"/>
        </w:rPr>
        <w:t xml:space="preserve">The basic objective would be to study the techniques of </w:t>
      </w:r>
      <w:r>
        <w:rPr>
          <w:sz w:val="28"/>
          <w:szCs w:val="28"/>
        </w:rPr>
        <w:t xml:space="preserve">generation of electricity from </w:t>
      </w:r>
      <w:r w:rsidRPr="00754764">
        <w:rPr>
          <w:sz w:val="28"/>
          <w:szCs w:val="28"/>
        </w:rPr>
        <w:t xml:space="preserve">footstep </w:t>
      </w:r>
      <w:r>
        <w:rPr>
          <w:sz w:val="28"/>
          <w:szCs w:val="28"/>
        </w:rPr>
        <w:t>by embedding piezoelectric crystals</w:t>
      </w:r>
      <w:r w:rsidRPr="00754764">
        <w:rPr>
          <w:sz w:val="28"/>
          <w:szCs w:val="28"/>
        </w:rPr>
        <w:t>. Modeling of this system and interfacing the electrical hardware would be the prime importance. After designing, the obtained parameters and design values (results) will help to implement it on hardware.</w:t>
      </w:r>
      <w:r>
        <w:rPr>
          <w:b/>
          <w:bCs/>
          <w:sz w:val="28"/>
          <w:szCs w:val="28"/>
        </w:rPr>
        <w:tab/>
      </w:r>
    </w:p>
    <w:p w14:paraId="720C8BD1" w14:textId="77777777" w:rsidR="00754764" w:rsidRDefault="00754764">
      <w:pPr>
        <w:widowControl/>
        <w:autoSpaceDE/>
        <w:autoSpaceDN/>
        <w:spacing w:after="160" w:line="259" w:lineRule="auto"/>
        <w:rPr>
          <w:b/>
          <w:bCs/>
          <w:sz w:val="28"/>
          <w:szCs w:val="28"/>
        </w:rPr>
      </w:pPr>
      <w:r>
        <w:rPr>
          <w:b/>
          <w:bCs/>
          <w:sz w:val="28"/>
          <w:szCs w:val="28"/>
        </w:rPr>
        <w:br w:type="page"/>
      </w:r>
    </w:p>
    <w:p w14:paraId="4B791CE1" w14:textId="77777777" w:rsidR="00552322" w:rsidRDefault="00552322" w:rsidP="00552322">
      <w:pPr>
        <w:spacing w:line="360" w:lineRule="auto"/>
        <w:jc w:val="center"/>
        <w:rPr>
          <w:b/>
          <w:bCs/>
          <w:sz w:val="32"/>
          <w:szCs w:val="32"/>
        </w:rPr>
      </w:pPr>
    </w:p>
    <w:p w14:paraId="0BBCBEC0" w14:textId="79B5B8A2" w:rsidR="00754764" w:rsidRDefault="00552322" w:rsidP="00552322">
      <w:pPr>
        <w:spacing w:line="360" w:lineRule="auto"/>
        <w:jc w:val="center"/>
        <w:rPr>
          <w:b/>
          <w:bCs/>
          <w:sz w:val="32"/>
          <w:szCs w:val="32"/>
        </w:rPr>
      </w:pPr>
      <w:r>
        <w:rPr>
          <w:b/>
          <w:bCs/>
          <w:sz w:val="32"/>
          <w:szCs w:val="32"/>
        </w:rPr>
        <w:t>CHAPTER 2</w:t>
      </w:r>
    </w:p>
    <w:p w14:paraId="474BE96F" w14:textId="1BC6AE5B" w:rsidR="00552322" w:rsidRDefault="00552322" w:rsidP="00691D5A">
      <w:pPr>
        <w:spacing w:line="360" w:lineRule="auto"/>
        <w:jc w:val="center"/>
        <w:rPr>
          <w:sz w:val="32"/>
          <w:szCs w:val="32"/>
        </w:rPr>
      </w:pPr>
      <w:r>
        <w:rPr>
          <w:b/>
          <w:bCs/>
          <w:sz w:val="32"/>
          <w:szCs w:val="32"/>
        </w:rPr>
        <w:t>PIEZOELECTRIC CRYSTAL</w:t>
      </w:r>
    </w:p>
    <w:p w14:paraId="47BAD8FB" w14:textId="2FF7EBAA" w:rsidR="00691D5A" w:rsidRDefault="00691D5A" w:rsidP="00691D5A">
      <w:pPr>
        <w:spacing w:line="360" w:lineRule="auto"/>
        <w:rPr>
          <w:b/>
          <w:bCs/>
          <w:sz w:val="32"/>
          <w:szCs w:val="32"/>
        </w:rPr>
      </w:pPr>
      <w:r>
        <w:rPr>
          <w:b/>
          <w:bCs/>
          <w:sz w:val="32"/>
          <w:szCs w:val="32"/>
        </w:rPr>
        <w:t>2.1 INTRODUCTION</w:t>
      </w:r>
    </w:p>
    <w:p w14:paraId="17899844" w14:textId="14A32F4A" w:rsidR="00E57C56" w:rsidRPr="00E57C56" w:rsidRDefault="00E57C56" w:rsidP="00E57C56">
      <w:pPr>
        <w:pStyle w:val="NormalWeb"/>
        <w:spacing w:line="360" w:lineRule="auto"/>
        <w:rPr>
          <w:sz w:val="28"/>
          <w:szCs w:val="28"/>
        </w:rPr>
      </w:pPr>
      <w:r>
        <w:rPr>
          <w:sz w:val="28"/>
          <w:szCs w:val="28"/>
        </w:rPr>
        <w:tab/>
      </w:r>
      <w:r w:rsidRPr="00E57C56">
        <w:rPr>
          <w:sz w:val="28"/>
          <w:szCs w:val="28"/>
        </w:rPr>
        <w:t>The word piezoelectric originates from the Greek word piezein, which literally means to squeeze or press. Instead of squeezing grapes to make wine, we’re squeezing crystals to make an electric current! Piezoelectricity is found in a ton of everyday electronic devices, from quartz watches to speakers and microphones. In a nutshell:</w:t>
      </w:r>
    </w:p>
    <w:p w14:paraId="6102E25E" w14:textId="34540D28" w:rsidR="00E57C56" w:rsidRPr="00E57C56" w:rsidRDefault="00E57C56" w:rsidP="00E57C56">
      <w:pPr>
        <w:pStyle w:val="NormalWeb"/>
        <w:spacing w:line="360" w:lineRule="auto"/>
        <w:rPr>
          <w:sz w:val="28"/>
          <w:szCs w:val="28"/>
        </w:rPr>
      </w:pPr>
      <w:r w:rsidRPr="00E57C56">
        <w:rPr>
          <w:b/>
          <w:bCs/>
          <w:sz w:val="28"/>
          <w:szCs w:val="28"/>
        </w:rPr>
        <w:t>Piezoelectricity is the process of using crystals to convert mechanical energy into electrical energy, or vice versa.</w:t>
      </w:r>
    </w:p>
    <w:p w14:paraId="00EFB77E" w14:textId="075F15F3" w:rsidR="00A128A6" w:rsidRPr="00A128A6" w:rsidRDefault="00E57C56" w:rsidP="00E57C56">
      <w:pPr>
        <w:spacing w:line="360" w:lineRule="auto"/>
        <w:rPr>
          <w:sz w:val="28"/>
          <w:szCs w:val="28"/>
        </w:rPr>
      </w:pPr>
      <w:r>
        <w:rPr>
          <w:sz w:val="28"/>
          <w:szCs w:val="28"/>
        </w:rPr>
        <w:tab/>
      </w:r>
      <w:r w:rsidRPr="00E57C56">
        <w:rPr>
          <w:sz w:val="28"/>
          <w:szCs w:val="28"/>
        </w:rPr>
        <w:t>Regular crystals are defined by their organized and repeating structure of atoms that are held together by bonds; this is called a unit cell. Most crystals, such as iron have a symmetrical unit cell, which makes them useless for piezoelectric purposes.</w:t>
      </w:r>
    </w:p>
    <w:p w14:paraId="5A89DDCC" w14:textId="7305297D" w:rsidR="00691D5A" w:rsidRDefault="00A128A6" w:rsidP="00691D5A">
      <w:pPr>
        <w:spacing w:line="360" w:lineRule="auto"/>
        <w:rPr>
          <w:b/>
          <w:bCs/>
          <w:sz w:val="32"/>
          <w:szCs w:val="32"/>
        </w:rPr>
      </w:pPr>
      <w:r>
        <w:rPr>
          <w:noProof/>
        </w:rPr>
        <w:drawing>
          <wp:inline distT="0" distB="0" distL="0" distR="0" wp14:anchorId="56C49A1E" wp14:editId="61F74D6D">
            <wp:extent cx="5731510" cy="3515360"/>
            <wp:effectExtent l="0" t="0" r="2540" b="8890"/>
            <wp:docPr id="10" name="Picture 10" descr="Image result for piezoelectr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piezoelectric sen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5BD5801A" w14:textId="02D4F61F" w:rsidR="00691D5A" w:rsidRDefault="00E57C56" w:rsidP="00E57C56">
      <w:pPr>
        <w:spacing w:line="360" w:lineRule="auto"/>
        <w:rPr>
          <w:sz w:val="28"/>
          <w:szCs w:val="28"/>
        </w:rPr>
      </w:pPr>
      <w:r>
        <w:rPr>
          <w:rFonts w:ascii="Artifakt Element" w:hAnsi="Artifakt Element"/>
          <w:color w:val="666666"/>
          <w:sz w:val="27"/>
          <w:szCs w:val="27"/>
        </w:rPr>
        <w:lastRenderedPageBreak/>
        <w:tab/>
      </w:r>
      <w:r w:rsidRPr="00E57C56">
        <w:rPr>
          <w:sz w:val="28"/>
          <w:szCs w:val="28"/>
        </w:rPr>
        <w:t>There are other crystals that get lumped together as </w:t>
      </w:r>
      <w:r w:rsidRPr="00E57C56">
        <w:rPr>
          <w:b/>
          <w:bCs/>
          <w:sz w:val="28"/>
          <w:szCs w:val="28"/>
        </w:rPr>
        <w:t>piezoelectric materials</w:t>
      </w:r>
      <w:r w:rsidRPr="00E57C56">
        <w:rPr>
          <w:sz w:val="28"/>
          <w:szCs w:val="28"/>
        </w:rPr>
        <w:t>. The structure in these crystals aren’t symmetrical but they still exist in an electrically neutral balance. However, if you apply mechanical pressure to a piezoelectric crystal, the structure deforms, atoms get pushed around, and suddenly you have a crystal that can conduct an electrical current. If you take the same piezoelectric crystal and apply an electric current to it, the crystal will expand and contract, converting electrical energy into mechanical energy.</w:t>
      </w:r>
    </w:p>
    <w:p w14:paraId="3EF2AB33" w14:textId="7E9E963F" w:rsidR="00BD4D62" w:rsidRDefault="00BD4D62" w:rsidP="00E57C56">
      <w:pPr>
        <w:spacing w:line="360" w:lineRule="auto"/>
        <w:rPr>
          <w:sz w:val="28"/>
          <w:szCs w:val="28"/>
        </w:rPr>
      </w:pPr>
    </w:p>
    <w:p w14:paraId="24F6F41C" w14:textId="0AAD7903" w:rsidR="00BD4D62" w:rsidRDefault="00BD4D62" w:rsidP="00E57C56">
      <w:pPr>
        <w:spacing w:line="360" w:lineRule="auto"/>
        <w:rPr>
          <w:b/>
          <w:bCs/>
          <w:sz w:val="32"/>
          <w:szCs w:val="32"/>
        </w:rPr>
      </w:pPr>
      <w:r>
        <w:rPr>
          <w:b/>
          <w:bCs/>
          <w:sz w:val="32"/>
          <w:szCs w:val="32"/>
        </w:rPr>
        <w:t>2.2 Piezoelectric effect</w:t>
      </w:r>
    </w:p>
    <w:p w14:paraId="73C37068" w14:textId="71BB2B46" w:rsidR="00BD4D62" w:rsidRPr="00BD4D62" w:rsidRDefault="00BD4D62" w:rsidP="00BD4D62">
      <w:pPr>
        <w:pStyle w:val="NormalWeb"/>
        <w:shd w:val="clear" w:color="auto" w:fill="FFFFFF"/>
        <w:spacing w:before="0" w:beforeAutospacing="0" w:after="300" w:afterAutospacing="0" w:line="360" w:lineRule="auto"/>
        <w:textAlignment w:val="baseline"/>
        <w:rPr>
          <w:sz w:val="28"/>
          <w:szCs w:val="28"/>
        </w:rPr>
      </w:pPr>
      <w:r>
        <w:rPr>
          <w:sz w:val="28"/>
          <w:szCs w:val="28"/>
        </w:rPr>
        <w:tab/>
      </w:r>
      <w:r w:rsidRPr="00BD4D62">
        <w:rPr>
          <w:sz w:val="28"/>
          <w:szCs w:val="28"/>
        </w:rPr>
        <w:t>Piezoelectric Effect is the ability of certain materials to generate an electric charge in response to applied mechanical stress. The word Piezoelectric is derived from the Greek piezein, which means to squeeze or press, and piezo, which is Greek for “push”.</w:t>
      </w:r>
    </w:p>
    <w:p w14:paraId="2BBC3786" w14:textId="34781BF5" w:rsidR="00BD4D62" w:rsidRPr="00BD4D62" w:rsidRDefault="00BD4D62" w:rsidP="00BD4D62">
      <w:pPr>
        <w:pStyle w:val="NormalWeb"/>
        <w:shd w:val="clear" w:color="auto" w:fill="FFFFFF"/>
        <w:spacing w:before="0" w:beforeAutospacing="0" w:after="300" w:afterAutospacing="0" w:line="360" w:lineRule="auto"/>
        <w:textAlignment w:val="baseline"/>
        <w:rPr>
          <w:sz w:val="28"/>
          <w:szCs w:val="28"/>
        </w:rPr>
      </w:pPr>
      <w:r>
        <w:rPr>
          <w:sz w:val="28"/>
          <w:szCs w:val="28"/>
        </w:rPr>
        <w:tab/>
      </w:r>
      <w:r w:rsidRPr="00BD4D62">
        <w:rPr>
          <w:sz w:val="28"/>
          <w:szCs w:val="28"/>
        </w:rPr>
        <w:t>One of the unique characteristics of the piezoelectric effect is that it is reversible, meaning that materials exhibiting the direct piezoelectric effect (the generation of electricity when stress is applied) also exhibit the converse piezoelectric effect (the generation of stress when an electric field is applied).</w:t>
      </w:r>
    </w:p>
    <w:p w14:paraId="6EAADF53" w14:textId="7ED565D5" w:rsidR="00BD4D62" w:rsidRPr="00BD4D62" w:rsidRDefault="00BD4D62" w:rsidP="00BD4D62">
      <w:pPr>
        <w:pStyle w:val="NormalWeb"/>
        <w:shd w:val="clear" w:color="auto" w:fill="FFFFFF"/>
        <w:spacing w:before="0" w:beforeAutospacing="0" w:after="300" w:afterAutospacing="0" w:line="360" w:lineRule="auto"/>
        <w:textAlignment w:val="baseline"/>
        <w:rPr>
          <w:sz w:val="28"/>
          <w:szCs w:val="28"/>
        </w:rPr>
      </w:pPr>
      <w:r>
        <w:rPr>
          <w:sz w:val="28"/>
          <w:szCs w:val="28"/>
        </w:rPr>
        <w:tab/>
      </w:r>
      <w:r w:rsidRPr="00BD4D62">
        <w:rPr>
          <w:sz w:val="28"/>
          <w:szCs w:val="28"/>
        </w:rPr>
        <w:t>When piezoelectric material is placed under mechanical stress, a shifting of the positive and negative charge centres in the material takes place, which then results in an external electrical field. When reversed, an outer electrical field either stretches or compresses the piezoelectric material.</w:t>
      </w:r>
    </w:p>
    <w:p w14:paraId="77030DAC" w14:textId="6742D9E1" w:rsidR="00E57C56" w:rsidRPr="00E57C56" w:rsidRDefault="00E57C56" w:rsidP="00BD4D62">
      <w:pPr>
        <w:pStyle w:val="Heading2"/>
        <w:spacing w:before="0" w:line="360" w:lineRule="auto"/>
        <w:rPr>
          <w:rFonts w:ascii="Times New Roman" w:hAnsi="Times New Roman" w:cs="Times New Roman"/>
          <w:b/>
          <w:bCs/>
          <w:color w:val="auto"/>
          <w:sz w:val="28"/>
          <w:szCs w:val="28"/>
        </w:rPr>
      </w:pPr>
      <w:r w:rsidRPr="00E57C56">
        <w:rPr>
          <w:rFonts w:ascii="Times New Roman" w:hAnsi="Times New Roman" w:cs="Times New Roman"/>
          <w:b/>
          <w:bCs/>
          <w:color w:val="auto"/>
          <w:sz w:val="32"/>
          <w:szCs w:val="32"/>
        </w:rPr>
        <w:t>2.</w:t>
      </w:r>
      <w:r w:rsidR="00BD4D62">
        <w:rPr>
          <w:rFonts w:ascii="Times New Roman" w:hAnsi="Times New Roman" w:cs="Times New Roman"/>
          <w:b/>
          <w:bCs/>
          <w:color w:val="auto"/>
          <w:sz w:val="32"/>
          <w:szCs w:val="32"/>
        </w:rPr>
        <w:t xml:space="preserve">3 </w:t>
      </w:r>
      <w:r w:rsidRPr="00E57C56">
        <w:rPr>
          <w:rFonts w:ascii="Times New Roman" w:hAnsi="Times New Roman" w:cs="Times New Roman"/>
          <w:b/>
          <w:bCs/>
          <w:color w:val="auto"/>
          <w:sz w:val="32"/>
          <w:szCs w:val="32"/>
        </w:rPr>
        <w:t>How Piezoelectricity Works</w:t>
      </w:r>
    </w:p>
    <w:p w14:paraId="5F0C12B1" w14:textId="0CC7475B" w:rsidR="00E57C56" w:rsidRPr="00E57C56" w:rsidRDefault="00E57C56" w:rsidP="00BD4D62">
      <w:pPr>
        <w:widowControl/>
        <w:autoSpaceDE/>
        <w:autoSpaceDN/>
        <w:spacing w:before="100" w:beforeAutospacing="1" w:after="100" w:afterAutospacing="1" w:line="360" w:lineRule="auto"/>
        <w:rPr>
          <w:sz w:val="28"/>
          <w:szCs w:val="28"/>
          <w:lang w:val="en-GB" w:eastAsia="en-GB" w:bidi="ar-SA"/>
        </w:rPr>
      </w:pPr>
      <w:r>
        <w:rPr>
          <w:sz w:val="28"/>
          <w:szCs w:val="28"/>
          <w:lang w:val="en-GB" w:eastAsia="en-GB" w:bidi="ar-SA"/>
        </w:rPr>
        <w:tab/>
      </w:r>
      <w:r w:rsidRPr="00E57C56">
        <w:rPr>
          <w:sz w:val="28"/>
          <w:szCs w:val="28"/>
          <w:lang w:val="en-GB" w:eastAsia="en-GB" w:bidi="ar-SA"/>
        </w:rPr>
        <w:t xml:space="preserve">We have specific materials that are suited for piezoelectricity applications, but how exactly does the process work? With the Piezoelectric Effect. The most unique trait of this effect is that it works two ways. You can </w:t>
      </w:r>
      <w:r w:rsidRPr="00E57C56">
        <w:rPr>
          <w:sz w:val="28"/>
          <w:szCs w:val="28"/>
          <w:lang w:val="en-GB" w:eastAsia="en-GB" w:bidi="ar-SA"/>
        </w:rPr>
        <w:lastRenderedPageBreak/>
        <w:t>apply mechanical energy or electrical energy to the same piezoelectric material and get an opposite result.</w:t>
      </w:r>
    </w:p>
    <w:p w14:paraId="6D35FA06" w14:textId="77777777" w:rsidR="00E57C56" w:rsidRPr="00E57C56" w:rsidRDefault="00E57C56" w:rsidP="00E57C56">
      <w:pPr>
        <w:widowControl/>
        <w:autoSpaceDE/>
        <w:autoSpaceDN/>
        <w:spacing w:before="100" w:beforeAutospacing="1" w:after="100" w:afterAutospacing="1" w:line="360" w:lineRule="auto"/>
        <w:rPr>
          <w:sz w:val="28"/>
          <w:szCs w:val="28"/>
          <w:lang w:val="en-GB" w:eastAsia="en-GB" w:bidi="ar-SA"/>
        </w:rPr>
      </w:pPr>
      <w:r w:rsidRPr="00E57C56">
        <w:rPr>
          <w:sz w:val="28"/>
          <w:szCs w:val="28"/>
          <w:lang w:val="en-GB" w:eastAsia="en-GB" w:bidi="ar-SA"/>
        </w:rPr>
        <w:t>Applying mechanical energy to a crystal is called a </w:t>
      </w:r>
      <w:r w:rsidRPr="00E57C56">
        <w:rPr>
          <w:b/>
          <w:bCs/>
          <w:sz w:val="28"/>
          <w:szCs w:val="28"/>
          <w:lang w:val="en-GB" w:eastAsia="en-GB" w:bidi="ar-SA"/>
        </w:rPr>
        <w:t>direct piezoelectric effect</w:t>
      </w:r>
      <w:r w:rsidRPr="00E57C56">
        <w:rPr>
          <w:sz w:val="28"/>
          <w:szCs w:val="28"/>
          <w:lang w:val="en-GB" w:eastAsia="en-GB" w:bidi="ar-SA"/>
        </w:rPr>
        <w:t> and works like this:</w:t>
      </w:r>
    </w:p>
    <w:p w14:paraId="4AC59D55" w14:textId="77777777" w:rsidR="00E57C56" w:rsidRPr="00E57C56" w:rsidRDefault="00E57C56" w:rsidP="00E57C56">
      <w:pPr>
        <w:widowControl/>
        <w:numPr>
          <w:ilvl w:val="0"/>
          <w:numId w:val="3"/>
        </w:numPr>
        <w:autoSpaceDE/>
        <w:autoSpaceDN/>
        <w:spacing w:before="100" w:beforeAutospacing="1" w:after="100" w:afterAutospacing="1" w:line="360" w:lineRule="auto"/>
        <w:rPr>
          <w:sz w:val="28"/>
          <w:szCs w:val="28"/>
          <w:lang w:val="en-GB" w:eastAsia="en-GB" w:bidi="ar-SA"/>
        </w:rPr>
      </w:pPr>
      <w:r w:rsidRPr="00E57C56">
        <w:rPr>
          <w:sz w:val="28"/>
          <w:szCs w:val="28"/>
          <w:lang w:val="en-GB" w:eastAsia="en-GB" w:bidi="ar-SA"/>
        </w:rPr>
        <w:t>A piezoelectric crystal is placed between two metal plates. At this point the material is in perfect balance and does not conduct an electric current.</w:t>
      </w:r>
    </w:p>
    <w:p w14:paraId="1A31A81D" w14:textId="77777777" w:rsidR="00E57C56" w:rsidRPr="00E57C56" w:rsidRDefault="00E57C56" w:rsidP="00E57C56">
      <w:pPr>
        <w:widowControl/>
        <w:numPr>
          <w:ilvl w:val="0"/>
          <w:numId w:val="3"/>
        </w:numPr>
        <w:autoSpaceDE/>
        <w:autoSpaceDN/>
        <w:spacing w:before="100" w:beforeAutospacing="1" w:after="100" w:afterAutospacing="1" w:line="360" w:lineRule="auto"/>
        <w:rPr>
          <w:sz w:val="28"/>
          <w:szCs w:val="28"/>
          <w:lang w:val="en-GB" w:eastAsia="en-GB" w:bidi="ar-SA"/>
        </w:rPr>
      </w:pPr>
      <w:r w:rsidRPr="00E57C56">
        <w:rPr>
          <w:sz w:val="28"/>
          <w:szCs w:val="28"/>
          <w:lang w:val="en-GB" w:eastAsia="en-GB" w:bidi="ar-SA"/>
        </w:rPr>
        <w:t>Mechanical pressure is then applied to the material by the metal plates, which forces the electric charges within the crystal out of balance. Excess negative and positive charges appear on opposite sides of the crystal face.</w:t>
      </w:r>
    </w:p>
    <w:p w14:paraId="7E0B1907" w14:textId="77777777" w:rsidR="00E57C56" w:rsidRPr="00E57C56" w:rsidRDefault="00E57C56" w:rsidP="00E57C56">
      <w:pPr>
        <w:widowControl/>
        <w:numPr>
          <w:ilvl w:val="0"/>
          <w:numId w:val="3"/>
        </w:numPr>
        <w:autoSpaceDE/>
        <w:autoSpaceDN/>
        <w:spacing w:before="100" w:beforeAutospacing="1" w:after="100" w:afterAutospacing="1" w:line="360" w:lineRule="auto"/>
        <w:rPr>
          <w:sz w:val="28"/>
          <w:szCs w:val="28"/>
          <w:lang w:val="en-GB" w:eastAsia="en-GB" w:bidi="ar-SA"/>
        </w:rPr>
      </w:pPr>
      <w:r w:rsidRPr="00E57C56">
        <w:rPr>
          <w:sz w:val="28"/>
          <w:szCs w:val="28"/>
          <w:lang w:val="en-GB" w:eastAsia="en-GB" w:bidi="ar-SA"/>
        </w:rPr>
        <w:t>The metal plate collects these charges, which can be used to produce a voltage and send an electrical current through a circuit.</w:t>
      </w:r>
    </w:p>
    <w:p w14:paraId="53F830FA" w14:textId="4E3F7DE0" w:rsidR="00E57C56" w:rsidRPr="00E57C56" w:rsidRDefault="00E57C56" w:rsidP="00E57C56">
      <w:pPr>
        <w:widowControl/>
        <w:autoSpaceDE/>
        <w:autoSpaceDN/>
        <w:spacing w:before="100" w:beforeAutospacing="1" w:after="100" w:afterAutospacing="1" w:line="360" w:lineRule="auto"/>
        <w:rPr>
          <w:sz w:val="28"/>
          <w:szCs w:val="28"/>
          <w:lang w:val="en-GB" w:eastAsia="en-GB" w:bidi="ar-SA"/>
        </w:rPr>
      </w:pPr>
      <w:r w:rsidRPr="00E57C56">
        <w:rPr>
          <w:noProof/>
          <w:sz w:val="28"/>
          <w:szCs w:val="28"/>
          <w:lang w:val="en-GB" w:eastAsia="en-GB" w:bidi="ar-SA"/>
        </w:rPr>
        <w:drawing>
          <wp:inline distT="0" distB="0" distL="0" distR="0" wp14:anchorId="0F8CB84A" wp14:editId="3461B046">
            <wp:extent cx="5664835" cy="2957195"/>
            <wp:effectExtent l="0" t="0" r="0" b="0"/>
            <wp:docPr id="6" name="Picture 6" descr="piezoelectric-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zoelectric-eff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4835" cy="2957195"/>
                    </a:xfrm>
                    <a:prstGeom prst="rect">
                      <a:avLst/>
                    </a:prstGeom>
                    <a:noFill/>
                    <a:ln>
                      <a:noFill/>
                    </a:ln>
                  </pic:spPr>
                </pic:pic>
              </a:graphicData>
            </a:graphic>
          </wp:inline>
        </w:drawing>
      </w:r>
    </w:p>
    <w:p w14:paraId="737BD51D" w14:textId="74CCD20A" w:rsidR="00E57C56" w:rsidRPr="00E57C56" w:rsidRDefault="00E57C56" w:rsidP="00E57C56">
      <w:pPr>
        <w:widowControl/>
        <w:autoSpaceDE/>
        <w:autoSpaceDN/>
        <w:spacing w:before="100" w:beforeAutospacing="1" w:after="100" w:afterAutospacing="1" w:line="360" w:lineRule="auto"/>
        <w:rPr>
          <w:sz w:val="28"/>
          <w:szCs w:val="28"/>
          <w:lang w:val="en-GB" w:eastAsia="en-GB" w:bidi="ar-SA"/>
        </w:rPr>
      </w:pPr>
      <w:r>
        <w:rPr>
          <w:sz w:val="28"/>
          <w:szCs w:val="28"/>
          <w:lang w:val="en-GB" w:eastAsia="en-GB" w:bidi="ar-SA"/>
        </w:rPr>
        <w:tab/>
      </w:r>
      <w:r w:rsidRPr="00E57C56">
        <w:rPr>
          <w:sz w:val="28"/>
          <w:szCs w:val="28"/>
          <w:lang w:val="en-GB" w:eastAsia="en-GB" w:bidi="ar-SA"/>
        </w:rPr>
        <w:t>That’s it, a simple application of mechanical pressure, the squeezing of a crystal and suddenly you have an electric current. You can also do the opposite, applying an electrical signal to a material as an </w:t>
      </w:r>
      <w:r w:rsidRPr="00E57C56">
        <w:rPr>
          <w:b/>
          <w:bCs/>
          <w:sz w:val="28"/>
          <w:szCs w:val="28"/>
          <w:lang w:val="en-GB" w:eastAsia="en-GB" w:bidi="ar-SA"/>
        </w:rPr>
        <w:t>inverse piezoelectric effect. </w:t>
      </w:r>
      <w:r w:rsidRPr="00E57C56">
        <w:rPr>
          <w:sz w:val="28"/>
          <w:szCs w:val="28"/>
          <w:lang w:val="en-GB" w:eastAsia="en-GB" w:bidi="ar-SA"/>
        </w:rPr>
        <w:t>It works like this:</w:t>
      </w:r>
    </w:p>
    <w:p w14:paraId="70ABA1C2" w14:textId="77777777" w:rsidR="00E57C56" w:rsidRPr="00E57C56" w:rsidRDefault="00E57C56" w:rsidP="00E57C56">
      <w:pPr>
        <w:widowControl/>
        <w:numPr>
          <w:ilvl w:val="0"/>
          <w:numId w:val="4"/>
        </w:numPr>
        <w:autoSpaceDE/>
        <w:autoSpaceDN/>
        <w:spacing w:before="100" w:beforeAutospacing="1" w:after="100" w:afterAutospacing="1" w:line="360" w:lineRule="auto"/>
        <w:rPr>
          <w:sz w:val="28"/>
          <w:szCs w:val="28"/>
          <w:lang w:val="en-GB" w:eastAsia="en-GB" w:bidi="ar-SA"/>
        </w:rPr>
      </w:pPr>
      <w:r w:rsidRPr="00E57C56">
        <w:rPr>
          <w:sz w:val="28"/>
          <w:szCs w:val="28"/>
          <w:lang w:val="en-GB" w:eastAsia="en-GB" w:bidi="ar-SA"/>
        </w:rPr>
        <w:lastRenderedPageBreak/>
        <w:t>In the same situation as the example above, we have a piezoelectric crystal placed between two metal plates. The crystal’s structure is in perfect balance.</w:t>
      </w:r>
    </w:p>
    <w:p w14:paraId="036982CC" w14:textId="77777777" w:rsidR="00E57C56" w:rsidRPr="00E57C56" w:rsidRDefault="00E57C56" w:rsidP="00E57C56">
      <w:pPr>
        <w:widowControl/>
        <w:numPr>
          <w:ilvl w:val="0"/>
          <w:numId w:val="4"/>
        </w:numPr>
        <w:autoSpaceDE/>
        <w:autoSpaceDN/>
        <w:spacing w:before="100" w:beforeAutospacing="1" w:after="100" w:afterAutospacing="1" w:line="360" w:lineRule="auto"/>
        <w:rPr>
          <w:sz w:val="28"/>
          <w:szCs w:val="28"/>
          <w:lang w:val="en-GB" w:eastAsia="en-GB" w:bidi="ar-SA"/>
        </w:rPr>
      </w:pPr>
      <w:r w:rsidRPr="00E57C56">
        <w:rPr>
          <w:sz w:val="28"/>
          <w:szCs w:val="28"/>
          <w:lang w:val="en-GB" w:eastAsia="en-GB" w:bidi="ar-SA"/>
        </w:rPr>
        <w:t>Electrical energy is then applied to the crystal, which shrinks and expands the crystal’s structure.</w:t>
      </w:r>
    </w:p>
    <w:p w14:paraId="01CB6E35" w14:textId="77777777" w:rsidR="00E57C56" w:rsidRPr="00E57C56" w:rsidRDefault="00E57C56" w:rsidP="00E57C56">
      <w:pPr>
        <w:widowControl/>
        <w:numPr>
          <w:ilvl w:val="0"/>
          <w:numId w:val="4"/>
        </w:numPr>
        <w:autoSpaceDE/>
        <w:autoSpaceDN/>
        <w:spacing w:before="100" w:beforeAutospacing="1" w:after="100" w:afterAutospacing="1" w:line="360" w:lineRule="auto"/>
        <w:rPr>
          <w:sz w:val="28"/>
          <w:szCs w:val="28"/>
          <w:lang w:val="en-GB" w:eastAsia="en-GB" w:bidi="ar-SA"/>
        </w:rPr>
      </w:pPr>
      <w:r w:rsidRPr="00E57C56">
        <w:rPr>
          <w:sz w:val="28"/>
          <w:szCs w:val="28"/>
          <w:lang w:val="en-GB" w:eastAsia="en-GB" w:bidi="ar-SA"/>
        </w:rPr>
        <w:t>As the crystal’s structure expands and contracts, it converts the received electrical energy and releases mechanical energy in the form of a sound wave.</w:t>
      </w:r>
    </w:p>
    <w:p w14:paraId="2AE78104" w14:textId="5D6094A9" w:rsidR="00E57C56" w:rsidRPr="00E57C56" w:rsidRDefault="00E57C56" w:rsidP="00E57C56">
      <w:pPr>
        <w:widowControl/>
        <w:autoSpaceDE/>
        <w:autoSpaceDN/>
        <w:spacing w:before="100" w:beforeAutospacing="1" w:after="100" w:afterAutospacing="1" w:line="360" w:lineRule="auto"/>
        <w:rPr>
          <w:sz w:val="28"/>
          <w:szCs w:val="28"/>
          <w:lang w:val="en-GB" w:eastAsia="en-GB" w:bidi="ar-SA"/>
        </w:rPr>
      </w:pPr>
      <w:r w:rsidRPr="00E57C56">
        <w:rPr>
          <w:noProof/>
          <w:sz w:val="28"/>
          <w:szCs w:val="28"/>
          <w:lang w:val="en-GB" w:eastAsia="en-GB" w:bidi="ar-SA"/>
        </w:rPr>
        <w:drawing>
          <wp:inline distT="0" distB="0" distL="0" distR="0" wp14:anchorId="2486B64B" wp14:editId="09AE7ED6">
            <wp:extent cx="5664835" cy="2992755"/>
            <wp:effectExtent l="0" t="0" r="0" b="0"/>
            <wp:docPr id="5" name="Picture 5" descr="piezoelectric-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ezoelectric-eff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835" cy="2992755"/>
                    </a:xfrm>
                    <a:prstGeom prst="rect">
                      <a:avLst/>
                    </a:prstGeom>
                    <a:noFill/>
                    <a:ln>
                      <a:noFill/>
                    </a:ln>
                  </pic:spPr>
                </pic:pic>
              </a:graphicData>
            </a:graphic>
          </wp:inline>
        </w:drawing>
      </w:r>
    </w:p>
    <w:p w14:paraId="3ECAEB82" w14:textId="2A9A35E6" w:rsidR="00A128A6" w:rsidRDefault="00E57C56" w:rsidP="00A128A6">
      <w:pPr>
        <w:widowControl/>
        <w:autoSpaceDE/>
        <w:autoSpaceDN/>
        <w:spacing w:before="100" w:beforeAutospacing="1" w:after="100" w:afterAutospacing="1" w:line="360" w:lineRule="auto"/>
        <w:rPr>
          <w:sz w:val="28"/>
          <w:szCs w:val="28"/>
          <w:lang w:val="en-GB" w:eastAsia="en-GB" w:bidi="ar-SA"/>
        </w:rPr>
      </w:pPr>
      <w:r w:rsidRPr="00E57C56">
        <w:rPr>
          <w:sz w:val="28"/>
          <w:szCs w:val="28"/>
          <w:lang w:val="en-GB" w:eastAsia="en-GB" w:bidi="ar-SA"/>
        </w:rPr>
        <w:t>The inverse piezoelectric effect is used in a variety of applications. Take a speaker for example, which applies a voltage to a piezoelectric ceramic, causing the material to vibrate the air as sound waves.</w:t>
      </w:r>
    </w:p>
    <w:p w14:paraId="791289B3" w14:textId="77777777" w:rsidR="00A128A6" w:rsidRDefault="00A128A6">
      <w:pPr>
        <w:widowControl/>
        <w:autoSpaceDE/>
        <w:autoSpaceDN/>
        <w:spacing w:after="160" w:line="259" w:lineRule="auto"/>
        <w:rPr>
          <w:sz w:val="28"/>
          <w:szCs w:val="28"/>
          <w:lang w:val="en-GB" w:eastAsia="en-GB" w:bidi="ar-SA"/>
        </w:rPr>
      </w:pPr>
      <w:r>
        <w:rPr>
          <w:sz w:val="28"/>
          <w:szCs w:val="28"/>
          <w:lang w:val="en-GB" w:eastAsia="en-GB" w:bidi="ar-SA"/>
        </w:rPr>
        <w:br w:type="page"/>
      </w:r>
    </w:p>
    <w:p w14:paraId="3ACB76D2" w14:textId="35F6BC17" w:rsidR="00691D5A" w:rsidRDefault="00A128A6" w:rsidP="00A128A6">
      <w:pPr>
        <w:widowControl/>
        <w:autoSpaceDE/>
        <w:autoSpaceDN/>
        <w:spacing w:before="100" w:beforeAutospacing="1" w:after="100" w:afterAutospacing="1" w:line="360" w:lineRule="auto"/>
        <w:jc w:val="center"/>
        <w:rPr>
          <w:b/>
          <w:bCs/>
          <w:sz w:val="32"/>
          <w:szCs w:val="32"/>
          <w:lang w:val="en-GB" w:eastAsia="en-GB" w:bidi="ar-SA"/>
        </w:rPr>
      </w:pPr>
      <w:r>
        <w:rPr>
          <w:b/>
          <w:bCs/>
          <w:sz w:val="32"/>
          <w:szCs w:val="32"/>
          <w:lang w:val="en-GB" w:eastAsia="en-GB" w:bidi="ar-SA"/>
        </w:rPr>
        <w:lastRenderedPageBreak/>
        <w:t>CHAPTER 3</w:t>
      </w:r>
    </w:p>
    <w:p w14:paraId="559A963F" w14:textId="361D8B24" w:rsidR="00A128A6" w:rsidRDefault="00D810E5" w:rsidP="00A128A6">
      <w:pPr>
        <w:widowControl/>
        <w:autoSpaceDE/>
        <w:autoSpaceDN/>
        <w:spacing w:before="100" w:beforeAutospacing="1" w:after="100" w:afterAutospacing="1" w:line="360" w:lineRule="auto"/>
        <w:jc w:val="center"/>
        <w:rPr>
          <w:b/>
          <w:bCs/>
          <w:sz w:val="32"/>
          <w:szCs w:val="32"/>
          <w:lang w:val="en-GB" w:eastAsia="en-GB" w:bidi="ar-SA"/>
        </w:rPr>
      </w:pPr>
      <w:r>
        <w:rPr>
          <w:b/>
          <w:bCs/>
          <w:sz w:val="32"/>
          <w:szCs w:val="32"/>
          <w:lang w:val="en-GB" w:eastAsia="en-GB" w:bidi="ar-SA"/>
        </w:rPr>
        <w:t>BRIDGE RECTIFIER</w:t>
      </w:r>
    </w:p>
    <w:p w14:paraId="266FA4AB" w14:textId="7033C3ED" w:rsidR="00D810E5" w:rsidRDefault="00D810E5" w:rsidP="00D810E5">
      <w:pPr>
        <w:widowControl/>
        <w:autoSpaceDE/>
        <w:autoSpaceDN/>
        <w:spacing w:before="100" w:beforeAutospacing="1" w:after="100" w:afterAutospacing="1" w:line="360" w:lineRule="auto"/>
        <w:rPr>
          <w:b/>
          <w:bCs/>
          <w:sz w:val="32"/>
          <w:szCs w:val="32"/>
          <w:lang w:val="en-GB" w:eastAsia="en-GB" w:bidi="ar-SA"/>
        </w:rPr>
      </w:pPr>
      <w:r>
        <w:rPr>
          <w:b/>
          <w:bCs/>
          <w:sz w:val="32"/>
          <w:szCs w:val="32"/>
          <w:lang w:val="en-GB" w:eastAsia="en-GB" w:bidi="ar-SA"/>
        </w:rPr>
        <w:t>3.1 INTRODUCTION</w:t>
      </w:r>
    </w:p>
    <w:p w14:paraId="2EE4B3CC" w14:textId="77777777" w:rsidR="00D810E5" w:rsidRPr="00D810E5" w:rsidRDefault="00D810E5" w:rsidP="00D810E5">
      <w:pPr>
        <w:widowControl/>
        <w:autoSpaceDE/>
        <w:autoSpaceDN/>
        <w:spacing w:before="100" w:beforeAutospacing="1" w:after="100" w:afterAutospacing="1" w:line="360" w:lineRule="auto"/>
        <w:rPr>
          <w:sz w:val="28"/>
          <w:szCs w:val="28"/>
          <w:shd w:val="clear" w:color="auto" w:fill="FFFFFF"/>
        </w:rPr>
      </w:pPr>
      <w:r>
        <w:rPr>
          <w:sz w:val="28"/>
          <w:szCs w:val="28"/>
          <w:shd w:val="clear" w:color="auto" w:fill="FFFFFF"/>
        </w:rPr>
        <w:tab/>
      </w:r>
      <w:r w:rsidRPr="00D810E5">
        <w:rPr>
          <w:sz w:val="28"/>
          <w:szCs w:val="28"/>
          <w:shd w:val="clear" w:color="auto" w:fill="FFFFFF"/>
        </w:rPr>
        <w:t>A </w:t>
      </w:r>
      <w:r w:rsidRPr="00D810E5">
        <w:rPr>
          <w:sz w:val="28"/>
          <w:szCs w:val="28"/>
          <w:bdr w:val="none" w:sz="0" w:space="0" w:color="auto" w:frame="1"/>
          <w:shd w:val="clear" w:color="auto" w:fill="FFFFFF"/>
        </w:rPr>
        <w:t>Bridge rectifier is an Alternating Current (AC) to Direct Current (DC) converter</w:t>
      </w:r>
      <w:r w:rsidRPr="00D810E5">
        <w:rPr>
          <w:sz w:val="28"/>
          <w:szCs w:val="28"/>
          <w:shd w:val="clear" w:color="auto" w:fill="FFFFFF"/>
        </w:rPr>
        <w:t> that rectifies mains AC input to DC output. Bridge Rectifiers are widely used in power supplies that provide necessary DC voltage for the electronic components or devices. They can be constructed with four or more diodes or any other controlled solid-state switches.</w:t>
      </w:r>
    </w:p>
    <w:p w14:paraId="34DC40E1" w14:textId="0CF05A8E" w:rsidR="00D810E5" w:rsidRPr="00D810E5" w:rsidRDefault="00D810E5" w:rsidP="00D810E5">
      <w:pPr>
        <w:widowControl/>
        <w:autoSpaceDE/>
        <w:autoSpaceDN/>
        <w:spacing w:before="100" w:beforeAutospacing="1" w:after="100" w:afterAutospacing="1" w:line="360" w:lineRule="auto"/>
        <w:rPr>
          <w:sz w:val="28"/>
          <w:szCs w:val="28"/>
          <w:shd w:val="clear" w:color="auto" w:fill="FFFFFF"/>
        </w:rPr>
      </w:pPr>
      <w:r w:rsidRPr="00D810E5">
        <w:rPr>
          <w:sz w:val="28"/>
          <w:szCs w:val="28"/>
          <w:shd w:val="clear" w:color="auto" w:fill="FFFFFF"/>
        </w:rPr>
        <w:tab/>
      </w:r>
      <w:r w:rsidRPr="00D810E5">
        <w:rPr>
          <w:sz w:val="28"/>
          <w:szCs w:val="28"/>
          <w:shd w:val="clear" w:color="auto" w:fill="FFFFFF"/>
        </w:rPr>
        <w:tab/>
      </w:r>
      <w:r w:rsidRPr="00D810E5">
        <w:rPr>
          <w:sz w:val="28"/>
          <w:szCs w:val="28"/>
          <w:shd w:val="clear" w:color="auto" w:fill="FFFFFF"/>
        </w:rPr>
        <w:tab/>
      </w:r>
      <w:r w:rsidRPr="00D810E5">
        <w:rPr>
          <w:noProof/>
          <w:sz w:val="28"/>
          <w:szCs w:val="28"/>
        </w:rPr>
        <w:drawing>
          <wp:inline distT="0" distB="0" distL="0" distR="0" wp14:anchorId="751E7620" wp14:editId="16EFE142">
            <wp:extent cx="2853690" cy="1592580"/>
            <wp:effectExtent l="0" t="0" r="3810" b="7620"/>
            <wp:docPr id="11" name="Picture 11" descr="Uncontrolled Bridge Rect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controlled Bridge Rectifi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3690" cy="1592580"/>
                    </a:xfrm>
                    <a:prstGeom prst="rect">
                      <a:avLst/>
                    </a:prstGeom>
                    <a:noFill/>
                    <a:ln>
                      <a:noFill/>
                    </a:ln>
                  </pic:spPr>
                </pic:pic>
              </a:graphicData>
            </a:graphic>
          </wp:inline>
        </w:drawing>
      </w:r>
      <w:r w:rsidRPr="00D810E5">
        <w:rPr>
          <w:sz w:val="28"/>
          <w:szCs w:val="28"/>
        </w:rPr>
        <w:br/>
      </w:r>
      <w:r w:rsidRPr="00D810E5">
        <w:rPr>
          <w:sz w:val="28"/>
          <w:szCs w:val="28"/>
          <w:shd w:val="clear" w:color="auto" w:fill="FFFFFF"/>
        </w:rPr>
        <w:tab/>
        <w:t>Depending on the load current requirements, a proper bridge rectifier is selected. Components’ ratings and specifications, breakdown voltage, temperature ranges, transient current rating, forward current rating, mounting requirements and other considerations are taken into account while selecting a rectifier power supply for an appropriate electronic circuit’s application.</w:t>
      </w:r>
    </w:p>
    <w:p w14:paraId="7BCEAC02" w14:textId="3A61B339" w:rsidR="00D810E5" w:rsidRPr="00D810E5" w:rsidRDefault="00D810E5" w:rsidP="00D810E5">
      <w:pPr>
        <w:widowControl/>
        <w:autoSpaceDE/>
        <w:autoSpaceDN/>
        <w:spacing w:before="100" w:beforeAutospacing="1" w:after="100" w:afterAutospacing="1" w:line="360" w:lineRule="auto"/>
        <w:rPr>
          <w:b/>
          <w:bCs/>
          <w:sz w:val="36"/>
          <w:szCs w:val="36"/>
          <w:shd w:val="clear" w:color="auto" w:fill="FFFFFF"/>
        </w:rPr>
      </w:pPr>
      <w:r w:rsidRPr="00D810E5">
        <w:rPr>
          <w:b/>
          <w:bCs/>
          <w:sz w:val="32"/>
          <w:szCs w:val="32"/>
          <w:shd w:val="clear" w:color="auto" w:fill="FFFFFF"/>
        </w:rPr>
        <w:t>3.2 WORKING</w:t>
      </w:r>
    </w:p>
    <w:p w14:paraId="1CD2A510" w14:textId="23BA8ED4" w:rsidR="00D810E5" w:rsidRPr="00D810E5" w:rsidRDefault="00D810E5" w:rsidP="00D810E5">
      <w:pPr>
        <w:widowControl/>
        <w:shd w:val="clear" w:color="auto" w:fill="FFFFFF"/>
        <w:autoSpaceDE/>
        <w:autoSpaceDN/>
        <w:spacing w:line="360" w:lineRule="auto"/>
        <w:jc w:val="both"/>
        <w:textAlignment w:val="baseline"/>
        <w:rPr>
          <w:sz w:val="28"/>
          <w:szCs w:val="28"/>
          <w:lang w:val="en-GB" w:eastAsia="en-GB" w:bidi="ar-SA"/>
        </w:rPr>
      </w:pPr>
      <w:r>
        <w:rPr>
          <w:sz w:val="28"/>
          <w:szCs w:val="28"/>
          <w:lang w:val="en-GB" w:eastAsia="en-GB" w:bidi="ar-SA"/>
        </w:rPr>
        <w:tab/>
      </w:r>
      <w:r w:rsidRPr="00D810E5">
        <w:rPr>
          <w:sz w:val="28"/>
          <w:szCs w:val="28"/>
          <w:lang w:val="en-GB" w:eastAsia="en-GB" w:bidi="ar-SA"/>
        </w:rPr>
        <w:t>During the Positive half cycle of the input AC waveform diodes D1 and D2 are forward biased and D3 and D4 are reverse biased. When the voltage, more than the</w:t>
      </w:r>
      <w:r w:rsidRPr="00D810E5">
        <w:rPr>
          <w:sz w:val="28"/>
          <w:szCs w:val="28"/>
          <w:bdr w:val="none" w:sz="0" w:space="0" w:color="auto" w:frame="1"/>
          <w:lang w:val="en-GB" w:eastAsia="en-GB" w:bidi="ar-SA"/>
        </w:rPr>
        <w:t> threshold level of the diodes</w:t>
      </w:r>
      <w:r w:rsidRPr="00D810E5">
        <w:rPr>
          <w:sz w:val="28"/>
          <w:szCs w:val="28"/>
          <w:lang w:val="en-GB" w:eastAsia="en-GB" w:bidi="ar-SA"/>
        </w:rPr>
        <w:t> D1 and D2, starts conducting – the load current starts flowing through it, as shown as red lines path in the diagram below.</w:t>
      </w:r>
    </w:p>
    <w:p w14:paraId="58131C92" w14:textId="76C76382" w:rsidR="00D810E5" w:rsidRDefault="00D810E5" w:rsidP="00D810E5">
      <w:pPr>
        <w:widowControl/>
        <w:autoSpaceDE/>
        <w:autoSpaceDN/>
        <w:spacing w:line="360" w:lineRule="auto"/>
        <w:rPr>
          <w:sz w:val="28"/>
          <w:szCs w:val="28"/>
          <w:lang w:val="en-GB" w:eastAsia="en-GB" w:bidi="ar-SA"/>
        </w:rPr>
      </w:pPr>
    </w:p>
    <w:p w14:paraId="11B7EA83" w14:textId="77777777" w:rsidR="00D810E5" w:rsidRPr="00D810E5" w:rsidRDefault="00D810E5" w:rsidP="00D810E5">
      <w:pPr>
        <w:widowControl/>
        <w:autoSpaceDE/>
        <w:autoSpaceDN/>
        <w:spacing w:line="360" w:lineRule="auto"/>
        <w:rPr>
          <w:sz w:val="28"/>
          <w:szCs w:val="28"/>
          <w:lang w:val="en-GB" w:eastAsia="en-GB" w:bidi="ar-SA"/>
        </w:rPr>
      </w:pPr>
    </w:p>
    <w:p w14:paraId="703BEAFF" w14:textId="2AFB549E" w:rsidR="00D810E5" w:rsidRDefault="00D810E5" w:rsidP="00D810E5">
      <w:pPr>
        <w:widowControl/>
        <w:shd w:val="clear" w:color="auto" w:fill="FFFFFF"/>
        <w:autoSpaceDE/>
        <w:autoSpaceDN/>
        <w:spacing w:after="360" w:line="360" w:lineRule="auto"/>
        <w:textAlignment w:val="baseline"/>
        <w:rPr>
          <w:sz w:val="28"/>
          <w:szCs w:val="28"/>
          <w:lang w:val="en-GB" w:eastAsia="en-GB" w:bidi="ar-SA"/>
        </w:rPr>
      </w:pPr>
      <w:r w:rsidRPr="00D810E5">
        <w:rPr>
          <w:sz w:val="28"/>
          <w:szCs w:val="28"/>
          <w:lang w:val="en-GB" w:eastAsia="en-GB" w:bidi="ar-SA"/>
        </w:rPr>
        <w:t>During the negative half cycle of the input AC waveform, the diodes D3 and D4 are forward biased, and D1 and D2 are reverse biased. Load current starts flowing through the D3 and D4 diodes when these diodes start conducting as shown in the figure.</w:t>
      </w:r>
    </w:p>
    <w:p w14:paraId="1837E118" w14:textId="32C31E1A" w:rsidR="00D810E5" w:rsidRPr="00D810E5" w:rsidRDefault="00D810E5" w:rsidP="00D810E5">
      <w:pPr>
        <w:widowControl/>
        <w:shd w:val="clear" w:color="auto" w:fill="FFFFFF"/>
        <w:autoSpaceDE/>
        <w:autoSpaceDN/>
        <w:spacing w:after="360" w:line="360" w:lineRule="auto"/>
        <w:textAlignment w:val="baseline"/>
        <w:rPr>
          <w:sz w:val="28"/>
          <w:szCs w:val="28"/>
          <w:lang w:val="en-GB" w:eastAsia="en-GB" w:bidi="ar-SA"/>
        </w:rPr>
      </w:pPr>
      <w:r w:rsidRPr="00D810E5">
        <w:rPr>
          <w:noProof/>
          <w:sz w:val="28"/>
          <w:szCs w:val="28"/>
          <w:bdr w:val="none" w:sz="0" w:space="0" w:color="auto" w:frame="1"/>
          <w:lang w:val="en-GB" w:eastAsia="en-GB" w:bidi="ar-SA"/>
        </w:rPr>
        <w:drawing>
          <wp:inline distT="0" distB="0" distL="0" distR="0" wp14:anchorId="026690C2" wp14:editId="195FF5A8">
            <wp:extent cx="5731510" cy="2023210"/>
            <wp:effectExtent l="0" t="0" r="2540" b="0"/>
            <wp:docPr id="12" name="Picture 12" descr="Bridge Rectifier Oper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idge Rectifier Opera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23210"/>
                    </a:xfrm>
                    <a:prstGeom prst="rect">
                      <a:avLst/>
                    </a:prstGeom>
                    <a:noFill/>
                    <a:ln>
                      <a:noFill/>
                    </a:ln>
                  </pic:spPr>
                </pic:pic>
              </a:graphicData>
            </a:graphic>
          </wp:inline>
        </w:drawing>
      </w:r>
    </w:p>
    <w:p w14:paraId="45B3304C" w14:textId="5A3146AD" w:rsidR="00D810E5" w:rsidRPr="00D810E5" w:rsidRDefault="00D810E5" w:rsidP="00D810E5">
      <w:pPr>
        <w:widowControl/>
        <w:shd w:val="clear" w:color="auto" w:fill="FFFFFF"/>
        <w:autoSpaceDE/>
        <w:autoSpaceDN/>
        <w:spacing w:line="360" w:lineRule="auto"/>
        <w:jc w:val="both"/>
        <w:textAlignment w:val="baseline"/>
        <w:rPr>
          <w:sz w:val="28"/>
          <w:szCs w:val="28"/>
          <w:lang w:val="en-GB" w:eastAsia="en-GB" w:bidi="ar-SA"/>
        </w:rPr>
      </w:pPr>
      <w:r w:rsidRPr="00D810E5">
        <w:rPr>
          <w:sz w:val="28"/>
          <w:szCs w:val="28"/>
          <w:lang w:val="en-GB" w:eastAsia="en-GB" w:bidi="ar-SA"/>
        </w:rPr>
        <w:t>We can observe that in both the cases, the load current direction is same, i.e., up to down as shown in the figure – so unidirectional, which means DC current. Thus, by the usage of a bridge rectifier, the input AC current is converted into a DC current. The output at the load with this bridge wave rectifier is pulsating in nature, but for producing a pure DC requires additional filter like capacitor. The same operation is applicable for different bridge rectifiers, but in case of controlled rectifiers </w:t>
      </w:r>
      <w:r w:rsidRPr="00D810E5">
        <w:rPr>
          <w:sz w:val="28"/>
          <w:szCs w:val="28"/>
          <w:bdr w:val="none" w:sz="0" w:space="0" w:color="auto" w:frame="1"/>
          <w:lang w:val="en-GB" w:eastAsia="en-GB" w:bidi="ar-SA"/>
        </w:rPr>
        <w:t>thyristors triggering</w:t>
      </w:r>
      <w:r w:rsidRPr="00D810E5">
        <w:rPr>
          <w:sz w:val="28"/>
          <w:szCs w:val="28"/>
          <w:lang w:val="en-GB" w:eastAsia="en-GB" w:bidi="ar-SA"/>
        </w:rPr>
        <w:t> is necessary to drive the current to load.</w:t>
      </w:r>
    </w:p>
    <w:p w14:paraId="51255F8F" w14:textId="6A375AE9" w:rsidR="00FD750B" w:rsidRDefault="00FD750B">
      <w:pPr>
        <w:widowControl/>
        <w:autoSpaceDE/>
        <w:autoSpaceDN/>
        <w:spacing w:after="160" w:line="259" w:lineRule="auto"/>
        <w:rPr>
          <w:b/>
          <w:bCs/>
          <w:sz w:val="28"/>
          <w:szCs w:val="28"/>
          <w:lang w:val="en-GB" w:eastAsia="en-GB" w:bidi="ar-SA"/>
        </w:rPr>
      </w:pPr>
      <w:r>
        <w:rPr>
          <w:b/>
          <w:bCs/>
          <w:sz w:val="28"/>
          <w:szCs w:val="28"/>
          <w:lang w:val="en-GB" w:eastAsia="en-GB" w:bidi="ar-SA"/>
        </w:rPr>
        <w:br w:type="page"/>
      </w:r>
    </w:p>
    <w:p w14:paraId="68A79726" w14:textId="533CFF1C" w:rsidR="00D810E5" w:rsidRDefault="00FD750B" w:rsidP="00FD750B">
      <w:pPr>
        <w:widowControl/>
        <w:autoSpaceDE/>
        <w:autoSpaceDN/>
        <w:spacing w:before="100" w:beforeAutospacing="1" w:after="100" w:afterAutospacing="1" w:line="360" w:lineRule="auto"/>
        <w:jc w:val="center"/>
        <w:rPr>
          <w:b/>
          <w:bCs/>
          <w:sz w:val="32"/>
          <w:szCs w:val="32"/>
          <w:lang w:val="en-GB" w:eastAsia="en-GB" w:bidi="ar-SA"/>
        </w:rPr>
      </w:pPr>
      <w:r>
        <w:rPr>
          <w:b/>
          <w:bCs/>
          <w:sz w:val="32"/>
          <w:szCs w:val="32"/>
          <w:lang w:val="en-GB" w:eastAsia="en-GB" w:bidi="ar-SA"/>
        </w:rPr>
        <w:lastRenderedPageBreak/>
        <w:t>CHAPTER 4</w:t>
      </w:r>
    </w:p>
    <w:p w14:paraId="6613A4BE" w14:textId="14989E0C" w:rsidR="00FD750B" w:rsidRDefault="00FD750B" w:rsidP="009417B4">
      <w:pPr>
        <w:widowControl/>
        <w:autoSpaceDE/>
        <w:autoSpaceDN/>
        <w:spacing w:before="100" w:beforeAutospacing="1" w:after="100" w:afterAutospacing="1" w:line="360" w:lineRule="auto"/>
        <w:jc w:val="center"/>
        <w:rPr>
          <w:b/>
          <w:bCs/>
          <w:sz w:val="32"/>
          <w:szCs w:val="32"/>
          <w:lang w:val="en-GB" w:eastAsia="en-GB" w:bidi="ar-SA"/>
        </w:rPr>
      </w:pPr>
      <w:r>
        <w:rPr>
          <w:b/>
          <w:bCs/>
          <w:sz w:val="32"/>
          <w:szCs w:val="32"/>
          <w:lang w:val="en-GB" w:eastAsia="en-GB" w:bidi="ar-SA"/>
        </w:rPr>
        <w:t>LM7815 VOLTAGE REGULATOR</w:t>
      </w:r>
    </w:p>
    <w:p w14:paraId="43BFAAE3" w14:textId="0A08C44E" w:rsidR="009417B4" w:rsidRPr="009417B4" w:rsidRDefault="004B432E" w:rsidP="009417B4">
      <w:pPr>
        <w:spacing w:line="360" w:lineRule="auto"/>
        <w:rPr>
          <w:b/>
          <w:sz w:val="32"/>
          <w:szCs w:val="32"/>
        </w:rPr>
      </w:pPr>
      <w:r>
        <w:rPr>
          <w:b/>
          <w:sz w:val="32"/>
          <w:szCs w:val="32"/>
        </w:rPr>
        <w:t xml:space="preserve">4.1 </w:t>
      </w:r>
      <w:r w:rsidR="009417B4" w:rsidRPr="009417B4">
        <w:rPr>
          <w:b/>
          <w:sz w:val="32"/>
          <w:szCs w:val="32"/>
        </w:rPr>
        <w:t>INTRODUCTION</w:t>
      </w:r>
    </w:p>
    <w:p w14:paraId="2B0BA1E1" w14:textId="0A2BBE43" w:rsidR="009417B4" w:rsidRDefault="009417B4" w:rsidP="004B432E">
      <w:pPr>
        <w:spacing w:line="360" w:lineRule="auto"/>
        <w:rPr>
          <w:sz w:val="28"/>
          <w:szCs w:val="28"/>
        </w:rPr>
      </w:pPr>
      <w:r>
        <w:rPr>
          <w:sz w:val="28"/>
          <w:szCs w:val="28"/>
        </w:rPr>
        <w:tab/>
      </w:r>
      <w:r w:rsidRPr="00AB1E34">
        <w:rPr>
          <w:sz w:val="28"/>
          <w:szCs w:val="28"/>
        </w:rPr>
        <w:t>The LM7815 monolithic 3-terminal positive voltage regulators employ internal current-limiting, thermal shutdown and safe-area compensation, making them essentially indestructible. If adequate heat sinking is provided, they can deliver over 1.0A output current. They are intended as fixed voltage regulators in a wide range of applications including local (on-card) regulation for elimination of noise and distribution prob</w:t>
      </w:r>
      <w:bookmarkStart w:id="0" w:name="_GoBack"/>
      <w:bookmarkEnd w:id="0"/>
      <w:r w:rsidRPr="00AB1E34">
        <w:rPr>
          <w:sz w:val="28"/>
          <w:szCs w:val="28"/>
        </w:rPr>
        <w:t>lems associated with single-point regulation. In addition to use as fixed voltage regulators, these devices can be used with external components to obtain adjustable output voltages and currents.</w:t>
      </w:r>
    </w:p>
    <w:p w14:paraId="34024E6E" w14:textId="23B82AC0" w:rsidR="004B432E" w:rsidRDefault="009417B4" w:rsidP="004B432E">
      <w:pPr>
        <w:spacing w:line="360" w:lineRule="auto"/>
        <w:rPr>
          <w:sz w:val="28"/>
          <w:szCs w:val="28"/>
        </w:rPr>
      </w:pPr>
      <w:r>
        <w:rPr>
          <w:sz w:val="28"/>
          <w:szCs w:val="28"/>
        </w:rPr>
        <w:t xml:space="preserve">                    </w:t>
      </w:r>
      <w:r w:rsidRPr="00AB1E34">
        <w:rPr>
          <w:sz w:val="28"/>
          <w:szCs w:val="28"/>
        </w:rPr>
        <w:t>Considerable effort was expended to make the entire series of regulators easy to use and minimize the number of external components. It is not necessary to bypass the output, although this does improve transient response. Input bypassing is needed only if the regulator is located far from the filter capacitor of the power suppl</w:t>
      </w:r>
      <w:r>
        <w:rPr>
          <w:sz w:val="28"/>
          <w:szCs w:val="28"/>
        </w:rPr>
        <w:t>y.</w:t>
      </w:r>
    </w:p>
    <w:p w14:paraId="6B4CC93C" w14:textId="77777777" w:rsidR="004B432E" w:rsidRDefault="004B432E" w:rsidP="004B432E">
      <w:pPr>
        <w:spacing w:line="360" w:lineRule="auto"/>
        <w:rPr>
          <w:sz w:val="28"/>
          <w:szCs w:val="28"/>
        </w:rPr>
      </w:pPr>
    </w:p>
    <w:p w14:paraId="0424D6AC" w14:textId="2AC1CAF6" w:rsidR="004B432E" w:rsidRPr="004B432E" w:rsidRDefault="004B432E" w:rsidP="004B432E">
      <w:pPr>
        <w:widowControl/>
        <w:shd w:val="clear" w:color="auto" w:fill="FFFFFF"/>
        <w:autoSpaceDE/>
        <w:autoSpaceDN/>
        <w:spacing w:after="150" w:line="360" w:lineRule="auto"/>
        <w:rPr>
          <w:sz w:val="32"/>
          <w:szCs w:val="32"/>
          <w:lang w:val="en-GB" w:eastAsia="en-GB" w:bidi="ar-SA"/>
        </w:rPr>
      </w:pPr>
      <w:r>
        <w:rPr>
          <w:b/>
          <w:bCs/>
          <w:sz w:val="32"/>
          <w:szCs w:val="32"/>
          <w:lang w:val="en-GB" w:eastAsia="en-GB" w:bidi="ar-SA"/>
        </w:rPr>
        <w:t xml:space="preserve">4.2 </w:t>
      </w:r>
      <w:r w:rsidRPr="004B432E">
        <w:rPr>
          <w:b/>
          <w:bCs/>
          <w:sz w:val="32"/>
          <w:szCs w:val="32"/>
          <w:lang w:val="en-GB" w:eastAsia="en-GB" w:bidi="ar-SA"/>
        </w:rPr>
        <w:t>APPLICATIONS</w:t>
      </w:r>
    </w:p>
    <w:p w14:paraId="144C3CD5" w14:textId="77777777" w:rsidR="004B432E" w:rsidRPr="004B432E" w:rsidRDefault="004B432E" w:rsidP="004B432E">
      <w:pPr>
        <w:widowControl/>
        <w:numPr>
          <w:ilvl w:val="0"/>
          <w:numId w:val="5"/>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Circuits requiring steady 15v supply</w:t>
      </w:r>
    </w:p>
    <w:p w14:paraId="4BC681A2" w14:textId="77777777" w:rsidR="004B432E" w:rsidRPr="004B432E" w:rsidRDefault="004B432E" w:rsidP="004B432E">
      <w:pPr>
        <w:widowControl/>
        <w:numPr>
          <w:ilvl w:val="0"/>
          <w:numId w:val="5"/>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Protection for devices having specific voltage sensitivity</w:t>
      </w:r>
    </w:p>
    <w:p w14:paraId="4584E096" w14:textId="6DA7F55D" w:rsidR="004B432E" w:rsidRPr="004B432E" w:rsidRDefault="004B432E" w:rsidP="004B432E">
      <w:pPr>
        <w:widowControl/>
        <w:numPr>
          <w:ilvl w:val="0"/>
          <w:numId w:val="5"/>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DIY projects requiring specific voltage from an existing higher/ varying voltage supply </w:t>
      </w:r>
    </w:p>
    <w:p w14:paraId="15A8A785" w14:textId="064D2665" w:rsidR="004B432E" w:rsidRPr="004B432E" w:rsidRDefault="004B432E" w:rsidP="004B432E">
      <w:pPr>
        <w:widowControl/>
        <w:shd w:val="clear" w:color="auto" w:fill="FFFFFF"/>
        <w:autoSpaceDE/>
        <w:autoSpaceDN/>
        <w:spacing w:after="150" w:line="360" w:lineRule="auto"/>
        <w:rPr>
          <w:sz w:val="32"/>
          <w:szCs w:val="32"/>
          <w:lang w:val="en-GB" w:eastAsia="en-GB" w:bidi="ar-SA"/>
        </w:rPr>
      </w:pPr>
      <w:r>
        <w:rPr>
          <w:b/>
          <w:bCs/>
          <w:sz w:val="32"/>
          <w:szCs w:val="32"/>
          <w:lang w:val="en-GB" w:eastAsia="en-GB" w:bidi="ar-SA"/>
        </w:rPr>
        <w:t xml:space="preserve">4.3 </w:t>
      </w:r>
      <w:r w:rsidRPr="004B432E">
        <w:rPr>
          <w:b/>
          <w:bCs/>
          <w:sz w:val="32"/>
          <w:szCs w:val="32"/>
          <w:lang w:val="en-GB" w:eastAsia="en-GB" w:bidi="ar-SA"/>
        </w:rPr>
        <w:t>FEATURES</w:t>
      </w:r>
    </w:p>
    <w:p w14:paraId="022F68AB" w14:textId="77777777" w:rsidR="004B432E" w:rsidRPr="004B432E" w:rsidRDefault="004B432E" w:rsidP="004B432E">
      <w:pPr>
        <w:widowControl/>
        <w:numPr>
          <w:ilvl w:val="0"/>
          <w:numId w:val="6"/>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Fixed 15V voltage regulators</w:t>
      </w:r>
    </w:p>
    <w:p w14:paraId="6FCF294E" w14:textId="77777777" w:rsidR="004B432E" w:rsidRPr="004B432E" w:rsidRDefault="004B432E" w:rsidP="004B432E">
      <w:pPr>
        <w:widowControl/>
        <w:numPr>
          <w:ilvl w:val="0"/>
          <w:numId w:val="6"/>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lastRenderedPageBreak/>
        <w:t>Thermal overload protection</w:t>
      </w:r>
    </w:p>
    <w:p w14:paraId="79709696" w14:textId="77777777" w:rsidR="004B432E" w:rsidRPr="004B432E" w:rsidRDefault="004B432E" w:rsidP="004B432E">
      <w:pPr>
        <w:widowControl/>
        <w:numPr>
          <w:ilvl w:val="0"/>
          <w:numId w:val="6"/>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Short circuit protection</w:t>
      </w:r>
    </w:p>
    <w:p w14:paraId="6F4DF5FF" w14:textId="77777777" w:rsidR="004B432E" w:rsidRPr="004B432E" w:rsidRDefault="004B432E" w:rsidP="004B432E">
      <w:pPr>
        <w:widowControl/>
        <w:numPr>
          <w:ilvl w:val="0"/>
          <w:numId w:val="6"/>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Output transition SOA protection</w:t>
      </w:r>
    </w:p>
    <w:p w14:paraId="4F923683" w14:textId="5404C27E" w:rsidR="004B432E" w:rsidRPr="004B432E" w:rsidRDefault="004B432E" w:rsidP="00AC1FFC">
      <w:pPr>
        <w:widowControl/>
        <w:numPr>
          <w:ilvl w:val="0"/>
          <w:numId w:val="6"/>
        </w:numPr>
        <w:shd w:val="clear" w:color="auto" w:fill="FFFFFF"/>
        <w:autoSpaceDE/>
        <w:autoSpaceDN/>
        <w:spacing w:before="100" w:beforeAutospacing="1" w:after="150" w:afterAutospacing="1" w:line="360" w:lineRule="auto"/>
        <w:rPr>
          <w:sz w:val="28"/>
          <w:szCs w:val="28"/>
          <w:lang w:val="en-GB" w:eastAsia="en-GB" w:bidi="ar-SA"/>
        </w:rPr>
      </w:pPr>
      <w:r w:rsidRPr="004B432E">
        <w:rPr>
          <w:sz w:val="28"/>
          <w:szCs w:val="28"/>
          <w:lang w:val="en-GB" w:eastAsia="en-GB" w:bidi="ar-SA"/>
        </w:rPr>
        <w:t>Heatsink is required </w:t>
      </w:r>
    </w:p>
    <w:p w14:paraId="35D45446" w14:textId="77777777" w:rsidR="009417B4" w:rsidRDefault="009417B4" w:rsidP="009417B4">
      <w:pPr>
        <w:spacing w:line="360" w:lineRule="auto"/>
        <w:rPr>
          <w:sz w:val="28"/>
          <w:szCs w:val="28"/>
        </w:rPr>
      </w:pPr>
    </w:p>
    <w:p w14:paraId="784DFF4A" w14:textId="57B9852C" w:rsidR="009417B4" w:rsidRDefault="009417B4" w:rsidP="009417B4">
      <w:pPr>
        <w:spacing w:line="360" w:lineRule="auto"/>
        <w:rPr>
          <w:sz w:val="28"/>
          <w:szCs w:val="28"/>
        </w:rPr>
      </w:pPr>
      <w:r>
        <w:rPr>
          <w:noProof/>
          <w:sz w:val="28"/>
          <w:szCs w:val="28"/>
        </w:rPr>
        <w:drawing>
          <wp:inline distT="0" distB="0" distL="0" distR="0" wp14:anchorId="7B6C2EEF" wp14:editId="00518143">
            <wp:extent cx="5676900" cy="4000500"/>
            <wp:effectExtent l="0" t="0" r="0" b="635"/>
            <wp:docPr id="13" name="Picture 13" descr="C:\Users\AK\Downloads\7805-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Downloads\7805-pinou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0" cy="4000500"/>
                    </a:xfrm>
                    <a:prstGeom prst="rect">
                      <a:avLst/>
                    </a:prstGeom>
                    <a:noFill/>
                    <a:ln>
                      <a:noFill/>
                    </a:ln>
                  </pic:spPr>
                </pic:pic>
              </a:graphicData>
            </a:graphic>
          </wp:inline>
        </w:drawing>
      </w:r>
    </w:p>
    <w:p w14:paraId="6347AFD1" w14:textId="77777777" w:rsidR="009417B4" w:rsidRPr="004B432E" w:rsidRDefault="009417B4" w:rsidP="009417B4">
      <w:pPr>
        <w:spacing w:line="360" w:lineRule="auto"/>
        <w:rPr>
          <w:b/>
          <w:bCs/>
          <w:sz w:val="32"/>
          <w:szCs w:val="32"/>
        </w:rPr>
      </w:pPr>
    </w:p>
    <w:p w14:paraId="0A6B3B15" w14:textId="396842C3" w:rsidR="004B432E" w:rsidRPr="004B432E" w:rsidRDefault="004B432E" w:rsidP="004B432E">
      <w:pPr>
        <w:pStyle w:val="NormalWeb"/>
        <w:shd w:val="clear" w:color="auto" w:fill="FFFFFF"/>
        <w:spacing w:before="0" w:beforeAutospacing="0" w:after="150" w:afterAutospacing="0" w:line="360" w:lineRule="auto"/>
        <w:rPr>
          <w:b/>
          <w:bCs/>
          <w:sz w:val="32"/>
          <w:szCs w:val="32"/>
        </w:rPr>
      </w:pPr>
      <w:r>
        <w:rPr>
          <w:b/>
          <w:bCs/>
          <w:sz w:val="32"/>
          <w:szCs w:val="32"/>
        </w:rPr>
        <w:t xml:space="preserve">4.4 </w:t>
      </w:r>
      <w:r w:rsidRPr="004B432E">
        <w:rPr>
          <w:b/>
          <w:bCs/>
          <w:sz w:val="32"/>
          <w:szCs w:val="32"/>
        </w:rPr>
        <w:t>SPECIFICATIONS</w:t>
      </w:r>
    </w:p>
    <w:p w14:paraId="4EC65B83" w14:textId="77777777" w:rsidR="004B432E" w:rsidRPr="004B432E" w:rsidRDefault="004B432E" w:rsidP="004B432E">
      <w:pPr>
        <w:widowControl/>
        <w:numPr>
          <w:ilvl w:val="0"/>
          <w:numId w:val="7"/>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Output Type: Fixed</w:t>
      </w:r>
    </w:p>
    <w:p w14:paraId="2AB183FD" w14:textId="77777777" w:rsidR="004B432E" w:rsidRPr="004B432E" w:rsidRDefault="004B432E" w:rsidP="004B432E">
      <w:pPr>
        <w:widowControl/>
        <w:numPr>
          <w:ilvl w:val="0"/>
          <w:numId w:val="7"/>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Output Voltage: +15V DC</w:t>
      </w:r>
    </w:p>
    <w:p w14:paraId="77213AC0" w14:textId="77777777" w:rsidR="004B432E" w:rsidRPr="004B432E" w:rsidRDefault="004B432E" w:rsidP="004B432E">
      <w:pPr>
        <w:widowControl/>
        <w:numPr>
          <w:ilvl w:val="0"/>
          <w:numId w:val="7"/>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Current Output: up to 1.5A</w:t>
      </w:r>
    </w:p>
    <w:p w14:paraId="50D7E0A5" w14:textId="77777777" w:rsidR="004B432E" w:rsidRPr="004B432E" w:rsidRDefault="004B432E" w:rsidP="004B432E">
      <w:pPr>
        <w:widowControl/>
        <w:numPr>
          <w:ilvl w:val="0"/>
          <w:numId w:val="7"/>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Input Voltage: 17.7 - 35VDC</w:t>
      </w:r>
    </w:p>
    <w:p w14:paraId="04D1EE64" w14:textId="77777777" w:rsidR="004B432E" w:rsidRPr="004B432E" w:rsidRDefault="004B432E" w:rsidP="004B432E">
      <w:pPr>
        <w:widowControl/>
        <w:numPr>
          <w:ilvl w:val="0"/>
          <w:numId w:val="7"/>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Quiescent (standby) current: 8mA</w:t>
      </w:r>
    </w:p>
    <w:p w14:paraId="04B31AA5" w14:textId="77777777" w:rsidR="004B432E" w:rsidRPr="004B432E" w:rsidRDefault="004B432E" w:rsidP="004B432E">
      <w:pPr>
        <w:widowControl/>
        <w:numPr>
          <w:ilvl w:val="0"/>
          <w:numId w:val="7"/>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Dropout Voltage (Max): 2 V @ 1A</w:t>
      </w:r>
    </w:p>
    <w:p w14:paraId="6611D4C6" w14:textId="77777777" w:rsidR="004B432E" w:rsidRPr="004B432E" w:rsidRDefault="004B432E" w:rsidP="004B432E">
      <w:pPr>
        <w:widowControl/>
        <w:numPr>
          <w:ilvl w:val="0"/>
          <w:numId w:val="7"/>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Category: Linear Voltage Regulators - Standard</w:t>
      </w:r>
    </w:p>
    <w:p w14:paraId="551CAFE8" w14:textId="77777777" w:rsidR="004B432E" w:rsidRPr="004B432E" w:rsidRDefault="004B432E" w:rsidP="004B432E">
      <w:pPr>
        <w:widowControl/>
        <w:numPr>
          <w:ilvl w:val="0"/>
          <w:numId w:val="7"/>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lastRenderedPageBreak/>
        <w:t>Polarity: Positive</w:t>
      </w:r>
    </w:p>
    <w:p w14:paraId="48953A69" w14:textId="77777777" w:rsidR="004B432E" w:rsidRPr="004B432E" w:rsidRDefault="004B432E" w:rsidP="004B432E">
      <w:pPr>
        <w:widowControl/>
        <w:numPr>
          <w:ilvl w:val="0"/>
          <w:numId w:val="7"/>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Operating Temperature: 0 to +125°C</w:t>
      </w:r>
    </w:p>
    <w:p w14:paraId="1FEEB3E6" w14:textId="77777777" w:rsidR="004B432E" w:rsidRPr="004B432E" w:rsidRDefault="004B432E" w:rsidP="004B432E">
      <w:pPr>
        <w:widowControl/>
        <w:numPr>
          <w:ilvl w:val="0"/>
          <w:numId w:val="7"/>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Mounting Style: Through Hole</w:t>
      </w:r>
    </w:p>
    <w:p w14:paraId="23784BA8" w14:textId="77777777" w:rsidR="004B432E" w:rsidRPr="004B432E" w:rsidRDefault="004B432E" w:rsidP="004B432E">
      <w:pPr>
        <w:widowControl/>
        <w:numPr>
          <w:ilvl w:val="0"/>
          <w:numId w:val="7"/>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Pin Spacing Pitch: 2.54mm</w:t>
      </w:r>
    </w:p>
    <w:p w14:paraId="58FB4259" w14:textId="77777777" w:rsidR="004B432E" w:rsidRPr="004B432E" w:rsidRDefault="004B432E" w:rsidP="004B432E">
      <w:pPr>
        <w:widowControl/>
        <w:numPr>
          <w:ilvl w:val="0"/>
          <w:numId w:val="7"/>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Hole Diameter: 3.8mm</w:t>
      </w:r>
    </w:p>
    <w:p w14:paraId="3A2D33C3" w14:textId="77777777" w:rsidR="004B432E" w:rsidRPr="004B432E" w:rsidRDefault="004B432E" w:rsidP="004B432E">
      <w:pPr>
        <w:widowControl/>
        <w:numPr>
          <w:ilvl w:val="0"/>
          <w:numId w:val="7"/>
        </w:numPr>
        <w:shd w:val="clear" w:color="auto" w:fill="FFFFFF"/>
        <w:autoSpaceDE/>
        <w:autoSpaceDN/>
        <w:spacing w:before="100" w:beforeAutospacing="1" w:after="100" w:afterAutospacing="1" w:line="360" w:lineRule="auto"/>
        <w:rPr>
          <w:sz w:val="28"/>
          <w:szCs w:val="28"/>
          <w:lang w:val="en-GB" w:eastAsia="en-GB" w:bidi="ar-SA"/>
        </w:rPr>
      </w:pPr>
      <w:r w:rsidRPr="004B432E">
        <w:rPr>
          <w:sz w:val="28"/>
          <w:szCs w:val="28"/>
          <w:lang w:val="en-GB" w:eastAsia="en-GB" w:bidi="ar-SA"/>
        </w:rPr>
        <w:t>Dimensions: 10.4 x 4.6 x 9.15mm</w:t>
      </w:r>
    </w:p>
    <w:p w14:paraId="52EA23CC" w14:textId="6EDDF770" w:rsidR="009417B4" w:rsidRPr="00780150" w:rsidRDefault="009417B4" w:rsidP="004B432E">
      <w:pPr>
        <w:spacing w:line="360" w:lineRule="auto"/>
        <w:rPr>
          <w:sz w:val="28"/>
          <w:szCs w:val="28"/>
        </w:rPr>
      </w:pPr>
    </w:p>
    <w:p w14:paraId="3DF3EDEE" w14:textId="2C7EAAE4" w:rsidR="004B432E" w:rsidRDefault="004B432E">
      <w:pPr>
        <w:widowControl/>
        <w:autoSpaceDE/>
        <w:autoSpaceDN/>
        <w:spacing w:after="160" w:line="259" w:lineRule="auto"/>
        <w:rPr>
          <w:sz w:val="28"/>
          <w:szCs w:val="28"/>
          <w:lang w:val="en-GB" w:eastAsia="en-GB" w:bidi="ar-SA"/>
        </w:rPr>
      </w:pPr>
      <w:r>
        <w:rPr>
          <w:sz w:val="28"/>
          <w:szCs w:val="28"/>
          <w:lang w:val="en-GB" w:eastAsia="en-GB" w:bidi="ar-SA"/>
        </w:rPr>
        <w:br w:type="page"/>
      </w:r>
    </w:p>
    <w:p w14:paraId="126EB43D" w14:textId="19D79077" w:rsidR="00FD750B" w:rsidRDefault="004B432E" w:rsidP="004B432E">
      <w:pPr>
        <w:widowControl/>
        <w:autoSpaceDE/>
        <w:autoSpaceDN/>
        <w:spacing w:before="100" w:beforeAutospacing="1" w:after="100" w:afterAutospacing="1" w:line="360" w:lineRule="auto"/>
        <w:jc w:val="center"/>
        <w:rPr>
          <w:b/>
          <w:bCs/>
          <w:sz w:val="32"/>
          <w:szCs w:val="32"/>
          <w:lang w:val="en-GB" w:eastAsia="en-GB" w:bidi="ar-SA"/>
        </w:rPr>
      </w:pPr>
      <w:r>
        <w:rPr>
          <w:b/>
          <w:bCs/>
          <w:sz w:val="32"/>
          <w:szCs w:val="32"/>
          <w:lang w:val="en-GB" w:eastAsia="en-GB" w:bidi="ar-SA"/>
        </w:rPr>
        <w:lastRenderedPageBreak/>
        <w:t>CHAPTER 5</w:t>
      </w:r>
    </w:p>
    <w:p w14:paraId="7DCDE704" w14:textId="7CB5EED6" w:rsidR="004B432E" w:rsidRDefault="004B432E" w:rsidP="004B432E">
      <w:pPr>
        <w:widowControl/>
        <w:autoSpaceDE/>
        <w:autoSpaceDN/>
        <w:spacing w:before="100" w:beforeAutospacing="1" w:after="100" w:afterAutospacing="1" w:line="360" w:lineRule="auto"/>
        <w:jc w:val="center"/>
        <w:rPr>
          <w:b/>
          <w:bCs/>
          <w:sz w:val="32"/>
          <w:szCs w:val="32"/>
          <w:lang w:val="en-GB" w:eastAsia="en-GB" w:bidi="ar-SA"/>
        </w:rPr>
      </w:pPr>
      <w:r>
        <w:rPr>
          <w:b/>
          <w:bCs/>
          <w:sz w:val="32"/>
          <w:szCs w:val="32"/>
          <w:lang w:val="en-GB" w:eastAsia="en-GB" w:bidi="ar-SA"/>
        </w:rPr>
        <w:t>BATTERY</w:t>
      </w:r>
    </w:p>
    <w:p w14:paraId="6A987BF4" w14:textId="77777777" w:rsidR="004B432E" w:rsidRPr="004B432E" w:rsidRDefault="004B432E" w:rsidP="004B432E">
      <w:pPr>
        <w:widowControl/>
        <w:autoSpaceDE/>
        <w:autoSpaceDN/>
        <w:spacing w:before="100" w:beforeAutospacing="1" w:after="100" w:afterAutospacing="1" w:line="360" w:lineRule="auto"/>
        <w:rPr>
          <w:sz w:val="32"/>
          <w:szCs w:val="32"/>
          <w:lang w:val="en-GB" w:eastAsia="en-GB" w:bidi="ar-SA"/>
        </w:rPr>
      </w:pPr>
    </w:p>
    <w:sectPr w:rsidR="004B432E" w:rsidRPr="004B43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4A12A" w14:textId="77777777" w:rsidR="00275DEC" w:rsidRDefault="00275DEC">
      <w:r>
        <w:separator/>
      </w:r>
    </w:p>
  </w:endnote>
  <w:endnote w:type="continuationSeparator" w:id="0">
    <w:p w14:paraId="7C51E85F" w14:textId="77777777" w:rsidR="00275DEC" w:rsidRDefault="00275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Artifakt Eleme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40B0" w14:textId="074AE2BA" w:rsidR="00691D5A" w:rsidRDefault="00691D5A">
    <w:pPr>
      <w:pStyle w:val="BodyText"/>
      <w:spacing w:line="14" w:lineRule="auto"/>
      <w:rPr>
        <w:sz w:val="14"/>
      </w:rPr>
    </w:pPr>
    <w:r>
      <w:rPr>
        <w:noProof/>
      </w:rPr>
      <mc:AlternateContent>
        <mc:Choice Requires="wps">
          <w:drawing>
            <wp:anchor distT="0" distB="0" distL="114300" distR="114300" simplePos="0" relativeHeight="251659264" behindDoc="1" locked="0" layoutInCell="1" allowOverlap="1" wp14:anchorId="16640F4B" wp14:editId="25C81142">
              <wp:simplePos x="0" y="0"/>
              <wp:positionH relativeFrom="page">
                <wp:posOffset>3797935</wp:posOffset>
              </wp:positionH>
              <wp:positionV relativeFrom="page">
                <wp:posOffset>9917430</wp:posOffset>
              </wp:positionV>
              <wp:extent cx="19113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B7688" w14:textId="77777777" w:rsidR="00691D5A" w:rsidRDefault="00691D5A">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640F4B" id="_x0000_t202" coordsize="21600,21600" o:spt="202" path="m,l,21600r21600,l21600,xe">
              <v:stroke joinstyle="miter"/>
              <v:path gradientshapeok="t" o:connecttype="rect"/>
            </v:shapetype>
            <v:shape id="Text Box 2" o:spid="_x0000_s1026" type="#_x0000_t202" style="position:absolute;margin-left:299.05pt;margin-top:780.9pt;width:15.0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" filled="f" stroked="f">
              <v:textbox inset="0,0,0,0">
                <w:txbxContent>
                  <w:p w14:paraId="17AB7688" w14:textId="77777777" w:rsidR="00691D5A" w:rsidRDefault="00691D5A">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15D75" w14:textId="77777777" w:rsidR="00275DEC" w:rsidRDefault="00275DEC">
      <w:r>
        <w:separator/>
      </w:r>
    </w:p>
  </w:footnote>
  <w:footnote w:type="continuationSeparator" w:id="0">
    <w:p w14:paraId="1F5CFFE2" w14:textId="77777777" w:rsidR="00275DEC" w:rsidRDefault="00275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0DF2"/>
    <w:multiLevelType w:val="multilevel"/>
    <w:tmpl w:val="6260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17179"/>
    <w:multiLevelType w:val="multilevel"/>
    <w:tmpl w:val="0940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27244"/>
    <w:multiLevelType w:val="multilevel"/>
    <w:tmpl w:val="FB24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464EF"/>
    <w:multiLevelType w:val="multilevel"/>
    <w:tmpl w:val="EB92E1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94664B1"/>
    <w:multiLevelType w:val="multilevel"/>
    <w:tmpl w:val="9A5E897C"/>
    <w:lvl w:ilvl="0">
      <w:start w:val="3"/>
      <w:numFmt w:val="decimal"/>
      <w:lvlText w:val="%1"/>
      <w:lvlJc w:val="left"/>
      <w:pPr>
        <w:ind w:left="3663" w:hanging="423"/>
      </w:pPr>
      <w:rPr>
        <w:rFonts w:hint="default"/>
        <w:lang w:val="en-US" w:eastAsia="en-US" w:bidi="en-US"/>
      </w:rPr>
    </w:lvl>
    <w:lvl w:ilvl="1">
      <w:start w:val="3"/>
      <w:numFmt w:val="decimal"/>
      <w:lvlText w:val="%1.%2"/>
      <w:lvlJc w:val="left"/>
      <w:pPr>
        <w:ind w:left="3663" w:hanging="42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4531" w:hanging="63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5843" w:hanging="631"/>
      </w:pPr>
      <w:rPr>
        <w:rFonts w:hint="default"/>
        <w:lang w:val="en-US" w:eastAsia="en-US" w:bidi="en-US"/>
      </w:rPr>
    </w:lvl>
    <w:lvl w:ilvl="4">
      <w:numFmt w:val="bullet"/>
      <w:lvlText w:val="•"/>
      <w:lvlJc w:val="left"/>
      <w:pPr>
        <w:ind w:left="6495" w:hanging="631"/>
      </w:pPr>
      <w:rPr>
        <w:rFonts w:hint="default"/>
        <w:lang w:val="en-US" w:eastAsia="en-US" w:bidi="en-US"/>
      </w:rPr>
    </w:lvl>
    <w:lvl w:ilvl="5">
      <w:numFmt w:val="bullet"/>
      <w:lvlText w:val="•"/>
      <w:lvlJc w:val="left"/>
      <w:pPr>
        <w:ind w:left="7147" w:hanging="631"/>
      </w:pPr>
      <w:rPr>
        <w:rFonts w:hint="default"/>
        <w:lang w:val="en-US" w:eastAsia="en-US" w:bidi="en-US"/>
      </w:rPr>
    </w:lvl>
    <w:lvl w:ilvl="6">
      <w:numFmt w:val="bullet"/>
      <w:lvlText w:val="•"/>
      <w:lvlJc w:val="left"/>
      <w:pPr>
        <w:ind w:left="7799" w:hanging="631"/>
      </w:pPr>
      <w:rPr>
        <w:rFonts w:hint="default"/>
        <w:lang w:val="en-US" w:eastAsia="en-US" w:bidi="en-US"/>
      </w:rPr>
    </w:lvl>
    <w:lvl w:ilvl="7">
      <w:numFmt w:val="bullet"/>
      <w:lvlText w:val="•"/>
      <w:lvlJc w:val="left"/>
      <w:pPr>
        <w:ind w:left="8450" w:hanging="631"/>
      </w:pPr>
      <w:rPr>
        <w:rFonts w:hint="default"/>
        <w:lang w:val="en-US" w:eastAsia="en-US" w:bidi="en-US"/>
      </w:rPr>
    </w:lvl>
    <w:lvl w:ilvl="8">
      <w:numFmt w:val="bullet"/>
      <w:lvlText w:val="•"/>
      <w:lvlJc w:val="left"/>
      <w:pPr>
        <w:ind w:left="9102" w:hanging="631"/>
      </w:pPr>
      <w:rPr>
        <w:rFonts w:hint="default"/>
        <w:lang w:val="en-US" w:eastAsia="en-US" w:bidi="en-US"/>
      </w:rPr>
    </w:lvl>
  </w:abstractNum>
  <w:abstractNum w:abstractNumId="5" w15:restartNumberingAfterBreak="0">
    <w:nsid w:val="73571F18"/>
    <w:multiLevelType w:val="multilevel"/>
    <w:tmpl w:val="42D07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AC2D57"/>
    <w:multiLevelType w:val="multilevel"/>
    <w:tmpl w:val="3EB4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9E"/>
    <w:rsid w:val="0000309E"/>
    <w:rsid w:val="000D5400"/>
    <w:rsid w:val="00275DEC"/>
    <w:rsid w:val="004B432E"/>
    <w:rsid w:val="00552322"/>
    <w:rsid w:val="00590B6B"/>
    <w:rsid w:val="00691D5A"/>
    <w:rsid w:val="00754764"/>
    <w:rsid w:val="008218A7"/>
    <w:rsid w:val="008D6D86"/>
    <w:rsid w:val="008E49D7"/>
    <w:rsid w:val="009417B4"/>
    <w:rsid w:val="00A128A6"/>
    <w:rsid w:val="00BD4D62"/>
    <w:rsid w:val="00C73BE9"/>
    <w:rsid w:val="00D810E5"/>
    <w:rsid w:val="00E57C56"/>
    <w:rsid w:val="00FD7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3C2E1"/>
  <w15:chartTrackingRefBased/>
  <w15:docId w15:val="{E65B9778-441F-45CF-836B-AC03EAC6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309E"/>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00309E"/>
    <w:pPr>
      <w:ind w:left="1011"/>
      <w:outlineLvl w:val="0"/>
    </w:pPr>
    <w:rPr>
      <w:b/>
      <w:bCs/>
      <w:sz w:val="32"/>
      <w:szCs w:val="32"/>
    </w:rPr>
  </w:style>
  <w:style w:type="paragraph" w:styleId="Heading2">
    <w:name w:val="heading 2"/>
    <w:basedOn w:val="Normal"/>
    <w:next w:val="Normal"/>
    <w:link w:val="Heading2Char"/>
    <w:uiPriority w:val="9"/>
    <w:unhideWhenUsed/>
    <w:qFormat/>
    <w:rsid w:val="00E57C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09E"/>
    <w:rPr>
      <w:rFonts w:ascii="Times New Roman" w:eastAsia="Times New Roman" w:hAnsi="Times New Roman" w:cs="Times New Roman"/>
      <w:b/>
      <w:bCs/>
      <w:sz w:val="32"/>
      <w:szCs w:val="32"/>
      <w:lang w:val="en-US" w:bidi="en-US"/>
    </w:rPr>
  </w:style>
  <w:style w:type="paragraph" w:styleId="BodyText">
    <w:name w:val="Body Text"/>
    <w:basedOn w:val="Normal"/>
    <w:link w:val="BodyTextChar"/>
    <w:uiPriority w:val="1"/>
    <w:qFormat/>
    <w:rsid w:val="0000309E"/>
    <w:rPr>
      <w:sz w:val="28"/>
      <w:szCs w:val="28"/>
    </w:rPr>
  </w:style>
  <w:style w:type="character" w:customStyle="1" w:styleId="BodyTextChar">
    <w:name w:val="Body Text Char"/>
    <w:basedOn w:val="DefaultParagraphFont"/>
    <w:link w:val="BodyText"/>
    <w:uiPriority w:val="1"/>
    <w:rsid w:val="0000309E"/>
    <w:rPr>
      <w:rFonts w:ascii="Times New Roman" w:eastAsia="Times New Roman" w:hAnsi="Times New Roman" w:cs="Times New Roman"/>
      <w:sz w:val="28"/>
      <w:szCs w:val="28"/>
      <w:lang w:val="en-US" w:bidi="en-US"/>
    </w:rPr>
  </w:style>
  <w:style w:type="paragraph" w:styleId="ListParagraph">
    <w:name w:val="List Paragraph"/>
    <w:basedOn w:val="Normal"/>
    <w:uiPriority w:val="1"/>
    <w:qFormat/>
    <w:rsid w:val="00C73BE9"/>
    <w:pPr>
      <w:ind w:left="1020" w:hanging="361"/>
    </w:pPr>
  </w:style>
  <w:style w:type="paragraph" w:customStyle="1" w:styleId="TableParagraph">
    <w:name w:val="Table Paragraph"/>
    <w:basedOn w:val="Normal"/>
    <w:uiPriority w:val="1"/>
    <w:qFormat/>
    <w:rsid w:val="00C73BE9"/>
  </w:style>
  <w:style w:type="paragraph" w:styleId="NormalWeb">
    <w:name w:val="Normal (Web)"/>
    <w:basedOn w:val="Normal"/>
    <w:uiPriority w:val="99"/>
    <w:semiHidden/>
    <w:unhideWhenUsed/>
    <w:rsid w:val="00691D5A"/>
    <w:pPr>
      <w:widowControl/>
      <w:autoSpaceDE/>
      <w:autoSpaceDN/>
      <w:spacing w:before="100" w:beforeAutospacing="1" w:after="100" w:afterAutospacing="1"/>
    </w:pPr>
    <w:rPr>
      <w:sz w:val="24"/>
      <w:szCs w:val="24"/>
      <w:lang w:val="en-GB" w:eastAsia="en-GB" w:bidi="ar-SA"/>
    </w:rPr>
  </w:style>
  <w:style w:type="character" w:styleId="Hyperlink">
    <w:name w:val="Hyperlink"/>
    <w:basedOn w:val="DefaultParagraphFont"/>
    <w:uiPriority w:val="99"/>
    <w:semiHidden/>
    <w:unhideWhenUsed/>
    <w:rsid w:val="00691D5A"/>
    <w:rPr>
      <w:color w:val="0000FF"/>
      <w:u w:val="single"/>
    </w:rPr>
  </w:style>
  <w:style w:type="character" w:customStyle="1" w:styleId="Heading2Char">
    <w:name w:val="Heading 2 Char"/>
    <w:basedOn w:val="DefaultParagraphFont"/>
    <w:link w:val="Heading2"/>
    <w:uiPriority w:val="9"/>
    <w:rsid w:val="00E57C56"/>
    <w:rPr>
      <w:rFonts w:asciiTheme="majorHAnsi" w:eastAsiaTheme="majorEastAsia" w:hAnsiTheme="majorHAnsi" w:cstheme="majorBidi"/>
      <w:color w:val="2F5496" w:themeColor="accent1" w:themeShade="BF"/>
      <w:sz w:val="26"/>
      <w:szCs w:val="26"/>
      <w:lang w:val="en-US" w:bidi="en-US"/>
    </w:rPr>
  </w:style>
  <w:style w:type="character" w:styleId="Strong">
    <w:name w:val="Strong"/>
    <w:basedOn w:val="DefaultParagraphFont"/>
    <w:uiPriority w:val="22"/>
    <w:qFormat/>
    <w:rsid w:val="004B4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013262">
      <w:bodyDiv w:val="1"/>
      <w:marLeft w:val="0"/>
      <w:marRight w:val="0"/>
      <w:marTop w:val="0"/>
      <w:marBottom w:val="0"/>
      <w:divBdr>
        <w:top w:val="none" w:sz="0" w:space="0" w:color="auto"/>
        <w:left w:val="none" w:sz="0" w:space="0" w:color="auto"/>
        <w:bottom w:val="none" w:sz="0" w:space="0" w:color="auto"/>
        <w:right w:val="none" w:sz="0" w:space="0" w:color="auto"/>
      </w:divBdr>
    </w:div>
    <w:div w:id="584848861">
      <w:bodyDiv w:val="1"/>
      <w:marLeft w:val="0"/>
      <w:marRight w:val="0"/>
      <w:marTop w:val="0"/>
      <w:marBottom w:val="0"/>
      <w:divBdr>
        <w:top w:val="none" w:sz="0" w:space="0" w:color="auto"/>
        <w:left w:val="none" w:sz="0" w:space="0" w:color="auto"/>
        <w:bottom w:val="none" w:sz="0" w:space="0" w:color="auto"/>
        <w:right w:val="none" w:sz="0" w:space="0" w:color="auto"/>
      </w:divBdr>
    </w:div>
    <w:div w:id="965740908">
      <w:bodyDiv w:val="1"/>
      <w:marLeft w:val="0"/>
      <w:marRight w:val="0"/>
      <w:marTop w:val="0"/>
      <w:marBottom w:val="0"/>
      <w:divBdr>
        <w:top w:val="none" w:sz="0" w:space="0" w:color="auto"/>
        <w:left w:val="none" w:sz="0" w:space="0" w:color="auto"/>
        <w:bottom w:val="none" w:sz="0" w:space="0" w:color="auto"/>
        <w:right w:val="none" w:sz="0" w:space="0" w:color="auto"/>
      </w:divBdr>
    </w:div>
    <w:div w:id="1144586564">
      <w:bodyDiv w:val="1"/>
      <w:marLeft w:val="0"/>
      <w:marRight w:val="0"/>
      <w:marTop w:val="0"/>
      <w:marBottom w:val="0"/>
      <w:divBdr>
        <w:top w:val="none" w:sz="0" w:space="0" w:color="auto"/>
        <w:left w:val="none" w:sz="0" w:space="0" w:color="auto"/>
        <w:bottom w:val="none" w:sz="0" w:space="0" w:color="auto"/>
        <w:right w:val="none" w:sz="0" w:space="0" w:color="auto"/>
      </w:divBdr>
    </w:div>
    <w:div w:id="1285431584">
      <w:bodyDiv w:val="1"/>
      <w:marLeft w:val="0"/>
      <w:marRight w:val="0"/>
      <w:marTop w:val="0"/>
      <w:marBottom w:val="0"/>
      <w:divBdr>
        <w:top w:val="none" w:sz="0" w:space="0" w:color="auto"/>
        <w:left w:val="none" w:sz="0" w:space="0" w:color="auto"/>
        <w:bottom w:val="none" w:sz="0" w:space="0" w:color="auto"/>
        <w:right w:val="none" w:sz="0" w:space="0" w:color="auto"/>
      </w:divBdr>
    </w:div>
    <w:div w:id="1404913579">
      <w:bodyDiv w:val="1"/>
      <w:marLeft w:val="0"/>
      <w:marRight w:val="0"/>
      <w:marTop w:val="0"/>
      <w:marBottom w:val="0"/>
      <w:divBdr>
        <w:top w:val="none" w:sz="0" w:space="0" w:color="auto"/>
        <w:left w:val="none" w:sz="0" w:space="0" w:color="auto"/>
        <w:bottom w:val="none" w:sz="0" w:space="0" w:color="auto"/>
        <w:right w:val="none" w:sz="0" w:space="0" w:color="auto"/>
      </w:divBdr>
    </w:div>
    <w:div w:id="1604024721">
      <w:bodyDiv w:val="1"/>
      <w:marLeft w:val="0"/>
      <w:marRight w:val="0"/>
      <w:marTop w:val="0"/>
      <w:marBottom w:val="0"/>
      <w:divBdr>
        <w:top w:val="none" w:sz="0" w:space="0" w:color="auto"/>
        <w:left w:val="none" w:sz="0" w:space="0" w:color="auto"/>
        <w:bottom w:val="none" w:sz="0" w:space="0" w:color="auto"/>
        <w:right w:val="none" w:sz="0" w:space="0" w:color="auto"/>
      </w:divBdr>
    </w:div>
    <w:div w:id="181529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lprocus.com/wp-content/uploads/2014/06/6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08815-D4D3-4CD1-BA47-298224F8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2687</TotalTime>
  <Pages>15</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Abdul Sameer</dc:creator>
  <cp:keywords/>
  <dc:description/>
  <cp:lastModifiedBy>Shaik Abdul Sameer</cp:lastModifiedBy>
  <cp:revision>4</cp:revision>
  <cp:lastPrinted>2019-09-26T16:47:00Z</cp:lastPrinted>
  <dcterms:created xsi:type="dcterms:W3CDTF">2019-09-25T15:47:00Z</dcterms:created>
  <dcterms:modified xsi:type="dcterms:W3CDTF">2019-09-28T10:11:00Z</dcterms:modified>
</cp:coreProperties>
</file>