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FC71" w14:textId="3A0ECD9F" w:rsidR="004F41AA" w:rsidRDefault="00D65111" w:rsidP="00F57327">
      <w:pPr>
        <w:pStyle w:val="Heading1"/>
      </w:pPr>
      <w:r w:rsidRPr="004F41AA">
        <w:t xml:space="preserve">Web Developer </w:t>
      </w:r>
      <w:r w:rsidR="001570BB">
        <w:t>exercise</w:t>
      </w:r>
      <w:r w:rsidRPr="004F41AA">
        <w:t xml:space="preserve"> requirements</w:t>
      </w:r>
    </w:p>
    <w:p w14:paraId="29B9484E" w14:textId="77777777" w:rsidR="004F41AA" w:rsidRPr="004F41AA" w:rsidRDefault="004F41AA" w:rsidP="004F41AA">
      <w:pPr>
        <w:pBdr>
          <w:bottom w:val="single" w:sz="4" w:space="1" w:color="auto"/>
        </w:pBdr>
        <w:spacing w:after="0"/>
        <w:jc w:val="right"/>
        <w:rPr>
          <w:rFonts w:ascii="Franklin Gothic Book" w:hAnsi="Franklin Gothic Book" w:cs="Arial"/>
          <w:b/>
          <w:sz w:val="20"/>
          <w:szCs w:val="20"/>
        </w:rPr>
      </w:pPr>
    </w:p>
    <w:p w14:paraId="4417963A" w14:textId="77777777" w:rsidR="004F41AA" w:rsidRDefault="004F41AA">
      <w:pPr>
        <w:rPr>
          <w:rFonts w:ascii="Franklin Gothic Book" w:hAnsi="Franklin Gothic Book" w:cs="Arial"/>
          <w:b/>
          <w:sz w:val="20"/>
          <w:szCs w:val="20"/>
          <w:u w:val="single"/>
        </w:rPr>
      </w:pPr>
    </w:p>
    <w:p w14:paraId="57EB0A42" w14:textId="77777777" w:rsidR="00BC63CD" w:rsidRPr="00BC63CD" w:rsidRDefault="00BC63CD" w:rsidP="00BC63CD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BC63CD">
        <w:rPr>
          <w:rFonts w:ascii="Franklin Gothic Book" w:hAnsi="Franklin Gothic Book" w:cs="Arial"/>
          <w:b/>
          <w:sz w:val="20"/>
          <w:szCs w:val="20"/>
          <w:u w:val="single"/>
        </w:rPr>
        <w:t>Instructions</w:t>
      </w:r>
    </w:p>
    <w:p w14:paraId="6EF561FC" w14:textId="77777777" w:rsid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Please build th</w:t>
      </w:r>
      <w:r w:rsidR="007A21C0">
        <w:rPr>
          <w:rFonts w:ascii="Franklin Gothic Book" w:hAnsi="Franklin Gothic Book" w:cs="Arial"/>
          <w:sz w:val="20"/>
          <w:szCs w:val="20"/>
        </w:rPr>
        <w:t>e page so it matches the</w:t>
      </w:r>
      <w:r>
        <w:rPr>
          <w:rFonts w:ascii="Franklin Gothic Book" w:hAnsi="Franklin Gothic Book" w:cs="Arial"/>
          <w:sz w:val="20"/>
          <w:szCs w:val="20"/>
        </w:rPr>
        <w:t xml:space="preserve"> Photoshop PSD </w:t>
      </w:r>
      <w:r w:rsidR="007A21C0">
        <w:rPr>
          <w:rFonts w:ascii="Franklin Gothic Book" w:hAnsi="Franklin Gothic Book" w:cs="Arial"/>
          <w:sz w:val="20"/>
          <w:szCs w:val="20"/>
        </w:rPr>
        <w:t xml:space="preserve">file </w:t>
      </w:r>
      <w:r>
        <w:rPr>
          <w:rFonts w:ascii="Franklin Gothic Book" w:hAnsi="Franklin Gothic Book" w:cs="Arial"/>
          <w:sz w:val="20"/>
          <w:szCs w:val="20"/>
        </w:rPr>
        <w:t>using the guidelines below.</w:t>
      </w:r>
    </w:p>
    <w:p w14:paraId="56BD02D9" w14:textId="77777777" w:rsidR="007A21C0" w:rsidRDefault="007A21C0" w:rsidP="007A21C0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We want to see how you build the page, so please </w:t>
      </w:r>
      <w:r w:rsidRPr="007A21C0">
        <w:rPr>
          <w:rFonts w:ascii="Franklin Gothic Book" w:hAnsi="Franklin Gothic Book" w:cs="Arial"/>
          <w:sz w:val="20"/>
          <w:szCs w:val="20"/>
          <w:u w:val="single"/>
        </w:rPr>
        <w:t>do not</w:t>
      </w:r>
      <w:r>
        <w:rPr>
          <w:rFonts w:ascii="Franklin Gothic Book" w:hAnsi="Franklin Gothic Book" w:cs="Arial"/>
          <w:sz w:val="20"/>
          <w:szCs w:val="20"/>
        </w:rPr>
        <w:t xml:space="preserve"> use any page template libraries (such as the HTML5 Boilerplate).</w:t>
      </w:r>
    </w:p>
    <w:p w14:paraId="2C2313E1" w14:textId="1F169EEB" w:rsid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r w:rsidRPr="00BC63CD">
        <w:rPr>
          <w:rFonts w:ascii="Franklin Gothic Book" w:hAnsi="Franklin Gothic Book" w:cs="Arial"/>
          <w:sz w:val="20"/>
          <w:szCs w:val="20"/>
        </w:rPr>
        <w:t xml:space="preserve">You are allowed to use </w:t>
      </w:r>
      <w:r>
        <w:rPr>
          <w:rFonts w:ascii="Franklin Gothic Book" w:hAnsi="Franklin Gothic Book" w:cs="Arial"/>
          <w:sz w:val="20"/>
          <w:szCs w:val="20"/>
        </w:rPr>
        <w:t>jQuer</w:t>
      </w:r>
      <w:r w:rsidR="00225F44">
        <w:rPr>
          <w:rFonts w:ascii="Franklin Gothic Book" w:hAnsi="Franklin Gothic Book" w:cs="Arial"/>
          <w:sz w:val="20"/>
          <w:szCs w:val="20"/>
        </w:rPr>
        <w:t>y</w:t>
      </w:r>
      <w:r>
        <w:rPr>
          <w:rFonts w:ascii="Franklin Gothic Book" w:hAnsi="Franklin Gothic Book" w:cs="Arial"/>
          <w:sz w:val="20"/>
          <w:szCs w:val="20"/>
        </w:rPr>
        <w:t xml:space="preserve">, but you </w:t>
      </w:r>
      <w:r w:rsidRPr="007A21C0">
        <w:rPr>
          <w:rFonts w:ascii="Franklin Gothic Book" w:hAnsi="Franklin Gothic Book" w:cs="Arial"/>
          <w:sz w:val="20"/>
          <w:szCs w:val="20"/>
          <w:u w:val="single"/>
        </w:rPr>
        <w:t>must not</w:t>
      </w:r>
      <w:r>
        <w:rPr>
          <w:rFonts w:ascii="Franklin Gothic Book" w:hAnsi="Franklin Gothic Book" w:cs="Arial"/>
          <w:sz w:val="20"/>
          <w:szCs w:val="20"/>
        </w:rPr>
        <w:t xml:space="preserve"> use </w:t>
      </w:r>
      <w:r w:rsidR="007A21C0">
        <w:rPr>
          <w:rFonts w:ascii="Franklin Gothic Book" w:hAnsi="Franklin Gothic Book" w:cs="Arial"/>
          <w:sz w:val="20"/>
          <w:szCs w:val="20"/>
        </w:rPr>
        <w:t>any other plugins or libraries</w:t>
      </w:r>
      <w:r w:rsidR="000515B3">
        <w:rPr>
          <w:rFonts w:ascii="Franklin Gothic Book" w:hAnsi="Franklin Gothic Book" w:cs="Arial"/>
          <w:sz w:val="20"/>
          <w:szCs w:val="20"/>
        </w:rPr>
        <w:t>.</w:t>
      </w:r>
    </w:p>
    <w:p w14:paraId="58BE586F" w14:textId="77777777" w:rsid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r w:rsidRPr="00BC63CD">
        <w:rPr>
          <w:rFonts w:ascii="Franklin Gothic Book" w:hAnsi="Franklin Gothic Book" w:cs="Arial"/>
          <w:sz w:val="20"/>
          <w:szCs w:val="20"/>
        </w:rPr>
        <w:t xml:space="preserve">To assist you in your development, you are also allowed to install extension and developer tools such as Firebug and the </w:t>
      </w:r>
      <w:r>
        <w:rPr>
          <w:rFonts w:ascii="Franklin Gothic Book" w:hAnsi="Franklin Gothic Book" w:cs="Arial"/>
          <w:sz w:val="20"/>
          <w:szCs w:val="20"/>
        </w:rPr>
        <w:t xml:space="preserve">Chrome </w:t>
      </w:r>
      <w:r w:rsidRPr="00BC63CD">
        <w:rPr>
          <w:rFonts w:ascii="Franklin Gothic Book" w:hAnsi="Franklin Gothic Book" w:cs="Arial"/>
          <w:sz w:val="20"/>
          <w:szCs w:val="20"/>
        </w:rPr>
        <w:t>Web Developer Toolbar.</w:t>
      </w:r>
    </w:p>
    <w:p w14:paraId="2A61746B" w14:textId="1730E628" w:rsidR="004F7E09" w:rsidRPr="00BC63CD" w:rsidRDefault="007A21C0" w:rsidP="00D17E0A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When submitting your </w:t>
      </w:r>
      <w:r w:rsidR="001570BB">
        <w:rPr>
          <w:rFonts w:ascii="Franklin Gothic Book" w:hAnsi="Franklin Gothic Book" w:cs="Arial"/>
          <w:sz w:val="20"/>
          <w:szCs w:val="20"/>
        </w:rPr>
        <w:t>completed exercise</w:t>
      </w:r>
      <w:r>
        <w:rPr>
          <w:rFonts w:ascii="Franklin Gothic Book" w:hAnsi="Franklin Gothic Book" w:cs="Arial"/>
          <w:sz w:val="20"/>
          <w:szCs w:val="20"/>
        </w:rPr>
        <w:t>, please specify any tools you have used, including the editor you used to write your code.</w:t>
      </w:r>
    </w:p>
    <w:p w14:paraId="30D309FC" w14:textId="77777777" w:rsidR="00D57DD9" w:rsidRPr="004F41AA" w:rsidRDefault="002C15D5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4F41AA">
        <w:rPr>
          <w:rFonts w:ascii="Franklin Gothic Book" w:hAnsi="Franklin Gothic Book" w:cs="Arial"/>
          <w:b/>
          <w:sz w:val="20"/>
          <w:szCs w:val="20"/>
          <w:u w:val="single"/>
        </w:rPr>
        <w:t>General requirements and considerations</w:t>
      </w:r>
    </w:p>
    <w:p w14:paraId="2B32CF81" w14:textId="77777777" w:rsidR="00D65111" w:rsidRPr="004F41AA" w:rsidRDefault="00A63DB8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4F41AA">
        <w:rPr>
          <w:rFonts w:ascii="Franklin Gothic Book" w:hAnsi="Franklin Gothic Book" w:cs="Arial"/>
          <w:sz w:val="20"/>
          <w:szCs w:val="20"/>
        </w:rPr>
        <w:t>G</w:t>
      </w:r>
      <w:r w:rsidR="002C15D5" w:rsidRPr="004F41AA">
        <w:rPr>
          <w:rFonts w:ascii="Franklin Gothic Book" w:hAnsi="Franklin Gothic Book" w:cs="Arial"/>
          <w:sz w:val="20"/>
          <w:szCs w:val="20"/>
        </w:rPr>
        <w:t>eneral</w:t>
      </w:r>
      <w:r w:rsidRPr="004F41AA">
        <w:rPr>
          <w:rFonts w:ascii="Franklin Gothic Book" w:hAnsi="Franklin Gothic Book" w:cs="Arial"/>
          <w:sz w:val="20"/>
          <w:szCs w:val="20"/>
        </w:rPr>
        <w:t>ly</w:t>
      </w:r>
      <w:r w:rsidR="002C15D5" w:rsidRPr="004F41AA">
        <w:rPr>
          <w:rFonts w:ascii="Franklin Gothic Book" w:hAnsi="Franklin Gothic Book" w:cs="Arial"/>
          <w:sz w:val="20"/>
          <w:szCs w:val="20"/>
        </w:rPr>
        <w:t>, you should build the web page in the way that you feel it should be built</w:t>
      </w:r>
      <w:r w:rsidR="00D57DD9" w:rsidRPr="004F41AA">
        <w:rPr>
          <w:rFonts w:ascii="Franklin Gothic Book" w:hAnsi="Franklin Gothic Book" w:cs="Arial"/>
          <w:sz w:val="20"/>
          <w:szCs w:val="20"/>
        </w:rPr>
        <w:t>, however t</w:t>
      </w:r>
      <w:r w:rsidR="002324EF" w:rsidRPr="004F41AA">
        <w:rPr>
          <w:rFonts w:ascii="Franklin Gothic Book" w:hAnsi="Franklin Gothic Book" w:cs="Arial"/>
          <w:sz w:val="20"/>
          <w:szCs w:val="20"/>
        </w:rPr>
        <w:t xml:space="preserve">he following should be taken into consideration: </w:t>
      </w:r>
    </w:p>
    <w:p w14:paraId="574F623A" w14:textId="5F77048C" w:rsidR="00CA011B" w:rsidRPr="004F41AA" w:rsidRDefault="00A63DB8" w:rsidP="00A63DB8">
      <w:pPr>
        <w:pStyle w:val="ListParagraph"/>
        <w:numPr>
          <w:ilvl w:val="0"/>
          <w:numId w:val="2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>Accessibility</w:t>
      </w:r>
      <w:r w:rsidR="003D7486" w:rsidRPr="004F41AA">
        <w:rPr>
          <w:rFonts w:ascii="Franklin Gothic Book" w:hAnsi="Franklin Gothic Book" w:cs="Arial"/>
          <w:b/>
          <w:sz w:val="20"/>
          <w:szCs w:val="20"/>
        </w:rPr>
        <w:t xml:space="preserve">: </w:t>
      </w:r>
      <w:r w:rsidRPr="004F41AA">
        <w:rPr>
          <w:rFonts w:ascii="Franklin Gothic Book" w:hAnsi="Franklin Gothic Book" w:cs="Arial"/>
          <w:sz w:val="20"/>
          <w:szCs w:val="20"/>
        </w:rPr>
        <w:br/>
        <w:t xml:space="preserve">Ensure that your mark-up takes into account basic accessibility standards. 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For example, </w:t>
      </w:r>
      <w:r w:rsidR="007A21C0">
        <w:rPr>
          <w:rFonts w:ascii="Franklin Gothic Book" w:hAnsi="Franklin Gothic Book" w:cs="Arial"/>
          <w:sz w:val="20"/>
          <w:szCs w:val="20"/>
        </w:rPr>
        <w:t xml:space="preserve">ensure 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form fields </w:t>
      </w:r>
      <w:r w:rsidR="007A21C0">
        <w:rPr>
          <w:rFonts w:ascii="Franklin Gothic Book" w:hAnsi="Franklin Gothic Book" w:cs="Arial"/>
          <w:sz w:val="20"/>
          <w:szCs w:val="20"/>
        </w:rPr>
        <w:t>are accessible;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 </w:t>
      </w:r>
      <w:r w:rsidR="007A21C0">
        <w:rPr>
          <w:rFonts w:ascii="Franklin Gothic Book" w:hAnsi="Franklin Gothic Book" w:cs="Arial"/>
          <w:sz w:val="20"/>
          <w:szCs w:val="20"/>
        </w:rPr>
        <w:t xml:space="preserve">that </w:t>
      </w:r>
      <w:r w:rsidR="00CA011B" w:rsidRPr="004F41AA">
        <w:rPr>
          <w:rFonts w:ascii="Franklin Gothic Book" w:hAnsi="Franklin Gothic Book" w:cs="Arial"/>
          <w:sz w:val="20"/>
          <w:szCs w:val="20"/>
        </w:rPr>
        <w:t>the page can be viewed and used without the need for JavaScript to be enabled</w:t>
      </w:r>
      <w:r w:rsidR="003D7486" w:rsidRPr="004F41AA">
        <w:rPr>
          <w:rFonts w:ascii="Franklin Gothic Book" w:hAnsi="Franklin Gothic Book" w:cs="Arial"/>
          <w:sz w:val="20"/>
          <w:szCs w:val="20"/>
        </w:rPr>
        <w:t xml:space="preserve"> and any alt attributes and similar are set</w:t>
      </w:r>
      <w:r w:rsidR="00CA011B" w:rsidRPr="004F41AA">
        <w:rPr>
          <w:rFonts w:ascii="Franklin Gothic Book" w:hAnsi="Franklin Gothic Book" w:cs="Arial"/>
          <w:sz w:val="20"/>
          <w:szCs w:val="20"/>
        </w:rPr>
        <w:t>.</w:t>
      </w:r>
      <w:r w:rsidR="008358BD">
        <w:rPr>
          <w:rFonts w:ascii="Franklin Gothic Book" w:hAnsi="Franklin Gothic Book" w:cs="Arial"/>
          <w:sz w:val="20"/>
          <w:szCs w:val="20"/>
        </w:rPr>
        <w:t xml:space="preserve"> You will not be expected to write or connect up any server-side code for this exercise, merely to show your understanding of how such a page might work without JavaScript.</w:t>
      </w:r>
      <w:r w:rsidR="007A21C0">
        <w:rPr>
          <w:rFonts w:ascii="Franklin Gothic Book" w:hAnsi="Franklin Gothic Book" w:cs="Arial"/>
          <w:sz w:val="20"/>
          <w:szCs w:val="20"/>
        </w:rPr>
        <w:t xml:space="preserve"> Please also consider page weight when saving images.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14:paraId="1B782729" w14:textId="77777777" w:rsidR="00A63DB8" w:rsidRPr="004F41AA" w:rsidRDefault="00A63DB8" w:rsidP="00A63DB8">
      <w:pPr>
        <w:pStyle w:val="ListParagraph"/>
        <w:numPr>
          <w:ilvl w:val="0"/>
          <w:numId w:val="2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>Standards compliance</w:t>
      </w:r>
      <w:r w:rsidR="003D7486" w:rsidRPr="004F41AA">
        <w:rPr>
          <w:rFonts w:ascii="Franklin Gothic Book" w:hAnsi="Franklin Gothic Book" w:cs="Arial"/>
          <w:b/>
          <w:sz w:val="20"/>
          <w:szCs w:val="20"/>
        </w:rPr>
        <w:t xml:space="preserve">: </w:t>
      </w:r>
      <w:r w:rsidRPr="004F41AA">
        <w:rPr>
          <w:rFonts w:ascii="Franklin Gothic Book" w:hAnsi="Franklin Gothic Book" w:cs="Arial"/>
          <w:sz w:val="20"/>
          <w:szCs w:val="20"/>
        </w:rPr>
        <w:br/>
        <w:t xml:space="preserve">Ensure that your mark-up is W3C compliant. For example, all 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tags are </w:t>
      </w:r>
      <w:r w:rsidR="003D7486" w:rsidRPr="004F41AA">
        <w:rPr>
          <w:rFonts w:ascii="Franklin Gothic Book" w:hAnsi="Franklin Gothic Book" w:cs="Arial"/>
          <w:sz w:val="20"/>
          <w:szCs w:val="20"/>
        </w:rPr>
        <w:t>correctly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 closed, tags are nested </w:t>
      </w:r>
      <w:r w:rsidR="003D7486" w:rsidRPr="004F41AA">
        <w:rPr>
          <w:rFonts w:ascii="Franklin Gothic Book" w:hAnsi="Franklin Gothic Book" w:cs="Arial"/>
          <w:sz w:val="20"/>
          <w:szCs w:val="20"/>
        </w:rPr>
        <w:t>correctly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 and that </w:t>
      </w:r>
      <w:r w:rsidR="003D7486" w:rsidRPr="004F41AA">
        <w:rPr>
          <w:rFonts w:ascii="Franklin Gothic Book" w:hAnsi="Franklin Gothic Book" w:cs="Arial"/>
          <w:sz w:val="20"/>
          <w:szCs w:val="20"/>
        </w:rPr>
        <w:t>all necessary attributes for a tag are set.</w:t>
      </w:r>
      <w:r w:rsidR="0045497B" w:rsidRPr="004F41AA">
        <w:rPr>
          <w:rFonts w:ascii="Franklin Gothic Book" w:hAnsi="Franklin Gothic Book" w:cs="Arial"/>
          <w:sz w:val="20"/>
          <w:szCs w:val="20"/>
        </w:rPr>
        <w:t xml:space="preserve"> Your page should validate </w:t>
      </w:r>
      <w:r w:rsidR="003B35AA" w:rsidRPr="004F41AA">
        <w:rPr>
          <w:rFonts w:ascii="Franklin Gothic Book" w:hAnsi="Franklin Gothic Book" w:cs="Arial"/>
          <w:sz w:val="20"/>
          <w:szCs w:val="20"/>
        </w:rPr>
        <w:t>against the online W3C checker</w:t>
      </w:r>
      <w:r w:rsidR="0045497B" w:rsidRPr="004F41AA">
        <w:rPr>
          <w:rFonts w:ascii="Franklin Gothic Book" w:hAnsi="Franklin Gothic Book" w:cs="Arial"/>
          <w:sz w:val="20"/>
          <w:szCs w:val="20"/>
        </w:rPr>
        <w:t>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14:paraId="6B830C6F" w14:textId="73F651D6" w:rsidR="003D7486" w:rsidRPr="004F41AA" w:rsidRDefault="003D7486" w:rsidP="00A63DB8">
      <w:pPr>
        <w:pStyle w:val="ListParagraph"/>
        <w:numPr>
          <w:ilvl w:val="0"/>
          <w:numId w:val="2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 xml:space="preserve">Semantics: </w:t>
      </w:r>
      <w:r w:rsidRPr="004F41AA">
        <w:rPr>
          <w:rFonts w:ascii="Franklin Gothic Book" w:hAnsi="Franklin Gothic Book" w:cs="Arial"/>
          <w:b/>
          <w:sz w:val="20"/>
          <w:szCs w:val="20"/>
        </w:rPr>
        <w:br/>
      </w:r>
      <w:r w:rsidRPr="004F41AA">
        <w:rPr>
          <w:rFonts w:ascii="Franklin Gothic Book" w:hAnsi="Franklin Gothic Book" w:cs="Arial"/>
          <w:sz w:val="20"/>
          <w:szCs w:val="20"/>
        </w:rPr>
        <w:t>Ensure that your mark-up is semantic. For example, header tags are used where relevant, information follow</w:t>
      </w:r>
      <w:r w:rsidR="00D031E4" w:rsidRPr="004F41AA">
        <w:rPr>
          <w:rFonts w:ascii="Franklin Gothic Book" w:hAnsi="Franklin Gothic Book" w:cs="Arial"/>
          <w:sz w:val="20"/>
          <w:szCs w:val="20"/>
        </w:rPr>
        <w:t>s</w:t>
      </w:r>
      <w:r w:rsidRPr="004F41AA">
        <w:rPr>
          <w:rFonts w:ascii="Franklin Gothic Book" w:hAnsi="Franklin Gothic Book" w:cs="Arial"/>
          <w:sz w:val="20"/>
          <w:szCs w:val="20"/>
        </w:rPr>
        <w:t xml:space="preserve"> a logical flow throughout the document and </w:t>
      </w:r>
      <w:r w:rsidR="00D031E4" w:rsidRPr="004F41AA">
        <w:rPr>
          <w:rFonts w:ascii="Franklin Gothic Book" w:hAnsi="Franklin Gothic Book" w:cs="Arial"/>
          <w:sz w:val="20"/>
          <w:szCs w:val="20"/>
        </w:rPr>
        <w:t xml:space="preserve">that information is displayed </w:t>
      </w:r>
      <w:r w:rsidR="008358BD">
        <w:rPr>
          <w:rFonts w:ascii="Franklin Gothic Book" w:hAnsi="Franklin Gothic Book" w:cs="Arial"/>
          <w:sz w:val="20"/>
          <w:szCs w:val="20"/>
        </w:rPr>
        <w:t xml:space="preserve">and marked up </w:t>
      </w:r>
      <w:r w:rsidR="00D031E4" w:rsidRPr="004F41AA">
        <w:rPr>
          <w:rFonts w:ascii="Franklin Gothic Book" w:hAnsi="Franklin Gothic Book" w:cs="Arial"/>
          <w:sz w:val="20"/>
          <w:szCs w:val="20"/>
        </w:rPr>
        <w:t>using the most appropriate tag.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14:paraId="1D80F58A" w14:textId="77777777" w:rsidR="00BC63CD" w:rsidRPr="00BC63CD" w:rsidRDefault="00BC63CD" w:rsidP="006A5090">
      <w:pPr>
        <w:pStyle w:val="ListParagraph"/>
        <w:numPr>
          <w:ilvl w:val="0"/>
          <w:numId w:val="4"/>
        </w:numPr>
        <w:rPr>
          <w:rFonts w:ascii="Franklin Gothic Book" w:hAnsi="Franklin Gothic Book" w:cs="Arial"/>
          <w:b/>
          <w:sz w:val="20"/>
          <w:szCs w:val="20"/>
        </w:rPr>
      </w:pPr>
      <w:r w:rsidRPr="00BC63CD">
        <w:rPr>
          <w:rFonts w:ascii="Franklin Gothic Book" w:hAnsi="Franklin Gothic Book" w:cs="Arial"/>
          <w:b/>
          <w:sz w:val="20"/>
          <w:szCs w:val="20"/>
        </w:rPr>
        <w:t>JavaScript:</w:t>
      </w:r>
    </w:p>
    <w:p w14:paraId="480EC69C" w14:textId="5B2972B1" w:rsidR="008C4AB4" w:rsidRDefault="008C4AB4" w:rsidP="00BC63CD">
      <w:pPr>
        <w:pStyle w:val="ListParagrap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ES6 preferred but you are allowed to use ES5.</w:t>
      </w:r>
    </w:p>
    <w:p w14:paraId="0AB0349E" w14:textId="6021DA06" w:rsidR="00E30F81" w:rsidRDefault="00BC63CD" w:rsidP="00BC63CD">
      <w:pPr>
        <w:pStyle w:val="ListParagrap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Ensure you write neat, tidy</w:t>
      </w:r>
      <w:r w:rsidR="008C4AB4">
        <w:rPr>
          <w:rFonts w:ascii="Franklin Gothic Book" w:hAnsi="Franklin Gothic Book" w:cs="Arial"/>
          <w:sz w:val="20"/>
          <w:szCs w:val="20"/>
        </w:rPr>
        <w:t>,</w:t>
      </w:r>
      <w:r>
        <w:rPr>
          <w:rFonts w:ascii="Franklin Gothic Book" w:hAnsi="Franklin Gothic Book" w:cs="Arial"/>
          <w:sz w:val="20"/>
          <w:szCs w:val="20"/>
        </w:rPr>
        <w:t xml:space="preserve"> </w:t>
      </w:r>
      <w:proofErr w:type="gramStart"/>
      <w:r w:rsidR="00E30F81">
        <w:rPr>
          <w:rFonts w:ascii="Franklin Gothic Book" w:hAnsi="Franklin Gothic Book" w:cs="Arial"/>
          <w:sz w:val="20"/>
          <w:szCs w:val="20"/>
        </w:rPr>
        <w:t>object oriented</w:t>
      </w:r>
      <w:proofErr w:type="gramEnd"/>
      <w:r w:rsidR="00E30F81">
        <w:rPr>
          <w:rFonts w:ascii="Franklin Gothic Book" w:hAnsi="Franklin Gothic Book" w:cs="Arial"/>
          <w:sz w:val="20"/>
          <w:szCs w:val="20"/>
        </w:rPr>
        <w:t xml:space="preserve"> </w:t>
      </w:r>
      <w:r>
        <w:rPr>
          <w:rFonts w:ascii="Franklin Gothic Book" w:hAnsi="Franklin Gothic Book" w:cs="Arial"/>
          <w:sz w:val="20"/>
          <w:szCs w:val="20"/>
        </w:rPr>
        <w:t xml:space="preserve">JavaScript that you would consider suitable for </w:t>
      </w:r>
      <w:r w:rsidR="007A21C0">
        <w:rPr>
          <w:rFonts w:ascii="Franklin Gothic Book" w:hAnsi="Franklin Gothic Book" w:cs="Arial"/>
          <w:sz w:val="20"/>
          <w:szCs w:val="20"/>
        </w:rPr>
        <w:t>a live web site</w:t>
      </w:r>
      <w:r>
        <w:rPr>
          <w:rFonts w:ascii="Franklin Gothic Book" w:hAnsi="Franklin Gothic Book" w:cs="Arial"/>
          <w:sz w:val="20"/>
          <w:szCs w:val="20"/>
        </w:rPr>
        <w:t>.</w:t>
      </w:r>
    </w:p>
    <w:p w14:paraId="7CF66F88" w14:textId="2CE96345" w:rsidR="00E30F81" w:rsidRDefault="00E30F81" w:rsidP="00BC63CD">
      <w:pPr>
        <w:pStyle w:val="ListParagraph"/>
        <w:rPr>
          <w:rFonts w:ascii="Franklin Gothic Book" w:hAnsi="Franklin Gothic Book" w:cs="Arial"/>
          <w:sz w:val="20"/>
          <w:szCs w:val="20"/>
        </w:rPr>
      </w:pPr>
    </w:p>
    <w:p w14:paraId="51B00559" w14:textId="51908072" w:rsidR="008C4AB4" w:rsidRPr="00BC63CD" w:rsidRDefault="008C4AB4" w:rsidP="008C4AB4">
      <w:pPr>
        <w:pStyle w:val="ListParagraph"/>
        <w:numPr>
          <w:ilvl w:val="0"/>
          <w:numId w:val="4"/>
        </w:numPr>
        <w:rPr>
          <w:rFonts w:ascii="Franklin Gothic Book" w:hAnsi="Franklin Gothic Book" w:cs="Arial"/>
          <w:b/>
          <w:sz w:val="20"/>
          <w:szCs w:val="20"/>
        </w:rPr>
      </w:pPr>
      <w:r>
        <w:rPr>
          <w:rFonts w:ascii="Franklin Gothic Book" w:hAnsi="Franklin Gothic Book" w:cs="Arial"/>
          <w:b/>
          <w:sz w:val="20"/>
          <w:szCs w:val="20"/>
        </w:rPr>
        <w:t>Responsive</w:t>
      </w:r>
      <w:r w:rsidRPr="00BC63CD">
        <w:rPr>
          <w:rFonts w:ascii="Franklin Gothic Book" w:hAnsi="Franklin Gothic Book" w:cs="Arial"/>
          <w:b/>
          <w:sz w:val="20"/>
          <w:szCs w:val="20"/>
        </w:rPr>
        <w:t>:</w:t>
      </w:r>
    </w:p>
    <w:p w14:paraId="68CA19BF" w14:textId="7864B3D3" w:rsidR="008C4AB4" w:rsidRDefault="008C4AB4" w:rsidP="008C4AB4">
      <w:pPr>
        <w:pStyle w:val="ListParagrap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The site should be responsive in nature.</w:t>
      </w:r>
    </w:p>
    <w:p w14:paraId="1092255C" w14:textId="77777777" w:rsidR="008C4AB4" w:rsidRDefault="008C4AB4" w:rsidP="00BC63CD">
      <w:pPr>
        <w:pStyle w:val="ListParagraph"/>
        <w:rPr>
          <w:rFonts w:ascii="Franklin Gothic Book" w:hAnsi="Franklin Gothic Book" w:cs="Arial"/>
          <w:sz w:val="20"/>
          <w:szCs w:val="20"/>
        </w:rPr>
      </w:pPr>
    </w:p>
    <w:p w14:paraId="4A539226" w14:textId="2B2181AC" w:rsidR="008C4AB4" w:rsidRPr="00BC63CD" w:rsidRDefault="008C4AB4" w:rsidP="008C4AB4">
      <w:pPr>
        <w:pStyle w:val="ListParagraph"/>
        <w:numPr>
          <w:ilvl w:val="0"/>
          <w:numId w:val="4"/>
        </w:numPr>
        <w:rPr>
          <w:rFonts w:ascii="Franklin Gothic Book" w:hAnsi="Franklin Gothic Book" w:cs="Arial"/>
          <w:b/>
          <w:sz w:val="20"/>
          <w:szCs w:val="20"/>
        </w:rPr>
      </w:pPr>
      <w:r>
        <w:rPr>
          <w:rFonts w:ascii="Franklin Gothic Book" w:hAnsi="Franklin Gothic Book" w:cs="Arial"/>
          <w:b/>
          <w:sz w:val="20"/>
          <w:szCs w:val="20"/>
        </w:rPr>
        <w:t>Webpack</w:t>
      </w:r>
      <w:r w:rsidRPr="00BC63CD">
        <w:rPr>
          <w:rFonts w:ascii="Franklin Gothic Book" w:hAnsi="Franklin Gothic Book" w:cs="Arial"/>
          <w:b/>
          <w:sz w:val="20"/>
          <w:szCs w:val="20"/>
        </w:rPr>
        <w:t>:</w:t>
      </w:r>
    </w:p>
    <w:p w14:paraId="031A963F" w14:textId="2E9A55B3" w:rsidR="008C4AB4" w:rsidRDefault="008C4AB4" w:rsidP="008C4AB4">
      <w:pPr>
        <w:pStyle w:val="ListParagrap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Ensure you use webpack to demonstrate your skills with</w:t>
      </w:r>
    </w:p>
    <w:p w14:paraId="57FCA872" w14:textId="77777777" w:rsidR="008C4AB4" w:rsidRDefault="008C4AB4" w:rsidP="008C4AB4">
      <w:pPr>
        <w:pStyle w:val="ListParagraph"/>
        <w:rPr>
          <w:rFonts w:ascii="Franklin Gothic Book" w:hAnsi="Franklin Gothic Book" w:cs="Arial"/>
          <w:sz w:val="20"/>
          <w:szCs w:val="20"/>
        </w:rPr>
      </w:pPr>
    </w:p>
    <w:p w14:paraId="14C04CDD" w14:textId="77777777" w:rsidR="007A21C0" w:rsidRDefault="0098258C" w:rsidP="006A5090">
      <w:pPr>
        <w:pStyle w:val="ListParagraph"/>
        <w:numPr>
          <w:ilvl w:val="0"/>
          <w:numId w:val="4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lastRenderedPageBreak/>
        <w:t>Browsers:</w:t>
      </w:r>
      <w:r w:rsidRPr="004F41AA">
        <w:rPr>
          <w:rFonts w:ascii="Franklin Gothic Book" w:hAnsi="Franklin Gothic Book" w:cs="Arial"/>
          <w:b/>
          <w:sz w:val="20"/>
          <w:szCs w:val="20"/>
        </w:rPr>
        <w:br/>
      </w:r>
      <w:r w:rsidRPr="004F41AA">
        <w:rPr>
          <w:rFonts w:ascii="Franklin Gothic Book" w:hAnsi="Franklin Gothic Book" w:cs="Arial"/>
          <w:sz w:val="20"/>
          <w:szCs w:val="20"/>
        </w:rPr>
        <w:t xml:space="preserve">The page should function and </w:t>
      </w:r>
      <w:r w:rsidR="006A5090" w:rsidRPr="004F41AA">
        <w:rPr>
          <w:rFonts w:ascii="Franklin Gothic Book" w:hAnsi="Franklin Gothic Book" w:cs="Arial"/>
          <w:sz w:val="20"/>
          <w:szCs w:val="20"/>
        </w:rPr>
        <w:t>resemble the creative</w:t>
      </w:r>
      <w:r w:rsidR="007A21C0">
        <w:rPr>
          <w:rFonts w:ascii="Franklin Gothic Book" w:hAnsi="Franklin Gothic Book" w:cs="Arial"/>
          <w:sz w:val="20"/>
          <w:szCs w:val="20"/>
        </w:rPr>
        <w:t xml:space="preserve"> in the following web browsers:</w:t>
      </w:r>
    </w:p>
    <w:p w14:paraId="30517DF2" w14:textId="3F443F0C" w:rsidR="007A21C0" w:rsidRPr="002B0760" w:rsidRDefault="00324ECE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i/>
          <w:sz w:val="20"/>
          <w:szCs w:val="20"/>
        </w:rPr>
        <w:t>Firef</w:t>
      </w:r>
      <w:r w:rsidR="006A5090" w:rsidRPr="004F41AA">
        <w:rPr>
          <w:rFonts w:ascii="Franklin Gothic Book" w:hAnsi="Franklin Gothic Book" w:cs="Arial"/>
          <w:i/>
          <w:sz w:val="20"/>
          <w:szCs w:val="20"/>
        </w:rPr>
        <w:t xml:space="preserve">ox </w:t>
      </w:r>
      <w:r w:rsidR="008358BD">
        <w:rPr>
          <w:rFonts w:ascii="Franklin Gothic Book" w:hAnsi="Franklin Gothic Book" w:cs="Arial"/>
          <w:i/>
          <w:sz w:val="20"/>
          <w:szCs w:val="20"/>
        </w:rPr>
        <w:t>(</w:t>
      </w:r>
      <w:r w:rsidR="00BC63CD">
        <w:rPr>
          <w:rFonts w:ascii="Franklin Gothic Book" w:hAnsi="Franklin Gothic Book" w:cs="Arial"/>
          <w:i/>
          <w:sz w:val="20"/>
          <w:szCs w:val="20"/>
        </w:rPr>
        <w:t>latest</w:t>
      </w:r>
      <w:r w:rsidR="008358BD">
        <w:rPr>
          <w:rFonts w:ascii="Franklin Gothic Book" w:hAnsi="Franklin Gothic Book" w:cs="Arial"/>
          <w:i/>
          <w:sz w:val="20"/>
          <w:szCs w:val="20"/>
        </w:rPr>
        <w:t>)</w:t>
      </w:r>
    </w:p>
    <w:p w14:paraId="2E246A31" w14:textId="1F4D7DC9" w:rsidR="002B0760" w:rsidRPr="002B0760" w:rsidRDefault="002B0760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i/>
          <w:sz w:val="20"/>
          <w:szCs w:val="20"/>
        </w:rPr>
        <w:t>Google Chrome (latest)</w:t>
      </w:r>
    </w:p>
    <w:p w14:paraId="460A96F1" w14:textId="7ADF4083" w:rsidR="002B0760" w:rsidRPr="007A21C0" w:rsidRDefault="002B0760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i/>
          <w:sz w:val="20"/>
          <w:szCs w:val="20"/>
        </w:rPr>
        <w:t>Safari (latest)</w:t>
      </w:r>
    </w:p>
    <w:p w14:paraId="074761AB" w14:textId="4204D5CE" w:rsidR="002B0760" w:rsidRPr="002B0760" w:rsidRDefault="006A5090" w:rsidP="002B076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i/>
          <w:sz w:val="20"/>
          <w:szCs w:val="20"/>
        </w:rPr>
        <w:t xml:space="preserve">Internet Explorer </w:t>
      </w:r>
      <w:r w:rsidR="00F57327">
        <w:rPr>
          <w:rFonts w:ascii="Franklin Gothic Book" w:hAnsi="Franklin Gothic Book" w:cs="Arial"/>
          <w:i/>
          <w:sz w:val="20"/>
          <w:szCs w:val="20"/>
        </w:rPr>
        <w:t>10</w:t>
      </w:r>
      <w:proofErr w:type="gramStart"/>
      <w:r w:rsidR="002B0760">
        <w:rPr>
          <w:rFonts w:ascii="Franklin Gothic Book" w:hAnsi="Franklin Gothic Book" w:cs="Arial"/>
          <w:i/>
          <w:sz w:val="20"/>
          <w:szCs w:val="20"/>
        </w:rPr>
        <w:t>+</w:t>
      </w:r>
      <w:r w:rsidR="005F22EC">
        <w:rPr>
          <w:rFonts w:ascii="Franklin Gothic Book" w:hAnsi="Franklin Gothic Book" w:cs="Arial"/>
          <w:i/>
          <w:sz w:val="20"/>
          <w:szCs w:val="20"/>
        </w:rPr>
        <w:t>( MUST</w:t>
      </w:r>
      <w:proofErr w:type="gramEnd"/>
      <w:r w:rsidR="005F22EC">
        <w:rPr>
          <w:rFonts w:ascii="Franklin Gothic Book" w:hAnsi="Franklin Gothic Book" w:cs="Arial"/>
          <w:i/>
          <w:sz w:val="20"/>
          <w:szCs w:val="20"/>
        </w:rPr>
        <w:t xml:space="preserve"> be tes</w:t>
      </w:r>
      <w:r w:rsidR="000D2B65">
        <w:rPr>
          <w:rFonts w:ascii="Franklin Gothic Book" w:hAnsi="Franklin Gothic Book" w:cs="Arial"/>
          <w:i/>
          <w:sz w:val="20"/>
          <w:szCs w:val="20"/>
        </w:rPr>
        <w:t>ted</w:t>
      </w:r>
      <w:r w:rsidR="005F22EC">
        <w:rPr>
          <w:rFonts w:ascii="Franklin Gothic Book" w:hAnsi="Franklin Gothic Book" w:cs="Arial"/>
          <w:i/>
          <w:sz w:val="20"/>
          <w:szCs w:val="20"/>
        </w:rPr>
        <w:t>)</w:t>
      </w:r>
    </w:p>
    <w:p w14:paraId="6AF295A8" w14:textId="77777777" w:rsidR="002B0760" w:rsidRDefault="002B0760" w:rsidP="002B0760">
      <w:pPr>
        <w:pStyle w:val="ListParagraph"/>
        <w:rPr>
          <w:rFonts w:ascii="Franklin Gothic Book" w:hAnsi="Franklin Gothic Book" w:cs="Arial"/>
          <w:sz w:val="20"/>
          <w:szCs w:val="20"/>
        </w:rPr>
      </w:pPr>
    </w:p>
    <w:p w14:paraId="421FACE6" w14:textId="7E520402" w:rsidR="002B0760" w:rsidRDefault="002B0760" w:rsidP="002B0760">
      <w:pPr>
        <w:pStyle w:val="ListParagraph"/>
        <w:rPr>
          <w:rFonts w:ascii="Franklin Gothic Book" w:hAnsi="Franklin Gothic Book" w:cs="Arial"/>
          <w:sz w:val="20"/>
          <w:szCs w:val="20"/>
        </w:rPr>
      </w:pPr>
      <w:r w:rsidRPr="002B0760">
        <w:rPr>
          <w:rFonts w:ascii="Franklin Gothic Book" w:hAnsi="Franklin Gothic Book" w:cs="Arial"/>
          <w:sz w:val="20"/>
          <w:szCs w:val="20"/>
        </w:rPr>
        <w:t>The page should</w:t>
      </w:r>
      <w:r>
        <w:rPr>
          <w:rFonts w:ascii="Franklin Gothic Book" w:hAnsi="Franklin Gothic Book" w:cs="Arial"/>
          <w:sz w:val="20"/>
          <w:szCs w:val="20"/>
        </w:rPr>
        <w:t xml:space="preserve"> also function correctly in Internet Explorer </w:t>
      </w:r>
      <w:r w:rsidR="00F57327">
        <w:rPr>
          <w:rFonts w:ascii="Franklin Gothic Book" w:hAnsi="Franklin Gothic Book" w:cs="Arial"/>
          <w:sz w:val="20"/>
          <w:szCs w:val="20"/>
        </w:rPr>
        <w:t>9</w:t>
      </w:r>
      <w:r>
        <w:rPr>
          <w:rFonts w:ascii="Franklin Gothic Book" w:hAnsi="Franklin Gothic Book" w:cs="Arial"/>
          <w:sz w:val="20"/>
          <w:szCs w:val="20"/>
        </w:rPr>
        <w:t>, though you will not be expected to replicate every aspect of the creative</w:t>
      </w:r>
      <w:r w:rsidR="00761E82">
        <w:rPr>
          <w:rFonts w:ascii="Franklin Gothic Book" w:hAnsi="Franklin Gothic Book" w:cs="Arial"/>
          <w:sz w:val="20"/>
          <w:szCs w:val="20"/>
        </w:rPr>
        <w:t xml:space="preserve"> in these</w:t>
      </w:r>
      <w:r>
        <w:rPr>
          <w:rFonts w:ascii="Franklin Gothic Book" w:hAnsi="Franklin Gothic Book" w:cs="Arial"/>
          <w:sz w:val="20"/>
          <w:szCs w:val="20"/>
        </w:rPr>
        <w:t>.</w:t>
      </w:r>
    </w:p>
    <w:p w14:paraId="69054692" w14:textId="77777777" w:rsidR="001F12CD" w:rsidRDefault="001F12CD" w:rsidP="002B0760">
      <w:pPr>
        <w:pStyle w:val="ListParagraph"/>
        <w:rPr>
          <w:rFonts w:ascii="Franklin Gothic Book" w:hAnsi="Franklin Gothic Book" w:cs="Arial"/>
          <w:sz w:val="20"/>
          <w:szCs w:val="20"/>
        </w:rPr>
      </w:pPr>
    </w:p>
    <w:p w14:paraId="0A71486D" w14:textId="36F43AF7" w:rsidR="001F12CD" w:rsidRPr="002B0760" w:rsidRDefault="001F12CD" w:rsidP="002B0760">
      <w:pPr>
        <w:pStyle w:val="ListParagrap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Please also consider how your page might display on devices of different screen sizes, including mobile.</w:t>
      </w:r>
    </w:p>
    <w:p w14:paraId="4F8E1799" w14:textId="6EB4F922" w:rsidR="00D031E4" w:rsidRPr="004F41AA" w:rsidRDefault="00D031E4" w:rsidP="00D031E4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4F41AA">
        <w:rPr>
          <w:rFonts w:ascii="Franklin Gothic Book" w:hAnsi="Franklin Gothic Book" w:cs="Arial"/>
          <w:b/>
          <w:sz w:val="20"/>
          <w:szCs w:val="20"/>
          <w:u w:val="single"/>
        </w:rPr>
        <w:t>‘</w:t>
      </w:r>
      <w:r w:rsidR="009F16E5">
        <w:rPr>
          <w:rFonts w:ascii="Franklin Gothic Book" w:hAnsi="Franklin Gothic Book" w:cs="Arial"/>
          <w:b/>
          <w:sz w:val="20"/>
          <w:szCs w:val="20"/>
          <w:u w:val="single"/>
        </w:rPr>
        <w:t>Your Basket</w:t>
      </w:r>
      <w:r w:rsidRPr="004F41AA">
        <w:rPr>
          <w:rFonts w:ascii="Franklin Gothic Book" w:hAnsi="Franklin Gothic Book" w:cs="Arial"/>
          <w:b/>
          <w:sz w:val="20"/>
          <w:szCs w:val="20"/>
          <w:u w:val="single"/>
        </w:rPr>
        <w:t xml:space="preserve">’ </w:t>
      </w:r>
      <w:r w:rsidR="009F16E5">
        <w:rPr>
          <w:rFonts w:ascii="Franklin Gothic Book" w:hAnsi="Franklin Gothic Book" w:cs="Arial"/>
          <w:b/>
          <w:sz w:val="20"/>
          <w:szCs w:val="20"/>
          <w:u w:val="single"/>
        </w:rPr>
        <w:t>page</w:t>
      </w:r>
    </w:p>
    <w:p w14:paraId="0E7AC4C0" w14:textId="255A072A" w:rsidR="009F16E5" w:rsidRDefault="009F16E5" w:rsidP="00D031E4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The page shown in the creative depicts a </w:t>
      </w:r>
      <w:r w:rsidR="0089519B">
        <w:rPr>
          <w:rFonts w:ascii="Franklin Gothic Book" w:hAnsi="Franklin Gothic Book" w:cs="Arial"/>
          <w:sz w:val="20"/>
          <w:szCs w:val="20"/>
        </w:rPr>
        <w:t>user’s</w:t>
      </w:r>
      <w:r>
        <w:rPr>
          <w:rFonts w:ascii="Franklin Gothic Book" w:hAnsi="Franklin Gothic Book" w:cs="Arial"/>
          <w:sz w:val="20"/>
          <w:szCs w:val="20"/>
        </w:rPr>
        <w:t xml:space="preserve"> basket on a fictitious </w:t>
      </w:r>
      <w:r w:rsidR="0089519B">
        <w:rPr>
          <w:rFonts w:ascii="Franklin Gothic Book" w:hAnsi="Franklin Gothic Book" w:cs="Arial"/>
          <w:sz w:val="20"/>
          <w:szCs w:val="20"/>
        </w:rPr>
        <w:t>online shopping</w:t>
      </w:r>
      <w:r>
        <w:rPr>
          <w:rFonts w:ascii="Franklin Gothic Book" w:hAnsi="Franklin Gothic Book" w:cs="Arial"/>
          <w:sz w:val="20"/>
          <w:szCs w:val="20"/>
        </w:rPr>
        <w:t xml:space="preserve"> site. Three products have been added to the basket and the names of these are shown together with their cost and the quantity desired for purchase. Beneath</w:t>
      </w:r>
      <w:r w:rsidR="00342A36">
        <w:rPr>
          <w:rFonts w:ascii="Franklin Gothic Book" w:hAnsi="Franklin Gothic Book" w:cs="Arial"/>
          <w:sz w:val="20"/>
          <w:szCs w:val="20"/>
        </w:rPr>
        <w:t xml:space="preserve"> the product list, a sub-</w:t>
      </w:r>
      <w:r>
        <w:rPr>
          <w:rFonts w:ascii="Franklin Gothic Book" w:hAnsi="Franklin Gothic Book" w:cs="Arial"/>
          <w:sz w:val="20"/>
          <w:szCs w:val="20"/>
        </w:rPr>
        <w:t xml:space="preserve">total of the product costs are shown, VAT is then added (at 20%) and </w:t>
      </w:r>
      <w:r w:rsidR="005E00AB">
        <w:rPr>
          <w:rFonts w:ascii="Franklin Gothic Book" w:hAnsi="Franklin Gothic Book" w:cs="Arial"/>
          <w:sz w:val="20"/>
          <w:szCs w:val="20"/>
        </w:rPr>
        <w:t>the</w:t>
      </w:r>
      <w:r>
        <w:rPr>
          <w:rFonts w:ascii="Franklin Gothic Book" w:hAnsi="Franklin Gothic Book" w:cs="Arial"/>
          <w:sz w:val="20"/>
          <w:szCs w:val="20"/>
        </w:rPr>
        <w:t xml:space="preserve"> total is shown beneath. Finally, a ‘Buy Now’ button allows the user to go ahead and purchase the items </w:t>
      </w:r>
      <w:r w:rsidR="001E043A">
        <w:rPr>
          <w:rFonts w:ascii="Franklin Gothic Book" w:hAnsi="Franklin Gothic Book" w:cs="Arial"/>
          <w:sz w:val="20"/>
          <w:szCs w:val="20"/>
        </w:rPr>
        <w:t xml:space="preserve">shown </w:t>
      </w:r>
      <w:r>
        <w:rPr>
          <w:rFonts w:ascii="Franklin Gothic Book" w:hAnsi="Franklin Gothic Book" w:cs="Arial"/>
          <w:sz w:val="20"/>
          <w:szCs w:val="20"/>
        </w:rPr>
        <w:t xml:space="preserve">at the total price </w:t>
      </w:r>
      <w:r w:rsidR="001E043A">
        <w:rPr>
          <w:rFonts w:ascii="Franklin Gothic Book" w:hAnsi="Franklin Gothic Book" w:cs="Arial"/>
          <w:sz w:val="20"/>
          <w:szCs w:val="20"/>
        </w:rPr>
        <w:t>given</w:t>
      </w:r>
      <w:r>
        <w:rPr>
          <w:rFonts w:ascii="Franklin Gothic Book" w:hAnsi="Franklin Gothic Book" w:cs="Arial"/>
          <w:sz w:val="20"/>
          <w:szCs w:val="20"/>
        </w:rPr>
        <w:t>.</w:t>
      </w:r>
    </w:p>
    <w:p w14:paraId="04B1D8B6" w14:textId="3AB8FF6A" w:rsidR="005B0A62" w:rsidRDefault="005B0A62" w:rsidP="00D031E4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The fonts shown in the creative are Droid Sans and Droid Serif, available for use in your code from </w:t>
      </w:r>
      <w:r w:rsidR="00623D7C" w:rsidRPr="00623D7C">
        <w:rPr>
          <w:rStyle w:val="Hyperlink"/>
          <w:rFonts w:ascii="Franklin Gothic Book" w:hAnsi="Franklin Gothic Book" w:cs="Arial"/>
          <w:sz w:val="20"/>
          <w:szCs w:val="20"/>
        </w:rPr>
        <w:t>https://fonts.google.com/</w:t>
      </w:r>
      <w:r>
        <w:rPr>
          <w:rFonts w:ascii="Franklin Gothic Book" w:hAnsi="Franklin Gothic Book" w:cs="Arial"/>
          <w:sz w:val="20"/>
          <w:szCs w:val="20"/>
        </w:rPr>
        <w:t>.</w:t>
      </w:r>
    </w:p>
    <w:p w14:paraId="718941D8" w14:textId="3EA0B2CF" w:rsidR="004F7E09" w:rsidRDefault="004F7E09" w:rsidP="00D031E4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The ‘Your Basket’ page should implement client-side functional behaviour as follows:</w:t>
      </w:r>
    </w:p>
    <w:p w14:paraId="0C873DE4" w14:textId="16AB1C3D" w:rsidR="005F22EC" w:rsidRDefault="009F16E5" w:rsidP="004F7E09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0"/>
          <w:szCs w:val="20"/>
        </w:rPr>
      </w:pPr>
      <w:r w:rsidRPr="004F7E09">
        <w:rPr>
          <w:rFonts w:ascii="Franklin Gothic Book" w:hAnsi="Franklin Gothic Book" w:cs="Arial"/>
          <w:sz w:val="20"/>
          <w:szCs w:val="20"/>
        </w:rPr>
        <w:t xml:space="preserve">The quantity field shown beside each product 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should be pre-filled with the initial quantities shown in the creative. Selecting the </w:t>
      </w:r>
      <w:r w:rsidR="00342A36" w:rsidRPr="004F7E09">
        <w:rPr>
          <w:rFonts w:ascii="Franklin Gothic Book" w:hAnsi="Franklin Gothic Book" w:cs="Arial"/>
          <w:b/>
          <w:i/>
          <w:sz w:val="20"/>
          <w:szCs w:val="20"/>
        </w:rPr>
        <w:t>+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 button beside the field should increment the quantity by 1. Selecting the </w:t>
      </w:r>
      <w:r w:rsidR="00342A36" w:rsidRPr="004F7E09">
        <w:rPr>
          <w:rFonts w:ascii="Franklin Gothic Book" w:hAnsi="Franklin Gothic Book" w:cs="Arial"/>
          <w:b/>
          <w:i/>
          <w:sz w:val="20"/>
          <w:szCs w:val="20"/>
        </w:rPr>
        <w:t>–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 button should decrement the quantity by 1. The user should also be free to enter any </w:t>
      </w:r>
      <w:r w:rsidR="00170B6D" w:rsidRPr="004F7E09">
        <w:rPr>
          <w:rFonts w:ascii="Franklin Gothic Book" w:hAnsi="Franklin Gothic Book" w:cs="Arial"/>
          <w:sz w:val="20"/>
          <w:szCs w:val="20"/>
        </w:rPr>
        <w:t xml:space="preserve">positive 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number within the quantity field, where only </w:t>
      </w:r>
      <w:r w:rsidR="00E041E5">
        <w:rPr>
          <w:rFonts w:ascii="Franklin Gothic Book" w:hAnsi="Franklin Gothic Book" w:cs="Arial"/>
          <w:sz w:val="20"/>
          <w:szCs w:val="20"/>
        </w:rPr>
        <w:t>whole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 numbers</w:t>
      </w:r>
      <w:r w:rsidR="00170B6D" w:rsidRPr="004F7E09">
        <w:rPr>
          <w:rFonts w:ascii="Franklin Gothic Book" w:hAnsi="Franklin Gothic Book" w:cs="Arial"/>
          <w:sz w:val="20"/>
          <w:szCs w:val="20"/>
        </w:rPr>
        <w:t xml:space="preserve"> </w:t>
      </w:r>
      <w:r w:rsidR="00E041E5">
        <w:rPr>
          <w:rFonts w:ascii="Franklin Gothic Book" w:hAnsi="Franklin Gothic Book" w:cs="Arial"/>
          <w:sz w:val="20"/>
          <w:szCs w:val="20"/>
        </w:rPr>
        <w:t>from 1 to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 10 </w:t>
      </w:r>
      <w:r w:rsidR="00E041E5">
        <w:rPr>
          <w:rFonts w:ascii="Franklin Gothic Book" w:hAnsi="Franklin Gothic Book" w:cs="Arial"/>
          <w:sz w:val="20"/>
          <w:szCs w:val="20"/>
        </w:rPr>
        <w:t xml:space="preserve">should be permitted </w:t>
      </w:r>
      <w:r w:rsidR="00342A36" w:rsidRPr="004F7E09">
        <w:rPr>
          <w:rFonts w:ascii="Franklin Gothic Book" w:hAnsi="Franklin Gothic Book" w:cs="Arial"/>
          <w:sz w:val="20"/>
          <w:szCs w:val="20"/>
        </w:rPr>
        <w:t>for each product.</w:t>
      </w:r>
    </w:p>
    <w:p w14:paraId="12A32F1F" w14:textId="50959682" w:rsidR="004F7E09" w:rsidRDefault="00342A36" w:rsidP="00D031E4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0"/>
          <w:szCs w:val="20"/>
        </w:rPr>
      </w:pPr>
      <w:bookmarkStart w:id="0" w:name="_GoBack"/>
      <w:bookmarkEnd w:id="0"/>
      <w:r w:rsidRPr="004F7E09">
        <w:rPr>
          <w:rFonts w:ascii="Franklin Gothic Book" w:hAnsi="Franklin Gothic Book" w:cs="Arial"/>
          <w:sz w:val="20"/>
          <w:szCs w:val="20"/>
        </w:rPr>
        <w:t xml:space="preserve">Whenever a quantity is changed beside any product, the </w:t>
      </w:r>
      <w:r w:rsidR="00303B5C">
        <w:rPr>
          <w:rFonts w:ascii="Franklin Gothic Book" w:hAnsi="Franklin Gothic Book" w:cs="Arial"/>
          <w:sz w:val="20"/>
          <w:szCs w:val="20"/>
        </w:rPr>
        <w:t>cost beside</w:t>
      </w:r>
      <w:r w:rsidRPr="004F7E09">
        <w:rPr>
          <w:rFonts w:ascii="Franklin Gothic Book" w:hAnsi="Franklin Gothic Book" w:cs="Arial"/>
          <w:sz w:val="20"/>
          <w:szCs w:val="20"/>
        </w:rPr>
        <w:t xml:space="preserve"> should upda</w:t>
      </w:r>
      <w:r w:rsidR="00303B5C">
        <w:rPr>
          <w:rFonts w:ascii="Franklin Gothic Book" w:hAnsi="Franklin Gothic Book" w:cs="Arial"/>
          <w:sz w:val="20"/>
          <w:szCs w:val="20"/>
        </w:rPr>
        <w:t xml:space="preserve">te to reflect </w:t>
      </w:r>
      <w:r w:rsidRPr="004F7E09">
        <w:rPr>
          <w:rFonts w:ascii="Franklin Gothic Book" w:hAnsi="Franklin Gothic Book" w:cs="Arial"/>
          <w:sz w:val="20"/>
          <w:szCs w:val="20"/>
        </w:rPr>
        <w:t xml:space="preserve">the </w:t>
      </w:r>
      <w:r w:rsidR="00303B5C">
        <w:rPr>
          <w:rFonts w:ascii="Franklin Gothic Book" w:hAnsi="Franklin Gothic Book" w:cs="Arial"/>
          <w:sz w:val="20"/>
          <w:szCs w:val="20"/>
        </w:rPr>
        <w:t>price</w:t>
      </w:r>
      <w:r w:rsidRPr="004F7E09">
        <w:rPr>
          <w:rFonts w:ascii="Franklin Gothic Book" w:hAnsi="Franklin Gothic Book" w:cs="Arial"/>
          <w:sz w:val="20"/>
          <w:szCs w:val="20"/>
        </w:rPr>
        <w:t xml:space="preserve"> of </w:t>
      </w:r>
      <w:r w:rsidR="00303B5C">
        <w:rPr>
          <w:rFonts w:ascii="Franklin Gothic Book" w:hAnsi="Franklin Gothic Book" w:cs="Arial"/>
          <w:sz w:val="20"/>
          <w:szCs w:val="20"/>
        </w:rPr>
        <w:t>that</w:t>
      </w:r>
      <w:r w:rsidRPr="004F7E09">
        <w:rPr>
          <w:rFonts w:ascii="Franklin Gothic Book" w:hAnsi="Franklin Gothic Book" w:cs="Arial"/>
          <w:sz w:val="20"/>
          <w:szCs w:val="20"/>
        </w:rPr>
        <w:t xml:space="preserve"> product multiplied by its quantity.</w:t>
      </w:r>
      <w:r w:rsidR="00303B5C">
        <w:rPr>
          <w:rFonts w:ascii="Franklin Gothic Book" w:hAnsi="Franklin Gothic Book" w:cs="Arial"/>
          <w:sz w:val="20"/>
          <w:szCs w:val="20"/>
        </w:rPr>
        <w:t xml:space="preserve"> The sub-total beneath the product list should update to reflect the sum of all the costs.</w:t>
      </w:r>
      <w:r w:rsidRPr="004F7E09">
        <w:rPr>
          <w:rFonts w:ascii="Franklin Gothic Book" w:hAnsi="Franklin Gothic Book" w:cs="Arial"/>
          <w:sz w:val="20"/>
          <w:szCs w:val="20"/>
        </w:rPr>
        <w:t xml:space="preserve"> The VAT cost should also update whenever the sub-total changes, as should the final total cost, which is the sum of the sub-total and the VAT.</w:t>
      </w:r>
      <w:r w:rsidR="004F7E09">
        <w:rPr>
          <w:rFonts w:ascii="Franklin Gothic Book" w:hAnsi="Franklin Gothic Book" w:cs="Arial"/>
          <w:sz w:val="20"/>
          <w:szCs w:val="20"/>
        </w:rPr>
        <w:br/>
      </w:r>
    </w:p>
    <w:p w14:paraId="08E0B093" w14:textId="2F9159B1" w:rsidR="009F16E5" w:rsidRDefault="009F16E5" w:rsidP="00D031E4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0"/>
          <w:szCs w:val="20"/>
        </w:rPr>
      </w:pPr>
      <w:r w:rsidRPr="004F7E09">
        <w:rPr>
          <w:rFonts w:ascii="Franklin Gothic Book" w:hAnsi="Franklin Gothic Book" w:cs="Arial"/>
          <w:sz w:val="20"/>
          <w:szCs w:val="20"/>
        </w:rPr>
        <w:t>When selected, the delete button, indicated as a trashcan icon, should remove the item beside it entirely from the basket</w:t>
      </w:r>
      <w:r w:rsidR="00170B6D" w:rsidRPr="004F7E09">
        <w:rPr>
          <w:rFonts w:ascii="Franklin Gothic Book" w:hAnsi="Franklin Gothic Book" w:cs="Arial"/>
          <w:sz w:val="20"/>
          <w:szCs w:val="20"/>
        </w:rPr>
        <w:t xml:space="preserve"> even if it would result in no products remaining in the basket. T</w:t>
      </w:r>
      <w:r w:rsidRPr="004F7E09">
        <w:rPr>
          <w:rFonts w:ascii="Franklin Gothic Book" w:hAnsi="Franklin Gothic Book" w:cs="Arial"/>
          <w:sz w:val="20"/>
          <w:szCs w:val="20"/>
        </w:rPr>
        <w:t>he totals beneath the product list should be updated accordingly</w:t>
      </w:r>
      <w:r w:rsidR="00170B6D" w:rsidRPr="004F7E09">
        <w:rPr>
          <w:rFonts w:ascii="Franklin Gothic Book" w:hAnsi="Franklin Gothic Book" w:cs="Arial"/>
          <w:sz w:val="20"/>
          <w:szCs w:val="20"/>
        </w:rPr>
        <w:t xml:space="preserve"> whenever a product is deleted</w:t>
      </w:r>
      <w:r w:rsidRPr="004F7E09">
        <w:rPr>
          <w:rFonts w:ascii="Franklin Gothic Book" w:hAnsi="Franklin Gothic Book" w:cs="Arial"/>
          <w:sz w:val="20"/>
          <w:szCs w:val="20"/>
        </w:rPr>
        <w:t>.</w:t>
      </w:r>
      <w:r w:rsidR="0094031F">
        <w:rPr>
          <w:rFonts w:ascii="Franklin Gothic Book" w:hAnsi="Franklin Gothic Book" w:cs="Arial"/>
          <w:sz w:val="20"/>
          <w:szCs w:val="20"/>
        </w:rPr>
        <w:t xml:space="preserve"> If no products remain in the basket, the ‘Buy Now’ button should be disabled.</w:t>
      </w:r>
      <w:r w:rsidR="004F7E09">
        <w:rPr>
          <w:rFonts w:ascii="Franklin Gothic Book" w:hAnsi="Franklin Gothic Book" w:cs="Arial"/>
          <w:sz w:val="20"/>
          <w:szCs w:val="20"/>
        </w:rPr>
        <w:br/>
      </w:r>
    </w:p>
    <w:p w14:paraId="37FD5564" w14:textId="5ADB99B0" w:rsidR="004F7E09" w:rsidRDefault="004F7E09" w:rsidP="00A33B3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When the</w:t>
      </w:r>
      <w:r w:rsidR="003E7D28">
        <w:rPr>
          <w:rFonts w:ascii="Franklin Gothic Book" w:hAnsi="Franklin Gothic Book" w:cs="Arial"/>
          <w:sz w:val="20"/>
          <w:szCs w:val="20"/>
        </w:rPr>
        <w:t>re and products in the basket and the</w:t>
      </w:r>
      <w:r>
        <w:rPr>
          <w:rFonts w:ascii="Franklin Gothic Book" w:hAnsi="Franklin Gothic Book" w:cs="Arial"/>
          <w:sz w:val="20"/>
          <w:szCs w:val="20"/>
        </w:rPr>
        <w:t xml:space="preserve"> ‘Buy Now’ button is selected, </w:t>
      </w:r>
      <w:r w:rsidR="0094031F">
        <w:rPr>
          <w:rFonts w:ascii="Franklin Gothic Book" w:hAnsi="Franklin Gothic Book" w:cs="Arial"/>
          <w:sz w:val="20"/>
          <w:szCs w:val="20"/>
        </w:rPr>
        <w:t>you</w:t>
      </w:r>
      <w:r>
        <w:rPr>
          <w:rFonts w:ascii="Franklin Gothic Book" w:hAnsi="Franklin Gothic Book" w:cs="Arial"/>
          <w:sz w:val="20"/>
          <w:szCs w:val="20"/>
        </w:rPr>
        <w:t xml:space="preserve"> should take the product data together with the quantities, costs and totals, and simulate how you would POST this data in JSON format to an Ajax-supported web service URL. </w:t>
      </w:r>
      <w:r w:rsidR="002F2E13">
        <w:rPr>
          <w:rFonts w:ascii="Franklin Gothic Book" w:hAnsi="Franklin Gothic Book" w:cs="Arial"/>
          <w:sz w:val="20"/>
          <w:szCs w:val="20"/>
        </w:rPr>
        <w:t>As</w:t>
      </w:r>
      <w:r>
        <w:rPr>
          <w:rFonts w:ascii="Franklin Gothic Book" w:hAnsi="Franklin Gothic Book" w:cs="Arial"/>
          <w:sz w:val="20"/>
          <w:szCs w:val="20"/>
        </w:rPr>
        <w:t xml:space="preserve"> this is purely for simulation purposes</w:t>
      </w:r>
      <w:r w:rsidR="003E7D28">
        <w:rPr>
          <w:rFonts w:ascii="Franklin Gothic Book" w:hAnsi="Franklin Gothic Book" w:cs="Arial"/>
          <w:sz w:val="20"/>
          <w:szCs w:val="20"/>
        </w:rPr>
        <w:t xml:space="preserve"> in this exercise</w:t>
      </w:r>
      <w:r w:rsidR="002F2E13">
        <w:rPr>
          <w:rFonts w:ascii="Franklin Gothic Book" w:hAnsi="Franklin Gothic Book" w:cs="Arial"/>
          <w:sz w:val="20"/>
          <w:szCs w:val="20"/>
        </w:rPr>
        <w:t>, you may use a blank URL</w:t>
      </w:r>
      <w:r w:rsidR="0094031F">
        <w:rPr>
          <w:rFonts w:ascii="Franklin Gothic Book" w:hAnsi="Franklin Gothic Book" w:cs="Arial"/>
          <w:sz w:val="20"/>
          <w:szCs w:val="20"/>
        </w:rPr>
        <w:t xml:space="preserve"> for this</w:t>
      </w:r>
      <w:r>
        <w:rPr>
          <w:rFonts w:ascii="Franklin Gothic Book" w:hAnsi="Franklin Gothic Book" w:cs="Arial"/>
          <w:sz w:val="20"/>
          <w:szCs w:val="20"/>
        </w:rPr>
        <w:t>.</w:t>
      </w:r>
      <w:r w:rsidR="00A33B3A">
        <w:rPr>
          <w:rFonts w:ascii="Franklin Gothic Book" w:hAnsi="Franklin Gothic Book" w:cs="Arial"/>
          <w:sz w:val="20"/>
          <w:szCs w:val="20"/>
        </w:rPr>
        <w:t xml:space="preserve"> Display an alert message on screen once the Ajax call is complete.</w:t>
      </w:r>
    </w:p>
    <w:p w14:paraId="3883C6F8" w14:textId="64339A9C" w:rsidR="007B1C84" w:rsidRPr="007B1C84" w:rsidRDefault="007B1C84" w:rsidP="007B1C84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If you find yourself running </w:t>
      </w:r>
      <w:r w:rsidR="00D42DF9">
        <w:rPr>
          <w:rFonts w:ascii="Franklin Gothic Book" w:hAnsi="Franklin Gothic Book" w:cs="Arial"/>
          <w:sz w:val="20"/>
          <w:szCs w:val="20"/>
        </w:rPr>
        <w:t>short</w:t>
      </w:r>
      <w:r>
        <w:rPr>
          <w:rFonts w:ascii="Franklin Gothic Book" w:hAnsi="Franklin Gothic Book" w:cs="Arial"/>
          <w:sz w:val="20"/>
          <w:szCs w:val="20"/>
        </w:rPr>
        <w:t xml:space="preserve"> o</w:t>
      </w:r>
      <w:r w:rsidR="00D42DF9">
        <w:rPr>
          <w:rFonts w:ascii="Franklin Gothic Book" w:hAnsi="Franklin Gothic Book" w:cs="Arial"/>
          <w:sz w:val="20"/>
          <w:szCs w:val="20"/>
        </w:rPr>
        <w:t>n</w:t>
      </w:r>
      <w:r>
        <w:rPr>
          <w:rFonts w:ascii="Franklin Gothic Book" w:hAnsi="Franklin Gothic Book" w:cs="Arial"/>
          <w:sz w:val="20"/>
          <w:szCs w:val="20"/>
        </w:rPr>
        <w:t xml:space="preserve"> time, please </w:t>
      </w:r>
      <w:r w:rsidR="00D42DF9">
        <w:rPr>
          <w:rFonts w:ascii="Franklin Gothic Book" w:hAnsi="Franklin Gothic Book" w:cs="Arial"/>
          <w:sz w:val="20"/>
          <w:szCs w:val="20"/>
        </w:rPr>
        <w:t xml:space="preserve">code as much as you can and then </w:t>
      </w:r>
      <w:r>
        <w:rPr>
          <w:rFonts w:ascii="Franklin Gothic Book" w:hAnsi="Franklin Gothic Book" w:cs="Arial"/>
          <w:sz w:val="20"/>
          <w:szCs w:val="20"/>
        </w:rPr>
        <w:t xml:space="preserve">describe how you plan to complete the test, through the use of comments </w:t>
      </w:r>
      <w:r w:rsidR="00D42DF9">
        <w:rPr>
          <w:rFonts w:ascii="Franklin Gothic Book" w:hAnsi="Franklin Gothic Book" w:cs="Arial"/>
          <w:sz w:val="20"/>
          <w:szCs w:val="20"/>
        </w:rPr>
        <w:t xml:space="preserve">and pseudo-code </w:t>
      </w:r>
      <w:r>
        <w:rPr>
          <w:rFonts w:ascii="Franklin Gothic Book" w:hAnsi="Franklin Gothic Book" w:cs="Arial"/>
          <w:sz w:val="20"/>
          <w:szCs w:val="20"/>
        </w:rPr>
        <w:t>in your</w:t>
      </w:r>
      <w:r w:rsidR="00385F55">
        <w:rPr>
          <w:rFonts w:ascii="Franklin Gothic Book" w:hAnsi="Franklin Gothic Book" w:cs="Arial"/>
          <w:sz w:val="20"/>
          <w:szCs w:val="20"/>
        </w:rPr>
        <w:t xml:space="preserve"> HTML, CSS, and JavaScript</w:t>
      </w:r>
      <w:r>
        <w:rPr>
          <w:rFonts w:ascii="Franklin Gothic Book" w:hAnsi="Franklin Gothic Book" w:cs="Arial"/>
          <w:sz w:val="20"/>
          <w:szCs w:val="20"/>
        </w:rPr>
        <w:t xml:space="preserve"> code.</w:t>
      </w:r>
    </w:p>
    <w:sectPr w:rsidR="007B1C84" w:rsidRPr="007B1C84" w:rsidSect="003F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7922" w14:textId="77777777" w:rsidR="003C377E" w:rsidRDefault="003C377E" w:rsidP="004F41AA">
      <w:pPr>
        <w:spacing w:after="0" w:line="240" w:lineRule="auto"/>
      </w:pPr>
      <w:r>
        <w:separator/>
      </w:r>
    </w:p>
  </w:endnote>
  <w:endnote w:type="continuationSeparator" w:id="0">
    <w:p w14:paraId="315C2610" w14:textId="77777777" w:rsidR="003C377E" w:rsidRDefault="003C377E" w:rsidP="004F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10F85" w14:textId="77777777" w:rsidR="003C377E" w:rsidRDefault="003C377E" w:rsidP="004F41AA">
      <w:pPr>
        <w:spacing w:after="0" w:line="240" w:lineRule="auto"/>
      </w:pPr>
      <w:r>
        <w:separator/>
      </w:r>
    </w:p>
  </w:footnote>
  <w:footnote w:type="continuationSeparator" w:id="0">
    <w:p w14:paraId="3A3102F8" w14:textId="77777777" w:rsidR="003C377E" w:rsidRDefault="003C377E" w:rsidP="004F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1CBD"/>
    <w:multiLevelType w:val="hybridMultilevel"/>
    <w:tmpl w:val="0FC68010"/>
    <w:lvl w:ilvl="0" w:tplc="55D8D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15B7D"/>
    <w:multiLevelType w:val="hybridMultilevel"/>
    <w:tmpl w:val="265639B8"/>
    <w:lvl w:ilvl="0" w:tplc="2654F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27182"/>
    <w:multiLevelType w:val="hybridMultilevel"/>
    <w:tmpl w:val="B25E3C82"/>
    <w:lvl w:ilvl="0" w:tplc="55D8D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A4B16"/>
    <w:multiLevelType w:val="hybridMultilevel"/>
    <w:tmpl w:val="3A46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92893"/>
    <w:multiLevelType w:val="hybridMultilevel"/>
    <w:tmpl w:val="119005C2"/>
    <w:lvl w:ilvl="0" w:tplc="55D8D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111"/>
    <w:rsid w:val="000515B3"/>
    <w:rsid w:val="00083863"/>
    <w:rsid w:val="000841FE"/>
    <w:rsid w:val="0008571A"/>
    <w:rsid w:val="00087EA5"/>
    <w:rsid w:val="000A656E"/>
    <w:rsid w:val="000D2B65"/>
    <w:rsid w:val="001062E4"/>
    <w:rsid w:val="001570BB"/>
    <w:rsid w:val="00170B6D"/>
    <w:rsid w:val="001E043A"/>
    <w:rsid w:val="001F12CD"/>
    <w:rsid w:val="00225F44"/>
    <w:rsid w:val="002324EF"/>
    <w:rsid w:val="002543EE"/>
    <w:rsid w:val="002B0760"/>
    <w:rsid w:val="002C15D5"/>
    <w:rsid w:val="002F2E13"/>
    <w:rsid w:val="00303B5C"/>
    <w:rsid w:val="00324ECE"/>
    <w:rsid w:val="00342A36"/>
    <w:rsid w:val="00385F55"/>
    <w:rsid w:val="003B35AA"/>
    <w:rsid w:val="003C377E"/>
    <w:rsid w:val="003D7486"/>
    <w:rsid w:val="003E7D28"/>
    <w:rsid w:val="003F28C3"/>
    <w:rsid w:val="003F47DB"/>
    <w:rsid w:val="0045497B"/>
    <w:rsid w:val="00463266"/>
    <w:rsid w:val="0047079E"/>
    <w:rsid w:val="004A1C3D"/>
    <w:rsid w:val="004F41AA"/>
    <w:rsid w:val="004F7E09"/>
    <w:rsid w:val="005436F5"/>
    <w:rsid w:val="00593E4B"/>
    <w:rsid w:val="00597BF6"/>
    <w:rsid w:val="005B0A62"/>
    <w:rsid w:val="005E00AB"/>
    <w:rsid w:val="005F22EC"/>
    <w:rsid w:val="00623D7C"/>
    <w:rsid w:val="006A5090"/>
    <w:rsid w:val="006E5E9B"/>
    <w:rsid w:val="006F3802"/>
    <w:rsid w:val="006F5FBA"/>
    <w:rsid w:val="00761E82"/>
    <w:rsid w:val="00783BF0"/>
    <w:rsid w:val="007A21C0"/>
    <w:rsid w:val="007B1C84"/>
    <w:rsid w:val="00830ADB"/>
    <w:rsid w:val="008358BD"/>
    <w:rsid w:val="00887A92"/>
    <w:rsid w:val="0089519B"/>
    <w:rsid w:val="008B211B"/>
    <w:rsid w:val="008C4AB4"/>
    <w:rsid w:val="00911232"/>
    <w:rsid w:val="0094031F"/>
    <w:rsid w:val="00940511"/>
    <w:rsid w:val="00962751"/>
    <w:rsid w:val="0098258C"/>
    <w:rsid w:val="00987504"/>
    <w:rsid w:val="009E1769"/>
    <w:rsid w:val="009E7FC6"/>
    <w:rsid w:val="009F16E5"/>
    <w:rsid w:val="00A028E4"/>
    <w:rsid w:val="00A33B3A"/>
    <w:rsid w:val="00A63DB8"/>
    <w:rsid w:val="00A7404C"/>
    <w:rsid w:val="00B66156"/>
    <w:rsid w:val="00BC63CD"/>
    <w:rsid w:val="00BE3A50"/>
    <w:rsid w:val="00C52A71"/>
    <w:rsid w:val="00C5466A"/>
    <w:rsid w:val="00C676A8"/>
    <w:rsid w:val="00CA011B"/>
    <w:rsid w:val="00D031E4"/>
    <w:rsid w:val="00D07622"/>
    <w:rsid w:val="00D13D64"/>
    <w:rsid w:val="00D17E0A"/>
    <w:rsid w:val="00D251BD"/>
    <w:rsid w:val="00D42DF9"/>
    <w:rsid w:val="00D57DD9"/>
    <w:rsid w:val="00D65111"/>
    <w:rsid w:val="00DB2964"/>
    <w:rsid w:val="00E041E5"/>
    <w:rsid w:val="00E27EE2"/>
    <w:rsid w:val="00E30F81"/>
    <w:rsid w:val="00E41D1F"/>
    <w:rsid w:val="00E924E9"/>
    <w:rsid w:val="00F30C49"/>
    <w:rsid w:val="00F5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38517"/>
  <w15:docId w15:val="{37AF8BF2-2313-4040-9566-4C13AF20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1AA"/>
  </w:style>
  <w:style w:type="paragraph" w:styleId="Footer">
    <w:name w:val="footer"/>
    <w:basedOn w:val="Normal"/>
    <w:link w:val="FooterChar"/>
    <w:uiPriority w:val="99"/>
    <w:semiHidden/>
    <w:unhideWhenUsed/>
    <w:rsid w:val="004F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1AA"/>
  </w:style>
  <w:style w:type="character" w:styleId="Hyperlink">
    <w:name w:val="Hyperlink"/>
    <w:basedOn w:val="DefaultParagraphFont"/>
    <w:uiPriority w:val="99"/>
    <w:unhideWhenUsed/>
    <w:rsid w:val="005B0A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80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7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73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73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AKQA EMEA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niall.johnson</dc:creator>
  <cp:lastModifiedBy>Waseem Siddiqui</cp:lastModifiedBy>
  <cp:revision>60</cp:revision>
  <dcterms:created xsi:type="dcterms:W3CDTF">2013-06-19T15:38:00Z</dcterms:created>
  <dcterms:modified xsi:type="dcterms:W3CDTF">2019-01-09T09:20:00Z</dcterms:modified>
</cp:coreProperties>
</file>