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D5C3B" w14:textId="68806137" w:rsidR="00F91716" w:rsidRDefault="00000000">
      <w:pPr>
        <w:rPr>
          <w:b/>
          <w:sz w:val="28"/>
          <w:szCs w:val="28"/>
        </w:rPr>
      </w:pPr>
      <w:r>
        <w:rPr>
          <w:b/>
          <w:sz w:val="24"/>
          <w:szCs w:val="24"/>
        </w:rPr>
        <w:t>Task – 4</w:t>
      </w:r>
      <w:r>
        <w:rPr>
          <w:b/>
          <w:sz w:val="28"/>
          <w:szCs w:val="28"/>
        </w:rPr>
        <w:t xml:space="preserve">                                                   </w:t>
      </w:r>
      <w:r w:rsidR="00F31416">
        <w:rPr>
          <w:b/>
          <w:sz w:val="28"/>
          <w:szCs w:val="28"/>
        </w:rPr>
        <w:t>Navaneethakrishnan MK</w:t>
      </w:r>
    </w:p>
    <w:p w14:paraId="73E81301" w14:textId="478EC39D" w:rsidR="00F9171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22ISR03</w:t>
      </w:r>
      <w:r w:rsidR="00F31416">
        <w:rPr>
          <w:b/>
          <w:sz w:val="28"/>
          <w:szCs w:val="28"/>
        </w:rPr>
        <w:t>1</w:t>
      </w:r>
    </w:p>
    <w:p w14:paraId="292E09D2" w14:textId="77777777" w:rsidR="00F91716" w:rsidRDefault="00F91716"/>
    <w:p w14:paraId="663B8BE3" w14:textId="77777777" w:rsidR="00F91716" w:rsidRDefault="00000000">
      <w:r>
        <w:t xml:space="preserve">                                                 </w:t>
      </w:r>
    </w:p>
    <w:p w14:paraId="15727210" w14:textId="77777777" w:rsidR="00F91716" w:rsidRDefault="00F91716"/>
    <w:p w14:paraId="628E872F" w14:textId="77777777" w:rsidR="00F91716" w:rsidRDefault="00000000">
      <w:r>
        <w:t>Deploying a sample application using Kubernetes</w:t>
      </w:r>
    </w:p>
    <w:p w14:paraId="10E4F8D5" w14:textId="77777777" w:rsidR="00F91716" w:rsidRDefault="00F91716"/>
    <w:p w14:paraId="3B2AC64A" w14:textId="77777777" w:rsidR="00F91716" w:rsidRDefault="00000000">
      <w:r>
        <w:t>Introduction</w:t>
      </w:r>
    </w:p>
    <w:p w14:paraId="7305E696" w14:textId="77777777" w:rsidR="00F91716" w:rsidRDefault="00000000">
      <w:r>
        <w:t>This guide outlines the steps to deploy a sample application using Kubernetes. It</w:t>
      </w:r>
    </w:p>
    <w:p w14:paraId="446C034D" w14:textId="77777777" w:rsidR="00F91716" w:rsidRDefault="00000000">
      <w:r>
        <w:t>covers setting up a Deployment and a Service configuration, applying them with</w:t>
      </w:r>
    </w:p>
    <w:p w14:paraId="7EC76FB8" w14:textId="77777777" w:rsidR="00F91716" w:rsidRDefault="00000000">
      <w:proofErr w:type="spellStart"/>
      <w:r>
        <w:t>kubectl</w:t>
      </w:r>
      <w:proofErr w:type="spellEnd"/>
      <w:r>
        <w:t xml:space="preserve">, and accessing the deployed application through </w:t>
      </w:r>
      <w:proofErr w:type="spellStart"/>
      <w:r>
        <w:t>Minikube</w:t>
      </w:r>
      <w:proofErr w:type="spellEnd"/>
      <w:r>
        <w:t>. Additionally, it</w:t>
      </w:r>
    </w:p>
    <w:p w14:paraId="4415E260" w14:textId="77777777" w:rsidR="00F91716" w:rsidRDefault="00000000">
      <w:r>
        <w:t>includes best practices for monitoring, scaling, and troubleshooting Kubernetes</w:t>
      </w:r>
    </w:p>
    <w:p w14:paraId="169A5285" w14:textId="77777777" w:rsidR="00F91716" w:rsidRDefault="00000000">
      <w:r>
        <w:t>deployments.</w:t>
      </w:r>
    </w:p>
    <w:p w14:paraId="395C8365" w14:textId="77777777" w:rsidR="00F91716" w:rsidRDefault="00000000">
      <w:r>
        <w:t xml:space="preserve">● Set Up Kubernetes Environment – Install and start </w:t>
      </w:r>
      <w:proofErr w:type="spellStart"/>
      <w:r>
        <w:t>Minikube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>.</w:t>
      </w:r>
    </w:p>
    <w:p w14:paraId="2D2993AF" w14:textId="77777777" w:rsidR="00F91716" w:rsidRDefault="00000000">
      <w:r>
        <w:t>● Create a Deployment – Define a YAML file to manage application pods.</w:t>
      </w:r>
    </w:p>
    <w:p w14:paraId="2F1359D2" w14:textId="77777777" w:rsidR="00F91716" w:rsidRDefault="00000000">
      <w:r>
        <w:t>● Expose the Application – Configure a Service to enable network access.</w:t>
      </w:r>
    </w:p>
    <w:p w14:paraId="14699E70" w14:textId="77777777" w:rsidR="00F91716" w:rsidRDefault="00000000">
      <w:r>
        <w:t xml:space="preserve">● Apply Configurations – Use </w:t>
      </w:r>
      <w:proofErr w:type="spellStart"/>
      <w:r>
        <w:t>kubectl</w:t>
      </w:r>
      <w:proofErr w:type="spellEnd"/>
      <w:r>
        <w:t xml:space="preserve"> apply to deploy resources.</w:t>
      </w:r>
    </w:p>
    <w:p w14:paraId="32EFFDAA" w14:textId="77777777" w:rsidR="00F91716" w:rsidRDefault="00000000">
      <w:r>
        <w:t>● Verify Deployment – Check pod status, logs, and resource utilization.</w:t>
      </w:r>
    </w:p>
    <w:p w14:paraId="3BE32778" w14:textId="77777777" w:rsidR="00F91716" w:rsidRDefault="00000000">
      <w:r>
        <w:t xml:space="preserve">● Access the Application – Retrieve the </w:t>
      </w:r>
      <w:proofErr w:type="spellStart"/>
      <w:r>
        <w:t>Minikube</w:t>
      </w:r>
      <w:proofErr w:type="spellEnd"/>
      <w:r>
        <w:t xml:space="preserve"> service URL for</w:t>
      </w:r>
    </w:p>
    <w:p w14:paraId="146DEFBA" w14:textId="77777777" w:rsidR="00F91716" w:rsidRDefault="00000000">
      <w:r>
        <w:t>interaction.</w:t>
      </w:r>
    </w:p>
    <w:p w14:paraId="589270D6" w14:textId="77777777" w:rsidR="00F91716" w:rsidRDefault="00000000">
      <w:r>
        <w:t>● Scale the Deployment – Adjust replicas for better availability and load</w:t>
      </w:r>
    </w:p>
    <w:p w14:paraId="04FF996A" w14:textId="77777777" w:rsidR="00F91716" w:rsidRDefault="00000000">
      <w:r>
        <w:t>balancing.</w:t>
      </w:r>
    </w:p>
    <w:p w14:paraId="5CAD188D" w14:textId="77777777" w:rsidR="00F91716" w:rsidRDefault="00000000">
      <w:r>
        <w:t xml:space="preserve">● Monitor and Troubleshoot – Use </w:t>
      </w:r>
      <w:proofErr w:type="spellStart"/>
      <w:r>
        <w:t>kubectl</w:t>
      </w:r>
      <w:proofErr w:type="spellEnd"/>
      <w:r>
        <w:t xml:space="preserve"> logs, </w:t>
      </w:r>
      <w:proofErr w:type="spellStart"/>
      <w:r>
        <w:t>kubectl</w:t>
      </w:r>
      <w:proofErr w:type="spellEnd"/>
      <w:r>
        <w:t xml:space="preserve"> describe, and</w:t>
      </w:r>
    </w:p>
    <w:p w14:paraId="7793B708" w14:textId="77777777" w:rsidR="00F91716" w:rsidRDefault="00000000">
      <w:r>
        <w:t>dashboards to resolve issues.</w:t>
      </w:r>
    </w:p>
    <w:p w14:paraId="78E197A0" w14:textId="77777777" w:rsidR="00F91716" w:rsidRDefault="00F91716"/>
    <w:p w14:paraId="0182E0B8" w14:textId="77777777" w:rsidR="00F91716" w:rsidRDefault="00000000">
      <w:r>
        <w:rPr>
          <w:noProof/>
        </w:rPr>
        <w:drawing>
          <wp:inline distT="114300" distB="114300" distL="114300" distR="114300" wp14:anchorId="0681AA8F" wp14:editId="3778E167">
            <wp:extent cx="2752725" cy="26384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l="22295" t="26411" r="296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3B59C" w14:textId="77777777" w:rsidR="00F91716" w:rsidRDefault="00000000">
      <w:r>
        <w:rPr>
          <w:noProof/>
        </w:rPr>
        <w:lastRenderedPageBreak/>
        <w:drawing>
          <wp:inline distT="114300" distB="114300" distL="114300" distR="114300" wp14:anchorId="336C01C3" wp14:editId="518C6B68">
            <wp:extent cx="2943225" cy="22764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2795" t="36435" r="2579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ACF14" w14:textId="77777777" w:rsidR="00F91716" w:rsidRDefault="00F91716"/>
    <w:p w14:paraId="3C371A74" w14:textId="77777777" w:rsidR="00F91716" w:rsidRDefault="00000000">
      <w:r>
        <w:t>Deployment text file</w:t>
      </w:r>
    </w:p>
    <w:p w14:paraId="28FEB0C1" w14:textId="34B30F08" w:rsidR="00F91716" w:rsidRDefault="00F31416">
      <w:r w:rsidRPr="00F31416">
        <w:drawing>
          <wp:inline distT="0" distB="0" distL="0" distR="0" wp14:anchorId="545463F2" wp14:editId="448B240A">
            <wp:extent cx="2065199" cy="205758"/>
            <wp:effectExtent l="0" t="0" r="0" b="3810"/>
            <wp:docPr id="140175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5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A312" w14:textId="6DA0B5E7" w:rsidR="00F91716" w:rsidRDefault="00F31416">
      <w:r w:rsidRPr="00F31416">
        <w:drawing>
          <wp:inline distT="0" distB="0" distL="0" distR="0" wp14:anchorId="496F46EB" wp14:editId="4D0083B5">
            <wp:extent cx="2827265" cy="3086367"/>
            <wp:effectExtent l="0" t="0" r="0" b="0"/>
            <wp:docPr id="17069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31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C3E7" w14:textId="77777777" w:rsidR="00F91716" w:rsidRDefault="00000000">
      <w:r>
        <w:t>Expose file</w:t>
      </w:r>
    </w:p>
    <w:p w14:paraId="3EFB5101" w14:textId="603A6E91" w:rsidR="00F91716" w:rsidRDefault="00F31416">
      <w:r w:rsidRPr="00F31416">
        <w:drawing>
          <wp:inline distT="0" distB="0" distL="0" distR="0" wp14:anchorId="3CB0965B" wp14:editId="4BCAEF88">
            <wp:extent cx="3962400" cy="499110"/>
            <wp:effectExtent l="0" t="0" r="0" b="0"/>
            <wp:docPr id="194814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48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658" cy="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7645" w14:textId="77777777" w:rsidR="00F91716" w:rsidRDefault="00000000">
      <w:r>
        <w:rPr>
          <w:noProof/>
        </w:rPr>
        <w:lastRenderedPageBreak/>
        <w:drawing>
          <wp:inline distT="114300" distB="114300" distL="114300" distR="114300" wp14:anchorId="5F6E8810" wp14:editId="2E66A662">
            <wp:extent cx="5943600" cy="2476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905EA" w14:textId="77777777" w:rsidR="00F91716" w:rsidRDefault="00F91716"/>
    <w:p w14:paraId="4B74BB79" w14:textId="58A99756" w:rsidR="00F91716" w:rsidRDefault="00F31416">
      <w:r w:rsidRPr="00F31416">
        <w:drawing>
          <wp:inline distT="0" distB="0" distL="0" distR="0" wp14:anchorId="7D1F9C0D" wp14:editId="40B28872">
            <wp:extent cx="2057578" cy="281964"/>
            <wp:effectExtent l="0" t="0" r="0" b="3810"/>
            <wp:docPr id="54143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34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E626" w14:textId="77777777" w:rsidR="00F91716" w:rsidRDefault="00F91716"/>
    <w:p w14:paraId="7FB22DCC" w14:textId="77777777" w:rsidR="00F91716" w:rsidRDefault="00F91716"/>
    <w:p w14:paraId="7193DDD2" w14:textId="1C2962A5" w:rsidR="00F91716" w:rsidRDefault="00F91716"/>
    <w:p w14:paraId="50B1C516" w14:textId="57A89FDE" w:rsidR="00F91716" w:rsidRDefault="00F31416">
      <w:r>
        <w:rPr>
          <w:noProof/>
        </w:rPr>
        <w:drawing>
          <wp:inline distT="0" distB="0" distL="0" distR="0" wp14:anchorId="7B09FB1C" wp14:editId="13827064">
            <wp:extent cx="5935345" cy="3132455"/>
            <wp:effectExtent l="0" t="0" r="8255" b="0"/>
            <wp:docPr id="181681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A50" w14:textId="2FF2C25B" w:rsidR="00F91716" w:rsidRDefault="00F31416">
      <w:r>
        <w:rPr>
          <w:noProof/>
        </w:rPr>
        <w:lastRenderedPageBreak/>
        <w:drawing>
          <wp:inline distT="0" distB="0" distL="0" distR="0" wp14:anchorId="03B28521" wp14:editId="3B6457A0">
            <wp:extent cx="5935345" cy="3039745"/>
            <wp:effectExtent l="0" t="0" r="8255" b="8255"/>
            <wp:docPr id="219848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396C" w14:textId="77777777" w:rsidR="00F91716" w:rsidRDefault="00F91716"/>
    <w:p w14:paraId="383FE6AF" w14:textId="7C6102D4" w:rsidR="00F91716" w:rsidRDefault="00F91716"/>
    <w:sectPr w:rsidR="00F91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16"/>
    <w:rsid w:val="0076134C"/>
    <w:rsid w:val="00F31416"/>
    <w:rsid w:val="00F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5547"/>
  <w15:docId w15:val="{2CCBE108-7EC3-46E1-AEE1-F65AB10C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Navaneethakrishnan MK</cp:lastModifiedBy>
  <cp:revision>2</cp:revision>
  <dcterms:created xsi:type="dcterms:W3CDTF">2025-02-13T13:26:00Z</dcterms:created>
  <dcterms:modified xsi:type="dcterms:W3CDTF">2025-02-13T13:26:00Z</dcterms:modified>
</cp:coreProperties>
</file>