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7BB1" w:rsidRDefault="00D47BB1">
      <w:pPr>
        <w:spacing w:before="2800"/>
      </w:pPr>
    </w:p>
    <w:p w:rsidR="00D47BB1" w:rsidRPr="00750C98" w:rsidRDefault="00EE5D8D">
      <w:pPr>
        <w:spacing w:after="200"/>
        <w:jc w:val="center"/>
        <w:rPr>
          <w:rFonts w:ascii="Times New Roman" w:hAnsi="Times New Roman" w:cs="Times New Roman"/>
        </w:rPr>
      </w:pPr>
      <w:r w:rsidRPr="00750C98">
        <w:rPr>
          <w:rFonts w:ascii="Times New Roman" w:hAnsi="Times New Roman" w:cs="Times New Roman"/>
          <w:b/>
          <w:bCs/>
          <w:color w:val="1A73E8"/>
          <w:spacing w:val="60"/>
        </w:rPr>
        <w:t>GOOGLE CLOUD  |  COMPUTE ENGINE</w:t>
      </w:r>
    </w:p>
    <w:p w:rsidR="00D47BB1" w:rsidRPr="00750C98" w:rsidRDefault="00EE5D8D">
      <w:pPr>
        <w:pBdr>
          <w:bottom w:val="single" w:sz="12" w:space="12" w:color="1A73E8"/>
        </w:pBdr>
        <w:spacing w:after="200"/>
        <w:jc w:val="center"/>
        <w:rPr>
          <w:rFonts w:ascii="Times New Roman" w:hAnsi="Times New Roman" w:cs="Times New Roman"/>
        </w:rPr>
      </w:pPr>
      <w:r w:rsidRPr="00750C98">
        <w:rPr>
          <w:rFonts w:ascii="Times New Roman" w:hAnsi="Times New Roman" w:cs="Times New Roman"/>
          <w:b/>
          <w:bCs/>
          <w:sz w:val="56"/>
          <w:szCs w:val="56"/>
        </w:rPr>
        <w:t>Creating a Windows Server Virtual Machine in Google Compute Engine</w:t>
      </w:r>
    </w:p>
    <w:p w:rsidR="00D47BB1" w:rsidRPr="00750C98" w:rsidRDefault="00EE5D8D">
      <w:pPr>
        <w:spacing w:before="240" w:after="1600"/>
        <w:jc w:val="center"/>
        <w:rPr>
          <w:rFonts w:ascii="Times New Roman" w:hAnsi="Times New Roman" w:cs="Times New Roman"/>
        </w:rPr>
      </w:pPr>
      <w:r w:rsidRPr="00750C98">
        <w:rPr>
          <w:rFonts w:ascii="Times New Roman" w:hAnsi="Times New Roman" w:cs="Times New Roman"/>
          <w:color w:val="5F6368"/>
          <w:sz w:val="26"/>
          <w:szCs w:val="26"/>
        </w:rPr>
        <w:t>Step-by-Step Lab Documentation: VM Deployment and Remote Desktop (RDP) Access</w:t>
      </w:r>
    </w:p>
    <w:p w:rsidR="00D47BB1" w:rsidRPr="00750C98" w:rsidRDefault="00EE5D8D">
      <w:pPr>
        <w:jc w:val="center"/>
        <w:rPr>
          <w:rFonts w:ascii="Times New Roman" w:hAnsi="Times New Roman" w:cs="Times New Roman"/>
        </w:rPr>
      </w:pPr>
      <w:r w:rsidRPr="00750C98">
        <w:rPr>
          <w:rFonts w:ascii="Times New Roman" w:hAnsi="Times New Roman" w:cs="Times New Roman"/>
          <w:color w:val="5F6368"/>
        </w:rPr>
        <w:t>Prepared by</w:t>
      </w:r>
    </w:p>
    <w:p w:rsidR="00D47BB1" w:rsidRPr="00750C98" w:rsidRDefault="00EE5D8D">
      <w:pPr>
        <w:jc w:val="center"/>
        <w:rPr>
          <w:rFonts w:ascii="Times New Roman" w:hAnsi="Times New Roman" w:cs="Times New Roman"/>
        </w:rPr>
      </w:pPr>
      <w:r w:rsidRPr="00750C98">
        <w:rPr>
          <w:rFonts w:ascii="Times New Roman" w:hAnsi="Times New Roman" w:cs="Times New Roman"/>
          <w:b/>
          <w:bCs/>
          <w:sz w:val="34"/>
          <w:szCs w:val="34"/>
        </w:rPr>
        <w:t>NaveenKumar.P</w:t>
      </w:r>
    </w:p>
    <w:p w:rsidR="00D47BB1" w:rsidRDefault="00EE5D8D">
      <w:r>
        <w:br w:type="page"/>
      </w:r>
    </w:p>
    <w:p w:rsidR="00D47BB1" w:rsidRDefault="00EE5D8D">
      <w:pPr>
        <w:pStyle w:val="Heading1"/>
      </w:pPr>
      <w:r>
        <w:lastRenderedPageBreak/>
        <w:t>1. Introduction</w:t>
      </w:r>
      <w:bookmarkStart w:id="0" w:name="_GoBack"/>
      <w:bookmarkEnd w:id="0"/>
    </w:p>
    <w:p w:rsidR="00D47BB1" w:rsidRDefault="00EE5D8D">
      <w:pPr>
        <w:pStyle w:val="Heading2"/>
      </w:pPr>
      <w:r>
        <w:t>1.1 Purpose</w:t>
      </w:r>
    </w:p>
    <w:p w:rsidR="00D47BB1" w:rsidRDefault="00EE5D8D">
      <w:pPr>
        <w:spacing w:after="120" w:line="300" w:lineRule="auto"/>
      </w:pPr>
      <w:r>
        <w:t>This document describes the procedure for creating a Windows Server virtual machine (VM) in Google Compute Engine and connecting to it remotely using Remote Desktop Protocol (RDP). It was prepared from a Google Cloud Skills Boost (Qwiklabs) "Qwik Start" la</w:t>
      </w:r>
      <w:r>
        <w:t>b and includes screenshots captured during execution.</w:t>
      </w:r>
    </w:p>
    <w:p w:rsidR="00D47BB1" w:rsidRDefault="00EE5D8D">
      <w:pPr>
        <w:pStyle w:val="Heading2"/>
      </w:pPr>
      <w:r>
        <w:t>1.2 Key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47BB1">
        <w:tblPrEx>
          <w:tblCellMar>
            <w:top w:w="0" w:type="dxa"/>
            <w:bottom w:w="0" w:type="dxa"/>
          </w:tblCellMar>
        </w:tblPrEx>
        <w:trPr>
          <w:tblHeader/>
        </w:trPr>
        <w:tc>
          <w:tcPr>
            <w:tcW w:w="2400" w:type="dxa"/>
            <w:tcBorders>
              <w:top w:val="single" w:sz="4" w:space="0" w:color="DADCE0"/>
              <w:left w:val="single" w:sz="4" w:space="0" w:color="DADCE0"/>
              <w:bottom w:val="single" w:sz="4" w:space="0" w:color="DADCE0"/>
              <w:right w:val="single" w:sz="4" w:space="0" w:color="DADCE0"/>
            </w:tcBorders>
            <w:shd w:val="clear" w:color="auto" w:fill="1A73E8"/>
            <w:tcMar>
              <w:top w:w="80" w:type="dxa"/>
              <w:left w:w="120" w:type="dxa"/>
              <w:bottom w:w="80" w:type="dxa"/>
              <w:right w:w="120" w:type="dxa"/>
            </w:tcMar>
          </w:tcPr>
          <w:p w:rsidR="00D47BB1" w:rsidRDefault="00EE5D8D">
            <w:pPr>
              <w:keepNext/>
            </w:pPr>
            <w:r>
              <w:rPr>
                <w:b/>
                <w:bCs/>
                <w:color w:val="FFFFFF"/>
              </w:rPr>
              <w:t>Term</w:t>
            </w:r>
          </w:p>
        </w:tc>
        <w:tc>
          <w:tcPr>
            <w:tcW w:w="6626" w:type="dxa"/>
            <w:tcBorders>
              <w:top w:val="single" w:sz="4" w:space="0" w:color="DADCE0"/>
              <w:left w:val="single" w:sz="4" w:space="0" w:color="DADCE0"/>
              <w:bottom w:val="single" w:sz="4" w:space="0" w:color="DADCE0"/>
              <w:right w:val="single" w:sz="4" w:space="0" w:color="DADCE0"/>
            </w:tcBorders>
            <w:shd w:val="clear" w:color="auto" w:fill="1A73E8"/>
            <w:tcMar>
              <w:top w:w="80" w:type="dxa"/>
              <w:left w:w="120" w:type="dxa"/>
              <w:bottom w:w="80" w:type="dxa"/>
              <w:right w:w="120" w:type="dxa"/>
            </w:tcMar>
          </w:tcPr>
          <w:p w:rsidR="00D47BB1" w:rsidRDefault="00EE5D8D">
            <w:pPr>
              <w:keepNext/>
            </w:pPr>
            <w:r>
              <w:rPr>
                <w:b/>
                <w:bCs/>
                <w:color w:val="FFFFFF"/>
              </w:rPr>
              <w:t>Description</w:t>
            </w:r>
          </w:p>
        </w:tc>
      </w:tr>
      <w:tr w:rsidR="00D47BB1">
        <w:tblPrEx>
          <w:tblCellMar>
            <w:top w:w="0" w:type="dxa"/>
            <w:bottom w:w="0" w:type="dxa"/>
          </w:tblCellMar>
        </w:tblPrEx>
        <w:tc>
          <w:tcPr>
            <w:tcW w:w="24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Google Cloud</w:t>
            </w:r>
          </w:p>
        </w:tc>
        <w:tc>
          <w:tcPr>
            <w:tcW w:w="66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A set of cloud computing services hosted in Google data centers and accessed over the internet.</w:t>
            </w:r>
          </w:p>
        </w:tc>
      </w:tr>
      <w:tr w:rsidR="00D47BB1">
        <w:tblPrEx>
          <w:tblCellMar>
            <w:top w:w="0" w:type="dxa"/>
            <w:bottom w:w="0" w:type="dxa"/>
          </w:tblCellMar>
        </w:tblPrEx>
        <w:tc>
          <w:tcPr>
            <w:tcW w:w="24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Virtual Machine (VM)</w:t>
            </w:r>
          </w:p>
        </w:tc>
        <w:tc>
          <w:tcPr>
            <w:tcW w:w="66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A computer rented from the cloud provider that runs inside Google’s infrastructure.</w:t>
            </w:r>
          </w:p>
        </w:tc>
      </w:tr>
      <w:tr w:rsidR="00D47BB1">
        <w:tblPrEx>
          <w:tblCellMar>
            <w:top w:w="0" w:type="dxa"/>
            <w:bottom w:w="0" w:type="dxa"/>
          </w:tblCellMar>
        </w:tblPrEx>
        <w:tc>
          <w:tcPr>
            <w:tcW w:w="24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Windows Server</w:t>
            </w:r>
          </w:p>
        </w:tc>
        <w:tc>
          <w:tcPr>
            <w:tcW w:w="66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The Microsoft server operating system installed on the VM (Windows Server 2022 Datacenter in this lab).</w:t>
            </w:r>
          </w:p>
        </w:tc>
      </w:tr>
      <w:tr w:rsidR="00D47BB1">
        <w:tblPrEx>
          <w:tblCellMar>
            <w:top w:w="0" w:type="dxa"/>
            <w:bottom w:w="0" w:type="dxa"/>
          </w:tblCellMar>
        </w:tblPrEx>
        <w:tc>
          <w:tcPr>
            <w:tcW w:w="24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RDP</w:t>
            </w:r>
          </w:p>
        </w:tc>
        <w:tc>
          <w:tcPr>
            <w:tcW w:w="66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Remote Desktop Protocol, used to view and contr</w:t>
            </w:r>
            <w:r>
              <w:t>ol the VM’s Windows desktop from a local device.</w:t>
            </w:r>
          </w:p>
        </w:tc>
      </w:tr>
      <w:tr w:rsidR="00D47BB1">
        <w:tblPrEx>
          <w:tblCellMar>
            <w:top w:w="0" w:type="dxa"/>
            <w:bottom w:w="0" w:type="dxa"/>
          </w:tblCellMar>
        </w:tblPrEx>
        <w:tc>
          <w:tcPr>
            <w:tcW w:w="24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Cloud Shell</w:t>
            </w:r>
          </w:p>
        </w:tc>
        <w:tc>
          <w:tcPr>
            <w:tcW w:w="66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A browser-based command-line environment with the gcloud CLI preinstalled.</w:t>
            </w:r>
          </w:p>
        </w:tc>
      </w:tr>
    </w:tbl>
    <w:p w:rsidR="00D47BB1" w:rsidRDefault="00D47BB1">
      <w:pPr>
        <w:spacing w:after="60"/>
      </w:pPr>
    </w:p>
    <w:p w:rsidR="00D47BB1" w:rsidRDefault="00EE5D8D">
      <w:pPr>
        <w:pStyle w:val="Heading2"/>
      </w:pPr>
      <w:r>
        <w:t>1.3 Procedure Overview</w:t>
      </w:r>
    </w:p>
    <w:p w:rsidR="00D47BB1" w:rsidRDefault="00EE5D8D">
      <w:pPr>
        <w:pStyle w:val="ListParagraph"/>
        <w:numPr>
          <w:ilvl w:val="0"/>
          <w:numId w:val="2"/>
        </w:numPr>
        <w:spacing w:after="60"/>
      </w:pPr>
      <w:r>
        <w:t>Start the lab and obtain temporary student credentials.</w:t>
      </w:r>
    </w:p>
    <w:p w:rsidR="00D47BB1" w:rsidRDefault="00EE5D8D">
      <w:pPr>
        <w:pStyle w:val="ListParagraph"/>
        <w:numPr>
          <w:ilvl w:val="0"/>
          <w:numId w:val="2"/>
        </w:numPr>
        <w:spacing w:after="60"/>
      </w:pPr>
      <w:r>
        <w:t>Sign in to the Google Cloud Console.</w:t>
      </w:r>
    </w:p>
    <w:p w:rsidR="00D47BB1" w:rsidRDefault="00EE5D8D">
      <w:pPr>
        <w:pStyle w:val="ListParagraph"/>
        <w:numPr>
          <w:ilvl w:val="0"/>
          <w:numId w:val="2"/>
        </w:numPr>
        <w:spacing w:after="60"/>
      </w:pPr>
      <w:r>
        <w:t>C</w:t>
      </w:r>
      <w:r>
        <w:t>reate a Windows Server VM in the correct region and zone.</w:t>
      </w:r>
    </w:p>
    <w:p w:rsidR="00D47BB1" w:rsidRDefault="00EE5D8D">
      <w:pPr>
        <w:pStyle w:val="ListParagraph"/>
        <w:numPr>
          <w:ilvl w:val="0"/>
          <w:numId w:val="2"/>
        </w:numPr>
        <w:spacing w:after="60"/>
      </w:pPr>
      <w:r>
        <w:t>Wait for Windows to finish initializing.</w:t>
      </w:r>
    </w:p>
    <w:p w:rsidR="00D47BB1" w:rsidRDefault="00EE5D8D">
      <w:pPr>
        <w:pStyle w:val="ListParagraph"/>
        <w:numPr>
          <w:ilvl w:val="0"/>
          <w:numId w:val="2"/>
        </w:numPr>
        <w:spacing w:after="60"/>
      </w:pPr>
      <w:r>
        <w:t>Create a Windows password and connect through RDP.</w:t>
      </w:r>
    </w:p>
    <w:p w:rsidR="00D47BB1" w:rsidRDefault="00EE5D8D">
      <w:pPr>
        <w:pStyle w:val="ListParagraph"/>
        <w:numPr>
          <w:ilvl w:val="0"/>
          <w:numId w:val="2"/>
        </w:numPr>
        <w:spacing w:after="60"/>
      </w:pPr>
      <w:r>
        <w:t>Verify the lab checkpoints.</w:t>
      </w:r>
    </w:p>
    <w:p w:rsidR="00D47BB1" w:rsidRDefault="00EE5D8D">
      <w:pPr>
        <w:pStyle w:val="Heading2"/>
      </w:pPr>
      <w:r>
        <w:t>1.4 Prerequisites</w:t>
      </w:r>
    </w:p>
    <w:p w:rsidR="00D47BB1" w:rsidRDefault="00EE5D8D">
      <w:pPr>
        <w:pStyle w:val="ListParagraph"/>
        <w:numPr>
          <w:ilvl w:val="0"/>
          <w:numId w:val="3"/>
        </w:numPr>
        <w:spacing w:after="60"/>
      </w:pPr>
      <w:r>
        <w:t>Access to the Google Skills / Qwiklabs lab page.</w:t>
      </w:r>
    </w:p>
    <w:p w:rsidR="00D47BB1" w:rsidRDefault="00EE5D8D">
      <w:pPr>
        <w:pStyle w:val="ListParagraph"/>
        <w:numPr>
          <w:ilvl w:val="0"/>
          <w:numId w:val="3"/>
        </w:numPr>
        <w:spacing w:after="60"/>
      </w:pPr>
      <w:r>
        <w:t>A modern web browser (an Incognito window is recommended).</w:t>
      </w:r>
    </w:p>
    <w:p w:rsidR="00D47BB1" w:rsidRDefault="00EE5D8D">
      <w:pPr>
        <w:pStyle w:val="ListParagraph"/>
        <w:numPr>
          <w:ilvl w:val="0"/>
          <w:numId w:val="3"/>
        </w:numPr>
        <w:spacing w:after="60"/>
      </w:pPr>
      <w:r>
        <w:t>An RDP client supported by the local device (for example, Remote Desktop Connection on Windows, Microsoft Remote Desktop on macOS, or a browser-based client such as Spark View).</w:t>
      </w:r>
    </w:p>
    <w:p w:rsidR="00D47BB1" w:rsidRDefault="00EE5D8D">
      <w:pPr>
        <w:shd w:val="clear" w:color="auto" w:fill="E8F0FE"/>
        <w:spacing w:before="60" w:after="160"/>
        <w:ind w:left="240" w:right="240"/>
      </w:pPr>
      <w:r>
        <w:rPr>
          <w:b/>
          <w:bCs/>
          <w:color w:val="1A73E8"/>
        </w:rPr>
        <w:t xml:space="preserve">Security: </w:t>
      </w:r>
      <w:r>
        <w:t xml:space="preserve">Use only </w:t>
      </w:r>
      <w:r>
        <w:t>the temporary lab account. Never use a personal Google Cloud account for this exercise, and do not share the lab password or the generated VM password.</w:t>
      </w:r>
    </w:p>
    <w:p w:rsidR="00D47BB1" w:rsidRDefault="00EE5D8D">
      <w:pPr>
        <w:pStyle w:val="Heading1"/>
      </w:pPr>
      <w:r>
        <w:lastRenderedPageBreak/>
        <w:t>2. Start the Lab and Sign In</w:t>
      </w:r>
    </w:p>
    <w:p w:rsidR="00D47BB1" w:rsidRDefault="00EE5D8D">
      <w:pPr>
        <w:pStyle w:val="Heading2"/>
      </w:pPr>
      <w:r>
        <w:t>2.1 Start the Lab</w:t>
      </w:r>
    </w:p>
    <w:p w:rsidR="00D47BB1" w:rsidRDefault="00EE5D8D">
      <w:pPr>
        <w:pStyle w:val="ListParagraph"/>
        <w:numPr>
          <w:ilvl w:val="0"/>
          <w:numId w:val="4"/>
        </w:numPr>
        <w:spacing w:after="60"/>
      </w:pPr>
      <w:r>
        <w:t>Open the Google Skills / Qwiklabs lab page.</w:t>
      </w:r>
    </w:p>
    <w:p w:rsidR="00D47BB1" w:rsidRDefault="00EE5D8D">
      <w:pPr>
        <w:pStyle w:val="ListParagraph"/>
        <w:numPr>
          <w:ilvl w:val="0"/>
          <w:numId w:val="4"/>
        </w:numPr>
        <w:spacing w:after="60"/>
      </w:pPr>
      <w:r>
        <w:t>Click Start Lab.</w:t>
      </w:r>
    </w:p>
    <w:p w:rsidR="00D47BB1" w:rsidRDefault="00EE5D8D">
      <w:pPr>
        <w:pStyle w:val="ListParagraph"/>
        <w:numPr>
          <w:ilvl w:val="0"/>
          <w:numId w:val="4"/>
        </w:numPr>
        <w:spacing w:after="60"/>
      </w:pPr>
      <w:r>
        <w:t>Wait for the lab to start. The Lab setup and access panel appears on the right side of the page.</w:t>
      </w:r>
    </w:p>
    <w:p w:rsidR="00D47BB1" w:rsidRDefault="00EE5D8D">
      <w:pPr>
        <w:shd w:val="clear" w:color="auto" w:fill="E8F0FE"/>
        <w:spacing w:before="60" w:after="160"/>
        <w:ind w:left="240" w:right="240"/>
      </w:pPr>
      <w:r>
        <w:rPr>
          <w:b/>
          <w:bCs/>
          <w:color w:val="1A73E8"/>
        </w:rPr>
        <w:t xml:space="preserve">Important: </w:t>
      </w:r>
      <w:r>
        <w:t>The lab timer starts as soon as the lab is started and cannot be paused.</w:t>
      </w:r>
    </w:p>
    <w:p w:rsidR="00D47BB1" w:rsidRDefault="00EE5D8D">
      <w:pPr>
        <w:pStyle w:val="Heading2"/>
      </w:pPr>
      <w:r>
        <w:t>2.2 Open the Google Cloud Console</w:t>
      </w:r>
    </w:p>
    <w:p w:rsidR="00D47BB1" w:rsidRDefault="00EE5D8D">
      <w:pPr>
        <w:pStyle w:val="ListParagraph"/>
        <w:numPr>
          <w:ilvl w:val="0"/>
          <w:numId w:val="5"/>
        </w:numPr>
        <w:spacing w:after="60"/>
      </w:pPr>
      <w:r>
        <w:t xml:space="preserve">Click Open Google Cloud </w:t>
      </w:r>
      <w:r>
        <w:t>console and open it in a new tab or an Incognito window.</w:t>
      </w:r>
    </w:p>
    <w:p w:rsidR="00D47BB1" w:rsidRDefault="00EE5D8D">
      <w:pPr>
        <w:pStyle w:val="ListParagraph"/>
        <w:numPr>
          <w:ilvl w:val="0"/>
          <w:numId w:val="5"/>
        </w:numPr>
        <w:spacing w:after="60"/>
      </w:pPr>
      <w:r>
        <w:t>If prompted with Choose an account, click Use another account.</w:t>
      </w:r>
    </w:p>
    <w:p w:rsidR="00D47BB1" w:rsidRDefault="00EE5D8D">
      <w:pPr>
        <w:pStyle w:val="ListParagraph"/>
        <w:numPr>
          <w:ilvl w:val="0"/>
          <w:numId w:val="5"/>
        </w:numPr>
        <w:spacing w:after="60"/>
      </w:pPr>
      <w:r>
        <w:t>Enter the temporary username from the lab access panel and click Next.</w:t>
      </w:r>
    </w:p>
    <w:p w:rsidR="00D47BB1" w:rsidRDefault="00EE5D8D">
      <w:pPr>
        <w:pStyle w:val="ListParagraph"/>
        <w:numPr>
          <w:ilvl w:val="0"/>
          <w:numId w:val="5"/>
        </w:numPr>
        <w:spacing w:after="60"/>
      </w:pPr>
      <w:r>
        <w:t>Enter the temporary password from the same panel and click Next.</w:t>
      </w:r>
    </w:p>
    <w:p w:rsidR="00D47BB1" w:rsidRDefault="00EE5D8D">
      <w:pPr>
        <w:pStyle w:val="ListParagraph"/>
        <w:numPr>
          <w:ilvl w:val="0"/>
          <w:numId w:val="5"/>
        </w:numPr>
        <w:spacing w:after="60"/>
      </w:pPr>
      <w:r>
        <w:t>Accept the terms if prompted; skip recovery email and phone setup; do not enable two-factor authentication; do not sign up for a free trial.</w:t>
      </w:r>
    </w:p>
    <w:p w:rsidR="00D47BB1" w:rsidRDefault="00EE5D8D">
      <w:pPr>
        <w:pStyle w:val="ListParagraph"/>
        <w:numPr>
          <w:ilvl w:val="0"/>
          <w:numId w:val="5"/>
        </w:numPr>
        <w:spacing w:after="60"/>
      </w:pPr>
      <w:r>
        <w:t>Wait until the Google Cloud Console loads.</w:t>
      </w:r>
    </w:p>
    <w:p w:rsidR="00D47BB1" w:rsidRDefault="00EE5D8D">
      <w:pPr>
        <w:pStyle w:val="Heading1"/>
      </w:pPr>
      <w:r>
        <w:t>3. Open Cloud Shell</w:t>
      </w:r>
    </w:p>
    <w:p w:rsidR="00D47BB1" w:rsidRDefault="00EE5D8D">
      <w:pPr>
        <w:spacing w:after="120" w:line="300" w:lineRule="auto"/>
      </w:pPr>
      <w:r>
        <w:t>Cloud Shell provides a command window for issuing instructions to Google Cloud.</w:t>
      </w:r>
    </w:p>
    <w:p w:rsidR="00D47BB1" w:rsidRDefault="00EE5D8D">
      <w:pPr>
        <w:pStyle w:val="ListParagraph"/>
        <w:numPr>
          <w:ilvl w:val="0"/>
          <w:numId w:val="6"/>
        </w:numPr>
        <w:spacing w:after="60"/>
      </w:pPr>
      <w:r>
        <w:t>In the top-right area of the Console, click the Activate Cloud Shell icon (&gt;_).</w:t>
      </w:r>
    </w:p>
    <w:p w:rsidR="00D47BB1" w:rsidRDefault="00EE5D8D">
      <w:pPr>
        <w:pStyle w:val="ListParagraph"/>
        <w:numPr>
          <w:ilvl w:val="0"/>
          <w:numId w:val="6"/>
        </w:numPr>
        <w:spacing w:after="60"/>
      </w:pPr>
      <w:r>
        <w:t>If a welcome window appears, click Continue; if prompted, click Authorize.</w:t>
      </w:r>
    </w:p>
    <w:p w:rsidR="00D47BB1" w:rsidRDefault="00EE5D8D">
      <w:pPr>
        <w:pStyle w:val="ListParagraph"/>
        <w:numPr>
          <w:ilvl w:val="0"/>
          <w:numId w:val="6"/>
        </w:numPr>
        <w:spacing w:after="60"/>
      </w:pPr>
      <w:r>
        <w:t>Wait for the terminal</w:t>
      </w:r>
      <w:r>
        <w:t xml:space="preserve"> to appear at the bottom of the screen.</w:t>
      </w:r>
    </w:p>
    <w:p w:rsidR="00D47BB1" w:rsidRDefault="00EE5D8D">
      <w:pPr>
        <w:spacing w:after="120" w:line="300" w:lineRule="auto"/>
      </w:pPr>
      <w:r>
        <w:t>The terminal is ready when it displays a message similar to:</w:t>
      </w:r>
    </w:p>
    <w:p w:rsidR="00D47BB1" w:rsidRDefault="00EE5D8D">
      <w:pPr>
        <w:pBdr>
          <w:left w:val="single" w:sz="18" w:space="8" w:color="1A73E8"/>
        </w:pBdr>
        <w:shd w:val="clear" w:color="auto" w:fill="F1F3F4"/>
        <w:spacing w:before="60" w:after="160"/>
        <w:ind w:left="240"/>
      </w:pPr>
      <w:r>
        <w:rPr>
          <w:rFonts w:ascii="Consolas" w:eastAsia="Consolas" w:hAnsi="Consolas" w:cs="Consolas"/>
          <w:sz w:val="20"/>
          <w:szCs w:val="20"/>
        </w:rPr>
        <w:t>Your Cloud Platform project in this session is set to ...</w:t>
      </w:r>
    </w:p>
    <w:p w:rsidR="00D47BB1" w:rsidRDefault="00EE5D8D">
      <w:pPr>
        <w:spacing w:after="120" w:line="300" w:lineRule="auto"/>
      </w:pPr>
      <w:r>
        <w:t>No commands are required at this point; Cloud Shell is used later in Sections 5 and 6.</w:t>
      </w:r>
    </w:p>
    <w:p w:rsidR="00D47BB1" w:rsidRDefault="00EE5D8D">
      <w:pPr>
        <w:pStyle w:val="Heading1"/>
      </w:pPr>
      <w:r>
        <w:t xml:space="preserve">4. Create </w:t>
      </w:r>
      <w:r>
        <w:t>the Windows Virtual Machine</w:t>
      </w:r>
    </w:p>
    <w:p w:rsidR="00D47BB1" w:rsidRDefault="00EE5D8D">
      <w:pPr>
        <w:pStyle w:val="Heading2"/>
      </w:pPr>
      <w:r>
        <w:t>4.1 Open VM Instances</w:t>
      </w:r>
    </w:p>
    <w:p w:rsidR="00D47BB1" w:rsidRDefault="00EE5D8D">
      <w:pPr>
        <w:pStyle w:val="ListParagraph"/>
        <w:numPr>
          <w:ilvl w:val="0"/>
          <w:numId w:val="7"/>
        </w:numPr>
        <w:spacing w:after="60"/>
      </w:pPr>
      <w:r>
        <w:t>In the Google Cloud Console, click the Navigation menu (☰) at the top left.</w:t>
      </w:r>
    </w:p>
    <w:p w:rsidR="00D47BB1" w:rsidRDefault="00EE5D8D">
      <w:pPr>
        <w:pStyle w:val="ListParagraph"/>
        <w:numPr>
          <w:ilvl w:val="0"/>
          <w:numId w:val="7"/>
        </w:numPr>
        <w:spacing w:after="60"/>
      </w:pPr>
      <w:r>
        <w:t>Select Compute Engine &gt; VM instances.</w:t>
      </w:r>
    </w:p>
    <w:p w:rsidR="00D47BB1" w:rsidRDefault="00EE5D8D">
      <w:pPr>
        <w:pStyle w:val="ListParagraph"/>
        <w:numPr>
          <w:ilvl w:val="0"/>
          <w:numId w:val="7"/>
        </w:numPr>
        <w:spacing w:after="60"/>
      </w:pPr>
      <w:r>
        <w:t>Wait for the page to load, then click Create instance.</w:t>
      </w:r>
    </w:p>
    <w:p w:rsidR="00D47BB1" w:rsidRDefault="00EE5D8D">
      <w:pPr>
        <w:pStyle w:val="Heading2"/>
      </w:pPr>
      <w:r>
        <w:t>4.2 Name the Instance</w:t>
      </w:r>
    </w:p>
    <w:p w:rsidR="00D47BB1" w:rsidRDefault="00EE5D8D">
      <w:pPr>
        <w:spacing w:after="120" w:line="300" w:lineRule="auto"/>
      </w:pPr>
      <w:r>
        <w:t>In the Name fie</w:t>
      </w:r>
      <w:r>
        <w:t xml:space="preserve">ld, enter </w:t>
      </w:r>
      <w:r>
        <w:rPr>
          <w:b/>
          <w:bCs/>
        </w:rPr>
        <w:t>windows-server</w:t>
      </w:r>
      <w:r>
        <w:t>. Use lowercase letters and hyphens only, and note the exact name because it is used in later commands.</w:t>
      </w:r>
    </w:p>
    <w:p w:rsidR="00D47BB1" w:rsidRDefault="00EE5D8D">
      <w:pPr>
        <w:pStyle w:val="Heading2"/>
      </w:pPr>
      <w:r>
        <w:lastRenderedPageBreak/>
        <w:t>4.3 Configure the Machine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47BB1">
        <w:tblPrEx>
          <w:tblCellMar>
            <w:top w:w="0" w:type="dxa"/>
            <w:bottom w:w="0" w:type="dxa"/>
          </w:tblCellMar>
        </w:tblPrEx>
        <w:trPr>
          <w:tblHeader/>
        </w:trPr>
        <w:tc>
          <w:tcPr>
            <w:tcW w:w="3000" w:type="dxa"/>
            <w:tcBorders>
              <w:top w:val="single" w:sz="4" w:space="0" w:color="DADCE0"/>
              <w:left w:val="single" w:sz="4" w:space="0" w:color="DADCE0"/>
              <w:bottom w:val="single" w:sz="4" w:space="0" w:color="DADCE0"/>
              <w:right w:val="single" w:sz="4" w:space="0" w:color="DADCE0"/>
            </w:tcBorders>
            <w:shd w:val="clear" w:color="auto" w:fill="1A73E8"/>
            <w:tcMar>
              <w:top w:w="80" w:type="dxa"/>
              <w:left w:w="120" w:type="dxa"/>
              <w:bottom w:w="80" w:type="dxa"/>
              <w:right w:w="120" w:type="dxa"/>
            </w:tcMar>
          </w:tcPr>
          <w:p w:rsidR="00D47BB1" w:rsidRDefault="00EE5D8D">
            <w:pPr>
              <w:keepNext/>
            </w:pPr>
            <w:r>
              <w:rPr>
                <w:b/>
                <w:bCs/>
                <w:color w:val="FFFFFF"/>
              </w:rPr>
              <w:t>Setting</w:t>
            </w:r>
          </w:p>
        </w:tc>
        <w:tc>
          <w:tcPr>
            <w:tcW w:w="6026" w:type="dxa"/>
            <w:tcBorders>
              <w:top w:val="single" w:sz="4" w:space="0" w:color="DADCE0"/>
              <w:left w:val="single" w:sz="4" w:space="0" w:color="DADCE0"/>
              <w:bottom w:val="single" w:sz="4" w:space="0" w:color="DADCE0"/>
              <w:right w:val="single" w:sz="4" w:space="0" w:color="DADCE0"/>
            </w:tcBorders>
            <w:shd w:val="clear" w:color="auto" w:fill="1A73E8"/>
            <w:tcMar>
              <w:top w:w="80" w:type="dxa"/>
              <w:left w:w="120" w:type="dxa"/>
              <w:bottom w:w="80" w:type="dxa"/>
              <w:right w:w="120" w:type="dxa"/>
            </w:tcMar>
          </w:tcPr>
          <w:p w:rsidR="00D47BB1" w:rsidRDefault="00EE5D8D">
            <w:pPr>
              <w:keepNext/>
            </w:pPr>
            <w:r>
              <w:rPr>
                <w:b/>
                <w:bCs/>
                <w:color w:val="FFFFFF"/>
              </w:rPr>
              <w:t>Value</w:t>
            </w:r>
          </w:p>
        </w:tc>
      </w:tr>
      <w:tr w:rsidR="00D47BB1">
        <w:tblPrEx>
          <w:tblCellMar>
            <w:top w:w="0" w:type="dxa"/>
            <w:bottom w:w="0" w:type="dxa"/>
          </w:tblCellMar>
        </w:tblPrEx>
        <w:tc>
          <w:tcPr>
            <w:tcW w:w="30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Region</w:t>
            </w:r>
          </w:p>
        </w:tc>
        <w:tc>
          <w:tcPr>
            <w:tcW w:w="60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us-east1</w:t>
            </w:r>
          </w:p>
        </w:tc>
      </w:tr>
      <w:tr w:rsidR="00D47BB1">
        <w:tblPrEx>
          <w:tblCellMar>
            <w:top w:w="0" w:type="dxa"/>
            <w:bottom w:w="0" w:type="dxa"/>
          </w:tblCellMar>
        </w:tblPrEx>
        <w:tc>
          <w:tcPr>
            <w:tcW w:w="30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Zone</w:t>
            </w:r>
          </w:p>
        </w:tc>
        <w:tc>
          <w:tcPr>
            <w:tcW w:w="60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us-east1-c</w:t>
            </w:r>
          </w:p>
        </w:tc>
      </w:tr>
      <w:tr w:rsidR="00D47BB1">
        <w:tblPrEx>
          <w:tblCellMar>
            <w:top w:w="0" w:type="dxa"/>
            <w:bottom w:w="0" w:type="dxa"/>
          </w:tblCellMar>
        </w:tblPrEx>
        <w:tc>
          <w:tcPr>
            <w:tcW w:w="30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Series</w:t>
            </w:r>
          </w:p>
        </w:tc>
        <w:tc>
          <w:tcPr>
            <w:tcW w:w="60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E2</w:t>
            </w:r>
          </w:p>
        </w:tc>
      </w:tr>
    </w:tbl>
    <w:p w:rsidR="00D47BB1" w:rsidRDefault="00D47BB1">
      <w:pPr>
        <w:spacing w:after="60"/>
      </w:pPr>
    </w:p>
    <w:p w:rsidR="00D47BB1" w:rsidRDefault="00EE5D8D">
      <w:pPr>
        <w:pStyle w:val="Heading2"/>
      </w:pPr>
      <w:r>
        <w:t>4.4 Select Windows Server 2022</w:t>
      </w:r>
    </w:p>
    <w:p w:rsidR="00D47BB1" w:rsidRDefault="00EE5D8D">
      <w:pPr>
        <w:pStyle w:val="ListParagraph"/>
        <w:numPr>
          <w:ilvl w:val="0"/>
          <w:numId w:val="8"/>
        </w:numPr>
        <w:spacing w:after="60"/>
      </w:pPr>
      <w:r>
        <w:t>In the OS and storage section, click Change next to the boot disk.</w:t>
      </w:r>
    </w:p>
    <w:p w:rsidR="00D47BB1" w:rsidRDefault="00EE5D8D">
      <w:pPr>
        <w:pStyle w:val="ListParagraph"/>
        <w:numPr>
          <w:ilvl w:val="0"/>
          <w:numId w:val="8"/>
        </w:numPr>
        <w:spacing w:after="60"/>
      </w:pPr>
      <w:r>
        <w:t>For Operating system, select Windows Server.</w:t>
      </w:r>
    </w:p>
    <w:p w:rsidR="00D47BB1" w:rsidRDefault="00EE5D8D">
      <w:pPr>
        <w:pStyle w:val="ListParagraph"/>
        <w:numPr>
          <w:ilvl w:val="0"/>
          <w:numId w:val="8"/>
        </w:numPr>
        <w:spacing w:after="60"/>
      </w:pPr>
      <w:r>
        <w:t>For Version, select Windows Server 2022 Datacenter.</w:t>
      </w:r>
    </w:p>
    <w:p w:rsidR="00D47BB1" w:rsidRDefault="00EE5D8D">
      <w:pPr>
        <w:pStyle w:val="ListParagraph"/>
        <w:numPr>
          <w:ilvl w:val="0"/>
          <w:numId w:val="8"/>
        </w:numPr>
        <w:spacing w:after="60"/>
      </w:pPr>
      <w:r>
        <w:t>Click Select to return to the creation page.</w:t>
      </w:r>
    </w:p>
    <w:p w:rsidR="00D47BB1" w:rsidRDefault="00EE5D8D">
      <w:pPr>
        <w:spacing w:after="120" w:line="300" w:lineRule="auto"/>
      </w:pPr>
      <w:r>
        <w:t>Leave all other settings at their defaults unless the lab instructions state otherwise.</w:t>
      </w:r>
    </w:p>
    <w:p w:rsidR="00D47BB1" w:rsidRDefault="00EE5D8D">
      <w:pPr>
        <w:pStyle w:val="Heading2"/>
      </w:pPr>
      <w:r>
        <w:t>4.5 Create the VM</w:t>
      </w:r>
    </w:p>
    <w:p w:rsidR="00D47BB1" w:rsidRDefault="00EE5D8D">
      <w:pPr>
        <w:spacing w:after="120" w:line="300" w:lineRule="auto"/>
      </w:pPr>
      <w:r>
        <w:t>Scroll to the bottom of the page and click Create. Provisioning may take a few minutes. When the VM appears in the VM instances list with a green stat</w:t>
      </w:r>
      <w:r>
        <w:t>us icon, it has started. Windows may still need additional time to finish initializing.</w:t>
      </w:r>
    </w:p>
    <w:p w:rsidR="00D47BB1" w:rsidRDefault="00EE5D8D">
      <w:pPr>
        <w:spacing w:after="120" w:line="300" w:lineRule="auto"/>
      </w:pPr>
      <w:r>
        <w:t xml:space="preserve">Figure 1 shows the </w:t>
      </w:r>
      <w:r>
        <w:rPr>
          <w:b/>
          <w:bCs/>
        </w:rPr>
        <w:t>windows-server</w:t>
      </w:r>
      <w:r>
        <w:t xml:space="preserve"> instance running in zone </w:t>
      </w:r>
      <w:r>
        <w:rPr>
          <w:b/>
          <w:bCs/>
        </w:rPr>
        <w:t>us-east1-c</w:t>
      </w:r>
      <w:r>
        <w:t xml:space="preserve"> with a green status icon.</w:t>
      </w:r>
    </w:p>
    <w:p w:rsidR="00D47BB1" w:rsidRDefault="00EE5D8D">
      <w:pPr>
        <w:keepNext/>
        <w:spacing w:before="120" w:after="60"/>
        <w:jc w:val="center"/>
      </w:pPr>
      <w:r>
        <w:rPr>
          <w:noProof/>
        </w:rPr>
        <w:drawing>
          <wp:inline distT="0" distB="0" distL="0" distR="0">
            <wp:extent cx="5715000" cy="3390900"/>
            <wp:effectExtent l="0" t="0" r="0" b="0"/>
            <wp:docPr id="1" name="Figure 1: VM instance &quot;windows-server&quot; created and running in us-east1-c" descr="Figure 1: VM instance &quot;windows-server&quot; created and running in us-east1-c" title="Figure 1: VM instance &quot;windows-server&quot; created and running in us-east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90900"/>
                    </a:xfrm>
                    <a:prstGeom prst="rect">
                      <a:avLst/>
                    </a:prstGeom>
                  </pic:spPr>
                </pic:pic>
              </a:graphicData>
            </a:graphic>
          </wp:inline>
        </w:drawing>
      </w:r>
    </w:p>
    <w:p w:rsidR="00D47BB1" w:rsidRDefault="00EE5D8D">
      <w:pPr>
        <w:spacing w:after="200"/>
        <w:jc w:val="center"/>
      </w:pPr>
      <w:r>
        <w:rPr>
          <w:i/>
          <w:iCs/>
          <w:color w:val="5F6368"/>
          <w:sz w:val="19"/>
          <w:szCs w:val="19"/>
        </w:rPr>
        <w:t>Figure 1: VM instance "windows-server"</w:t>
      </w:r>
      <w:r>
        <w:rPr>
          <w:i/>
          <w:iCs/>
          <w:color w:val="5F6368"/>
          <w:sz w:val="19"/>
          <w:szCs w:val="19"/>
        </w:rPr>
        <w:t xml:space="preserve"> created and running in us-east1-c</w:t>
      </w:r>
    </w:p>
    <w:p w:rsidR="00D47BB1" w:rsidRDefault="00EE5D8D">
      <w:pPr>
        <w:pStyle w:val="Heading2"/>
      </w:pPr>
      <w:r>
        <w:lastRenderedPageBreak/>
        <w:t>4.6 Checkpoint 1: Verify VM Creation</w:t>
      </w:r>
    </w:p>
    <w:p w:rsidR="00D47BB1" w:rsidRDefault="00EE5D8D">
      <w:pPr>
        <w:spacing w:after="120" w:line="300" w:lineRule="auto"/>
      </w:pPr>
      <w:r>
        <w:t>Return to the lab instructions tab and click Check my progress under the VM creation task. If the check fails, confirm the VM was created with the correct region, zone, and Windows ver</w:t>
      </w:r>
      <w:r>
        <w:t>sion, then try again.</w:t>
      </w:r>
    </w:p>
    <w:p w:rsidR="00D47BB1" w:rsidRDefault="00EE5D8D">
      <w:pPr>
        <w:pStyle w:val="Heading1"/>
      </w:pPr>
      <w:r>
        <w:t>5. Verify Windows Has Finished Starting</w:t>
      </w:r>
    </w:p>
    <w:p w:rsidR="00D47BB1" w:rsidRDefault="00EE5D8D">
      <w:pPr>
        <w:spacing w:after="120" w:line="300" w:lineRule="auto"/>
      </w:pPr>
      <w:r>
        <w:t>Before logging in, confirm that Windows has completed its first-boot setup. Open Cloud Shell and run the following command:</w:t>
      </w:r>
    </w:p>
    <w:p w:rsidR="00D47BB1" w:rsidRDefault="00EE5D8D">
      <w:pPr>
        <w:pBdr>
          <w:left w:val="single" w:sz="18" w:space="8" w:color="1A73E8"/>
        </w:pBdr>
        <w:shd w:val="clear" w:color="auto" w:fill="F1F3F4"/>
        <w:spacing w:before="60" w:after="160"/>
        <w:ind w:left="240"/>
      </w:pPr>
      <w:r>
        <w:rPr>
          <w:rFonts w:ascii="Consolas" w:eastAsia="Consolas" w:hAnsi="Consolas" w:cs="Consolas"/>
          <w:sz w:val="20"/>
          <w:szCs w:val="20"/>
        </w:rPr>
        <w:t>gcloud compute instances get-serial-port-output windows-server --zone=</w:t>
      </w:r>
      <w:r>
        <w:rPr>
          <w:rFonts w:ascii="Consolas" w:eastAsia="Consolas" w:hAnsi="Consolas" w:cs="Consolas"/>
          <w:sz w:val="20"/>
          <w:szCs w:val="20"/>
        </w:rPr>
        <w:t>us-east1-c</w:t>
      </w:r>
    </w:p>
    <w:p w:rsidR="00D47BB1" w:rsidRDefault="00EE5D8D">
      <w:pPr>
        <w:pStyle w:val="ListParagraph"/>
        <w:numPr>
          <w:ilvl w:val="0"/>
          <w:numId w:val="3"/>
        </w:numPr>
        <w:spacing w:after="60"/>
      </w:pPr>
      <w:r>
        <w:t>If you used a different VM name, replace windows-server with your VM name.</w:t>
      </w:r>
    </w:p>
    <w:p w:rsidR="00D47BB1" w:rsidRDefault="00EE5D8D">
      <w:pPr>
        <w:pStyle w:val="ListParagraph"/>
        <w:numPr>
          <w:ilvl w:val="0"/>
          <w:numId w:val="3"/>
        </w:numPr>
        <w:spacing w:after="60"/>
      </w:pPr>
      <w:r>
        <w:t>If asked whether to continue, type N and press Enter.</w:t>
      </w:r>
    </w:p>
    <w:p w:rsidR="00D47BB1" w:rsidRDefault="00EE5D8D">
      <w:pPr>
        <w:pStyle w:val="ListParagraph"/>
        <w:numPr>
          <w:ilvl w:val="0"/>
          <w:numId w:val="3"/>
        </w:numPr>
        <w:spacing w:after="60"/>
      </w:pPr>
      <w:r>
        <w:t>Search the output for the message below. If it is not present, wait a few minutes and run the command again.</w:t>
      </w:r>
    </w:p>
    <w:p w:rsidR="00D47BB1" w:rsidRDefault="00EE5D8D">
      <w:pPr>
        <w:pBdr>
          <w:left w:val="single" w:sz="18" w:space="8" w:color="1A73E8"/>
        </w:pBdr>
        <w:shd w:val="clear" w:color="auto" w:fill="F1F3F4"/>
        <w:spacing w:before="60" w:after="160"/>
        <w:ind w:left="240"/>
      </w:pPr>
      <w:r>
        <w:rPr>
          <w:rFonts w:ascii="Consolas" w:eastAsia="Consolas" w:hAnsi="Consolas" w:cs="Consolas"/>
          <w:sz w:val="20"/>
          <w:szCs w:val="20"/>
        </w:rPr>
        <w:t>Instanc</w:t>
      </w:r>
      <w:r>
        <w:rPr>
          <w:rFonts w:ascii="Consolas" w:eastAsia="Consolas" w:hAnsi="Consolas" w:cs="Consolas"/>
          <w:sz w:val="20"/>
          <w:szCs w:val="20"/>
        </w:rPr>
        <w:t>e setup finished. instance is ready to use.</w:t>
      </w:r>
    </w:p>
    <w:p w:rsidR="00D47BB1" w:rsidRDefault="00EE5D8D">
      <w:pPr>
        <w:shd w:val="clear" w:color="auto" w:fill="E8F0FE"/>
        <w:spacing w:before="60" w:after="160"/>
        <w:ind w:left="240" w:right="240"/>
      </w:pPr>
      <w:r>
        <w:rPr>
          <w:b/>
          <w:bCs/>
          <w:color w:val="1A73E8"/>
        </w:rPr>
        <w:t xml:space="preserve">Note: </w:t>
      </w:r>
      <w:r>
        <w:t>Do not proceed to the next section until the ready message appears. The first command in Figure 2 is the serial-port check described here.</w:t>
      </w:r>
    </w:p>
    <w:p w:rsidR="00D47BB1" w:rsidRDefault="00EE5D8D">
      <w:pPr>
        <w:pStyle w:val="Heading1"/>
      </w:pPr>
      <w:r>
        <w:t>6. Create the Windows Login Password</w:t>
      </w:r>
    </w:p>
    <w:p w:rsidR="00D47BB1" w:rsidRDefault="00EE5D8D">
      <w:pPr>
        <w:spacing w:after="120" w:line="300" w:lineRule="auto"/>
      </w:pPr>
      <w:r>
        <w:t>Once Windows is ready, generat</w:t>
      </w:r>
      <w:r>
        <w:t>e credentials for Remote Desktop by running:</w:t>
      </w:r>
    </w:p>
    <w:p w:rsidR="00D47BB1" w:rsidRDefault="00EE5D8D">
      <w:pPr>
        <w:pBdr>
          <w:left w:val="single" w:sz="18" w:space="8" w:color="1A73E8"/>
        </w:pBdr>
        <w:shd w:val="clear" w:color="auto" w:fill="F1F3F4"/>
        <w:spacing w:before="60" w:after="160"/>
        <w:ind w:left="240"/>
      </w:pPr>
      <w:r>
        <w:rPr>
          <w:rFonts w:ascii="Consolas" w:eastAsia="Consolas" w:hAnsi="Consolas" w:cs="Consolas"/>
          <w:sz w:val="20"/>
          <w:szCs w:val="20"/>
        </w:rPr>
        <w:t>gcloud compute reset-windows-password windows-server --zone=us-east1-c --user=admin</w:t>
      </w:r>
    </w:p>
    <w:p w:rsidR="00D47BB1" w:rsidRDefault="00EE5D8D">
      <w:pPr>
        <w:pStyle w:val="ListParagraph"/>
        <w:numPr>
          <w:ilvl w:val="0"/>
          <w:numId w:val="9"/>
        </w:numPr>
        <w:spacing w:after="60"/>
      </w:pPr>
      <w:r>
        <w:t>Press Enter to run the command.</w:t>
      </w:r>
    </w:p>
    <w:p w:rsidR="00D47BB1" w:rsidRDefault="00EE5D8D">
      <w:pPr>
        <w:pStyle w:val="ListParagraph"/>
        <w:numPr>
          <w:ilvl w:val="0"/>
          <w:numId w:val="9"/>
        </w:numPr>
        <w:spacing w:after="60"/>
      </w:pPr>
      <w:r>
        <w:t>When asked whether to set or reset the password for [admin], type Y and press Enter.</w:t>
      </w:r>
    </w:p>
    <w:p w:rsidR="00D47BB1" w:rsidRDefault="00EE5D8D">
      <w:pPr>
        <w:pStyle w:val="ListParagraph"/>
        <w:numPr>
          <w:ilvl w:val="0"/>
          <w:numId w:val="9"/>
        </w:numPr>
        <w:spacing w:after="60"/>
      </w:pPr>
      <w:r>
        <w:t>Wait for t</w:t>
      </w:r>
      <w:r>
        <w:t>he command to finish.</w:t>
      </w:r>
    </w:p>
    <w:p w:rsidR="00D47BB1" w:rsidRDefault="00EE5D8D">
      <w:pPr>
        <w:spacing w:after="120" w:line="300" w:lineRule="auto"/>
      </w:pPr>
      <w:r>
        <w:t>The output lists the VM’s external IP address, the username (admin), and a generated password. Record the password in a private location.</w:t>
      </w:r>
    </w:p>
    <w:p w:rsidR="00D47BB1" w:rsidRDefault="00EE5D8D">
      <w:pPr>
        <w:keepNext/>
        <w:spacing w:before="120" w:after="60"/>
        <w:jc w:val="center"/>
      </w:pPr>
      <w:r>
        <w:rPr>
          <w:noProof/>
        </w:rPr>
        <w:lastRenderedPageBreak/>
        <w:drawing>
          <wp:inline distT="0" distB="0" distL="0" distR="0">
            <wp:extent cx="5715000" cy="3409950"/>
            <wp:effectExtent l="0" t="0" r="0" b="0"/>
            <wp:docPr id="2" name="Figure 2: Cloud Shell showing the serial-port check and the password reset for user &quot;admin&quot; (password redacted)" descr="Figure 2: Cloud Shell showing the serial-port check and the password reset for user &quot;admin&quot; (password redacted)" title="Figure 2: Cloud Shell showing the serial-port check and the password reset for user &quot;admin&quot; (password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09950"/>
                    </a:xfrm>
                    <a:prstGeom prst="rect">
                      <a:avLst/>
                    </a:prstGeom>
                  </pic:spPr>
                </pic:pic>
              </a:graphicData>
            </a:graphic>
          </wp:inline>
        </w:drawing>
      </w:r>
    </w:p>
    <w:p w:rsidR="00D47BB1" w:rsidRDefault="00EE5D8D">
      <w:pPr>
        <w:spacing w:after="200"/>
        <w:jc w:val="center"/>
      </w:pPr>
      <w:r>
        <w:rPr>
          <w:i/>
          <w:iCs/>
          <w:color w:val="5F6368"/>
          <w:sz w:val="19"/>
          <w:szCs w:val="19"/>
        </w:rPr>
        <w:t>Figure 2: Cloud Shell showing the serial-port check and the password reset for user "admin"</w:t>
      </w:r>
      <w:r>
        <w:rPr>
          <w:i/>
          <w:iCs/>
          <w:color w:val="5F6368"/>
          <w:sz w:val="19"/>
          <w:szCs w:val="19"/>
        </w:rPr>
        <w:t xml:space="preserve"> (password redacted)</w:t>
      </w:r>
    </w:p>
    <w:p w:rsidR="00D47BB1" w:rsidRDefault="00EE5D8D">
      <w:pPr>
        <w:shd w:val="clear" w:color="auto" w:fill="E8F0FE"/>
        <w:spacing w:before="60" w:after="160"/>
        <w:ind w:left="240" w:right="240"/>
      </w:pPr>
      <w:r>
        <w:rPr>
          <w:b/>
          <w:bCs/>
          <w:color w:val="1A73E8"/>
        </w:rPr>
        <w:t xml:space="preserve">Caution: </w:t>
      </w:r>
      <w:r>
        <w:t>Resetting the password of an existing account can cause loss of encrypted data secured with the previous password. If an error occurs, read the message carefully rather than resetting the password repeatedly. Do not use the te</w:t>
      </w:r>
      <w:r>
        <w:t>mporary lab account password for Windows.</w:t>
      </w:r>
    </w:p>
    <w:p w:rsidR="00D47BB1" w:rsidRDefault="00EE5D8D">
      <w:pPr>
        <w:pStyle w:val="Heading1"/>
      </w:pPr>
      <w:r>
        <w:t>7. Locate the External IP Address</w:t>
      </w:r>
    </w:p>
    <w:p w:rsidR="00D47BB1" w:rsidRDefault="00EE5D8D">
      <w:pPr>
        <w:pStyle w:val="ListParagraph"/>
        <w:numPr>
          <w:ilvl w:val="0"/>
          <w:numId w:val="10"/>
        </w:numPr>
        <w:spacing w:after="60"/>
      </w:pPr>
      <w:r>
        <w:t>Return to Compute Engine &gt; VM instances.</w:t>
      </w:r>
    </w:p>
    <w:p w:rsidR="00D47BB1" w:rsidRDefault="00EE5D8D">
      <w:pPr>
        <w:pStyle w:val="ListParagraph"/>
        <w:numPr>
          <w:ilvl w:val="0"/>
          <w:numId w:val="10"/>
        </w:numPr>
        <w:spacing w:after="60"/>
      </w:pPr>
      <w:r>
        <w:t>Locate the Windows VM in the list.</w:t>
      </w:r>
    </w:p>
    <w:p w:rsidR="00D47BB1" w:rsidRDefault="00EE5D8D">
      <w:pPr>
        <w:pStyle w:val="ListParagraph"/>
        <w:numPr>
          <w:ilvl w:val="0"/>
          <w:numId w:val="10"/>
        </w:numPr>
        <w:spacing w:after="60"/>
      </w:pPr>
      <w:r>
        <w:t>Copy the address shown in the External IP column (format 34.xxx.xxx.xxx).</w:t>
      </w:r>
    </w:p>
    <w:p w:rsidR="00D47BB1" w:rsidRDefault="00EE5D8D">
      <w:pPr>
        <w:spacing w:after="120" w:line="300" w:lineRule="auto"/>
      </w:pPr>
      <w:r>
        <w:t>The external IP address is als</w:t>
      </w:r>
      <w:r>
        <w:t>o returned in the ip_address field of the password-reset output (Figure 2). If the External IP column is empty, resolve this before continuing.</w:t>
      </w:r>
    </w:p>
    <w:p w:rsidR="00D47BB1" w:rsidRDefault="00EE5D8D">
      <w:pPr>
        <w:pStyle w:val="Heading1"/>
      </w:pPr>
      <w:r>
        <w:t>8. Connect Using Remote Desktop (RDP)</w:t>
      </w:r>
    </w:p>
    <w:p w:rsidR="00D47BB1" w:rsidRDefault="00EE5D8D">
      <w:pPr>
        <w:spacing w:after="120" w:line="300" w:lineRule="auto"/>
      </w:pPr>
      <w:r>
        <w:t>Use an RDP client appropriate for your device. In the VM instances list (F</w:t>
      </w:r>
      <w:r>
        <w:t>igure 1), the Connect column also provides an RDP option for the instance.</w:t>
      </w:r>
    </w:p>
    <w:p w:rsidR="00D47BB1" w:rsidRDefault="00EE5D8D">
      <w:pPr>
        <w:pStyle w:val="ListParagraph"/>
        <w:numPr>
          <w:ilvl w:val="0"/>
          <w:numId w:val="11"/>
        </w:numPr>
        <w:spacing w:after="60"/>
      </w:pPr>
      <w:r>
        <w:t>Open the RDP client and start a new connection.</w:t>
      </w:r>
    </w:p>
    <w:p w:rsidR="00D47BB1" w:rsidRDefault="00EE5D8D">
      <w:pPr>
        <w:pStyle w:val="ListParagraph"/>
        <w:numPr>
          <w:ilvl w:val="0"/>
          <w:numId w:val="11"/>
        </w:numPr>
        <w:spacing w:after="60"/>
      </w:pPr>
      <w:r>
        <w:t>Enter the VM’s external IP address as the server or computer name.</w:t>
      </w:r>
    </w:p>
    <w:p w:rsidR="00D47BB1" w:rsidRDefault="00EE5D8D">
      <w:pPr>
        <w:pStyle w:val="ListParagraph"/>
        <w:numPr>
          <w:ilvl w:val="0"/>
          <w:numId w:val="11"/>
        </w:numPr>
        <w:spacing w:after="60"/>
      </w:pPr>
      <w:r>
        <w:t>Enter the username admin.</w:t>
      </w:r>
    </w:p>
    <w:p w:rsidR="00D47BB1" w:rsidRDefault="00EE5D8D">
      <w:pPr>
        <w:pStyle w:val="ListParagraph"/>
        <w:numPr>
          <w:ilvl w:val="0"/>
          <w:numId w:val="11"/>
        </w:numPr>
        <w:spacing w:after="60"/>
      </w:pPr>
      <w:r>
        <w:t>Enter the generated Windows password.</w:t>
      </w:r>
    </w:p>
    <w:p w:rsidR="00D47BB1" w:rsidRDefault="00EE5D8D">
      <w:pPr>
        <w:pStyle w:val="ListParagraph"/>
        <w:numPr>
          <w:ilvl w:val="0"/>
          <w:numId w:val="11"/>
        </w:numPr>
        <w:spacing w:after="60"/>
      </w:pPr>
      <w:r>
        <w:t>Click Connect.</w:t>
      </w:r>
    </w:p>
    <w:p w:rsidR="00D47BB1" w:rsidRDefault="00EE5D8D">
      <w:pPr>
        <w:spacing w:after="120" w:line="300" w:lineRule="auto"/>
      </w:pPr>
      <w:r>
        <w:t xml:space="preserve">A successful connection displays the Windows Server desktop, confirming that the VM running in Google Cloud is being controlled remotely. If a connection error occurs, record the exact error </w:t>
      </w:r>
      <w:r>
        <w:lastRenderedPageBreak/>
        <w:t>message first; the VM may still be initializing, o</w:t>
      </w:r>
      <w:r>
        <w:t>r the RDP client or network configuration may need attention. Do not modify firewall settings before noting the error.</w:t>
      </w:r>
    </w:p>
    <w:p w:rsidR="00D47BB1" w:rsidRDefault="00EE5D8D">
      <w:pPr>
        <w:pStyle w:val="Heading1"/>
      </w:pPr>
      <w:r>
        <w:t>9. Checkpoint 2: Verify Remote Desktop Access</w:t>
      </w:r>
    </w:p>
    <w:p w:rsidR="00D47BB1" w:rsidRDefault="00EE5D8D">
      <w:pPr>
        <w:pStyle w:val="ListParagraph"/>
        <w:numPr>
          <w:ilvl w:val="0"/>
          <w:numId w:val="12"/>
        </w:numPr>
        <w:spacing w:after="60"/>
      </w:pPr>
      <w:r>
        <w:t>Return to the lab instructions.</w:t>
      </w:r>
    </w:p>
    <w:p w:rsidR="00D47BB1" w:rsidRDefault="00EE5D8D">
      <w:pPr>
        <w:pStyle w:val="ListParagraph"/>
        <w:numPr>
          <w:ilvl w:val="0"/>
          <w:numId w:val="12"/>
        </w:numPr>
        <w:spacing w:after="60"/>
      </w:pPr>
      <w:r>
        <w:t>Click Check my progress under the Remote Desktop task.</w:t>
      </w:r>
    </w:p>
    <w:p w:rsidR="00D47BB1" w:rsidRDefault="00EE5D8D">
      <w:pPr>
        <w:pStyle w:val="ListParagraph"/>
        <w:numPr>
          <w:ilvl w:val="0"/>
          <w:numId w:val="12"/>
        </w:numPr>
        <w:spacing w:after="60"/>
      </w:pPr>
      <w:r>
        <w:t>Wait</w:t>
      </w:r>
      <w:r>
        <w:t xml:space="preserve"> for the result; a pass confirms that the task is complete.</w:t>
      </w:r>
    </w:p>
    <w:p w:rsidR="00D47BB1" w:rsidRDefault="00EE5D8D">
      <w:pPr>
        <w:spacing w:after="120" w:line="300" w:lineRule="auto"/>
      </w:pPr>
      <w:r>
        <w:t>The multiple-choice questions mentioned in the lab are omitted from the supplied instructions and are therefore not covered here.</w:t>
      </w:r>
    </w:p>
    <w:p w:rsidR="00D47BB1" w:rsidRDefault="00EE5D8D">
      <w:pPr>
        <w:pStyle w:val="Heading1"/>
      </w:pPr>
      <w:r>
        <w:t>10. Completion and Cleanup</w:t>
      </w:r>
    </w:p>
    <w:p w:rsidR="00D47BB1" w:rsidRDefault="00EE5D8D">
      <w:pPr>
        <w:pStyle w:val="ListParagraph"/>
        <w:numPr>
          <w:ilvl w:val="0"/>
          <w:numId w:val="13"/>
        </w:numPr>
        <w:spacing w:after="60"/>
      </w:pPr>
      <w:r>
        <w:t>Confirm that both checkpoints are marked complete.</w:t>
      </w:r>
    </w:p>
    <w:p w:rsidR="00D47BB1" w:rsidRDefault="00EE5D8D">
      <w:pPr>
        <w:pStyle w:val="ListParagraph"/>
        <w:numPr>
          <w:ilvl w:val="0"/>
          <w:numId w:val="13"/>
        </w:numPr>
        <w:spacing w:after="60"/>
      </w:pPr>
      <w:r>
        <w:t>Follow any remaining instructions on the lab page.</w:t>
      </w:r>
    </w:p>
    <w:p w:rsidR="00D47BB1" w:rsidRDefault="00EE5D8D">
      <w:pPr>
        <w:pStyle w:val="ListParagraph"/>
        <w:numPr>
          <w:ilvl w:val="0"/>
          <w:numId w:val="13"/>
        </w:numPr>
        <w:spacing w:after="60"/>
      </w:pPr>
      <w:r>
        <w:t>End the lab using its controls.</w:t>
      </w:r>
    </w:p>
    <w:p w:rsidR="00D47BB1" w:rsidRDefault="00EE5D8D">
      <w:pPr>
        <w:spacing w:after="120" w:line="300" w:lineRule="auto"/>
      </w:pPr>
      <w:r>
        <w:t xml:space="preserve">Resources created in this exercise belong to the temporary lab project. Do not keep cloud resources running in a personal </w:t>
      </w:r>
      <w:r>
        <w:t>project.</w:t>
      </w:r>
    </w:p>
    <w:p w:rsidR="00D47BB1" w:rsidRDefault="00EE5D8D">
      <w:pPr>
        <w:pStyle w:val="Heading1"/>
      </w:pPr>
      <w:r>
        <w:t>11. Summary of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47BB1">
        <w:tblPrEx>
          <w:tblCellMar>
            <w:top w:w="0" w:type="dxa"/>
            <w:bottom w:w="0" w:type="dxa"/>
          </w:tblCellMar>
        </w:tblPrEx>
        <w:trPr>
          <w:tblHeader/>
        </w:trPr>
        <w:tc>
          <w:tcPr>
            <w:tcW w:w="3000" w:type="dxa"/>
            <w:tcBorders>
              <w:top w:val="single" w:sz="4" w:space="0" w:color="DADCE0"/>
              <w:left w:val="single" w:sz="4" w:space="0" w:color="DADCE0"/>
              <w:bottom w:val="single" w:sz="4" w:space="0" w:color="DADCE0"/>
              <w:right w:val="single" w:sz="4" w:space="0" w:color="DADCE0"/>
            </w:tcBorders>
            <w:shd w:val="clear" w:color="auto" w:fill="1A73E8"/>
            <w:tcMar>
              <w:top w:w="80" w:type="dxa"/>
              <w:left w:w="120" w:type="dxa"/>
              <w:bottom w:w="80" w:type="dxa"/>
              <w:right w:w="120" w:type="dxa"/>
            </w:tcMar>
          </w:tcPr>
          <w:p w:rsidR="00D47BB1" w:rsidRDefault="00EE5D8D">
            <w:pPr>
              <w:keepNext/>
            </w:pPr>
            <w:r>
              <w:rPr>
                <w:b/>
                <w:bCs/>
                <w:color w:val="FFFFFF"/>
              </w:rPr>
              <w:t>Item</w:t>
            </w:r>
          </w:p>
        </w:tc>
        <w:tc>
          <w:tcPr>
            <w:tcW w:w="6026" w:type="dxa"/>
            <w:tcBorders>
              <w:top w:val="single" w:sz="4" w:space="0" w:color="DADCE0"/>
              <w:left w:val="single" w:sz="4" w:space="0" w:color="DADCE0"/>
              <w:bottom w:val="single" w:sz="4" w:space="0" w:color="DADCE0"/>
              <w:right w:val="single" w:sz="4" w:space="0" w:color="DADCE0"/>
            </w:tcBorders>
            <w:shd w:val="clear" w:color="auto" w:fill="1A73E8"/>
            <w:tcMar>
              <w:top w:w="80" w:type="dxa"/>
              <w:left w:w="120" w:type="dxa"/>
              <w:bottom w:w="80" w:type="dxa"/>
              <w:right w:w="120" w:type="dxa"/>
            </w:tcMar>
          </w:tcPr>
          <w:p w:rsidR="00D47BB1" w:rsidRDefault="00EE5D8D">
            <w:pPr>
              <w:keepNext/>
            </w:pPr>
            <w:r>
              <w:rPr>
                <w:b/>
                <w:bCs/>
                <w:color w:val="FFFFFF"/>
              </w:rPr>
              <w:t>Value</w:t>
            </w:r>
          </w:p>
        </w:tc>
      </w:tr>
      <w:tr w:rsidR="00D47BB1">
        <w:tblPrEx>
          <w:tblCellMar>
            <w:top w:w="0" w:type="dxa"/>
            <w:bottom w:w="0" w:type="dxa"/>
          </w:tblCellMar>
        </w:tblPrEx>
        <w:tc>
          <w:tcPr>
            <w:tcW w:w="30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Instance name</w:t>
            </w:r>
          </w:p>
        </w:tc>
        <w:tc>
          <w:tcPr>
            <w:tcW w:w="60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windows-server</w:t>
            </w:r>
          </w:p>
        </w:tc>
      </w:tr>
      <w:tr w:rsidR="00D47BB1">
        <w:tblPrEx>
          <w:tblCellMar>
            <w:top w:w="0" w:type="dxa"/>
            <w:bottom w:w="0" w:type="dxa"/>
          </w:tblCellMar>
        </w:tblPrEx>
        <w:tc>
          <w:tcPr>
            <w:tcW w:w="30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Region / Zone</w:t>
            </w:r>
          </w:p>
        </w:tc>
        <w:tc>
          <w:tcPr>
            <w:tcW w:w="60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us-east1 / us-east1-c</w:t>
            </w:r>
          </w:p>
        </w:tc>
      </w:tr>
      <w:tr w:rsidR="00D47BB1">
        <w:tblPrEx>
          <w:tblCellMar>
            <w:top w:w="0" w:type="dxa"/>
            <w:bottom w:w="0" w:type="dxa"/>
          </w:tblCellMar>
        </w:tblPrEx>
        <w:tc>
          <w:tcPr>
            <w:tcW w:w="30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Machine series</w:t>
            </w:r>
          </w:p>
        </w:tc>
        <w:tc>
          <w:tcPr>
            <w:tcW w:w="60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E2</w:t>
            </w:r>
          </w:p>
        </w:tc>
      </w:tr>
      <w:tr w:rsidR="00D47BB1">
        <w:tblPrEx>
          <w:tblCellMar>
            <w:top w:w="0" w:type="dxa"/>
            <w:bottom w:w="0" w:type="dxa"/>
          </w:tblCellMar>
        </w:tblPrEx>
        <w:tc>
          <w:tcPr>
            <w:tcW w:w="30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Operating system</w:t>
            </w:r>
          </w:p>
        </w:tc>
        <w:tc>
          <w:tcPr>
            <w:tcW w:w="60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Windows Server 2022 Datacenter</w:t>
            </w:r>
          </w:p>
        </w:tc>
      </w:tr>
      <w:tr w:rsidR="00D47BB1">
        <w:tblPrEx>
          <w:tblCellMar>
            <w:top w:w="0" w:type="dxa"/>
            <w:bottom w:w="0" w:type="dxa"/>
          </w:tblCellMar>
        </w:tblPrEx>
        <w:tc>
          <w:tcPr>
            <w:tcW w:w="30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Access method</w:t>
            </w:r>
          </w:p>
        </w:tc>
        <w:tc>
          <w:tcPr>
            <w:tcW w:w="60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tcPr>
          <w:p w:rsidR="00D47BB1" w:rsidRDefault="00EE5D8D">
            <w:pPr>
              <w:keepNext/>
            </w:pPr>
            <w:r>
              <w:t>RDP (username: admin)</w:t>
            </w:r>
          </w:p>
        </w:tc>
      </w:tr>
    </w:tbl>
    <w:p w:rsidR="00EE5D8D" w:rsidRDefault="00EE5D8D"/>
    <w:sectPr w:rsidR="00EE5D8D">
      <w:footerReference w:type="defaul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5D8D" w:rsidRDefault="00EE5D8D">
      <w:r>
        <w:separator/>
      </w:r>
    </w:p>
  </w:endnote>
  <w:endnote w:type="continuationSeparator" w:id="0">
    <w:p w:rsidR="00EE5D8D" w:rsidRDefault="00EE5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BB1" w:rsidRDefault="00EE5D8D" w:rsidP="00750C98">
    <w:pPr>
      <w:jc w:val="center"/>
    </w:pPr>
    <w:r>
      <w:rPr>
        <w:color w:val="5F6368"/>
        <w:sz w:val="18"/>
        <w:szCs w:val="18"/>
      </w:rPr>
      <w:t xml:space="preserve">Page </w:t>
    </w:r>
    <w:r>
      <w:rPr>
        <w:color w:val="5F6368"/>
        <w:sz w:val="18"/>
        <w:szCs w:val="18"/>
      </w:rPr>
      <w:fldChar w:fldCharType="begin"/>
    </w:r>
    <w:r>
      <w:rPr>
        <w:color w:val="5F6368"/>
        <w:sz w:val="18"/>
        <w:szCs w:val="18"/>
      </w:rPr>
      <w:instrText>PAGE</w:instrText>
    </w:r>
    <w:r w:rsidR="00750C98">
      <w:rPr>
        <w:color w:val="5F6368"/>
        <w:sz w:val="18"/>
        <w:szCs w:val="18"/>
      </w:rPr>
      <w:fldChar w:fldCharType="separate"/>
    </w:r>
    <w:r w:rsidR="00750C98">
      <w:rPr>
        <w:noProof/>
        <w:color w:val="5F6368"/>
        <w:sz w:val="18"/>
        <w:szCs w:val="18"/>
      </w:rPr>
      <w:t>3</w:t>
    </w:r>
    <w:r>
      <w:rPr>
        <w:color w:val="5F636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BB1" w:rsidRPr="00750C98" w:rsidRDefault="00750C98" w:rsidP="00750C98">
    <w:pPr>
      <w:jc w:val="center"/>
      <w:rPr>
        <w:sz w:val="18"/>
        <w:szCs w:val="18"/>
      </w:rPr>
    </w:pPr>
    <w:r>
      <w:rPr>
        <w:sz w:val="18"/>
        <w:szCs w:val="18"/>
      </w:rPr>
      <w:t>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5D8D" w:rsidRDefault="00EE5D8D">
      <w:r>
        <w:separator/>
      </w:r>
    </w:p>
  </w:footnote>
  <w:footnote w:type="continuationSeparator" w:id="0">
    <w:p w:rsidR="00EE5D8D" w:rsidRDefault="00EE5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15C62"/>
    <w:multiLevelType w:val="hybridMultilevel"/>
    <w:tmpl w:val="BDAABB2E"/>
    <w:lvl w:ilvl="0" w:tplc="51CA15F2">
      <w:start w:val="1"/>
      <w:numFmt w:val="decimal"/>
      <w:lvlText w:val="%1."/>
      <w:lvlJc w:val="left"/>
      <w:pPr>
        <w:ind w:left="720" w:hanging="360"/>
      </w:pPr>
    </w:lvl>
    <w:lvl w:ilvl="1" w:tplc="5DC82180">
      <w:numFmt w:val="decimal"/>
      <w:lvlText w:val=""/>
      <w:lvlJc w:val="left"/>
    </w:lvl>
    <w:lvl w:ilvl="2" w:tplc="A9EE7E8A">
      <w:numFmt w:val="decimal"/>
      <w:lvlText w:val=""/>
      <w:lvlJc w:val="left"/>
    </w:lvl>
    <w:lvl w:ilvl="3" w:tplc="18D061E2">
      <w:numFmt w:val="decimal"/>
      <w:lvlText w:val=""/>
      <w:lvlJc w:val="left"/>
    </w:lvl>
    <w:lvl w:ilvl="4" w:tplc="BAB8C576">
      <w:numFmt w:val="decimal"/>
      <w:lvlText w:val=""/>
      <w:lvlJc w:val="left"/>
    </w:lvl>
    <w:lvl w:ilvl="5" w:tplc="B3426EDC">
      <w:numFmt w:val="decimal"/>
      <w:lvlText w:val=""/>
      <w:lvlJc w:val="left"/>
    </w:lvl>
    <w:lvl w:ilvl="6" w:tplc="74F2C6E8">
      <w:numFmt w:val="decimal"/>
      <w:lvlText w:val=""/>
      <w:lvlJc w:val="left"/>
    </w:lvl>
    <w:lvl w:ilvl="7" w:tplc="4516ECB0">
      <w:numFmt w:val="decimal"/>
      <w:lvlText w:val=""/>
      <w:lvlJc w:val="left"/>
    </w:lvl>
    <w:lvl w:ilvl="8" w:tplc="A3800090">
      <w:numFmt w:val="decimal"/>
      <w:lvlText w:val=""/>
      <w:lvlJc w:val="left"/>
    </w:lvl>
  </w:abstractNum>
  <w:abstractNum w:abstractNumId="1" w15:restartNumberingAfterBreak="0">
    <w:nsid w:val="07FF61EA"/>
    <w:multiLevelType w:val="hybridMultilevel"/>
    <w:tmpl w:val="1BD8B5D8"/>
    <w:lvl w:ilvl="0" w:tplc="D59EB98A">
      <w:start w:val="1"/>
      <w:numFmt w:val="bullet"/>
      <w:lvlText w:val="●"/>
      <w:lvlJc w:val="left"/>
      <w:pPr>
        <w:ind w:left="720" w:hanging="360"/>
      </w:pPr>
    </w:lvl>
    <w:lvl w:ilvl="1" w:tplc="55F8966C">
      <w:start w:val="1"/>
      <w:numFmt w:val="bullet"/>
      <w:lvlText w:val="○"/>
      <w:lvlJc w:val="left"/>
      <w:pPr>
        <w:ind w:left="1440" w:hanging="360"/>
      </w:pPr>
    </w:lvl>
    <w:lvl w:ilvl="2" w:tplc="47AE4228">
      <w:start w:val="1"/>
      <w:numFmt w:val="bullet"/>
      <w:lvlText w:val="■"/>
      <w:lvlJc w:val="left"/>
      <w:pPr>
        <w:ind w:left="2160" w:hanging="360"/>
      </w:pPr>
    </w:lvl>
    <w:lvl w:ilvl="3" w:tplc="86AC1370">
      <w:start w:val="1"/>
      <w:numFmt w:val="bullet"/>
      <w:lvlText w:val="●"/>
      <w:lvlJc w:val="left"/>
      <w:pPr>
        <w:ind w:left="2880" w:hanging="360"/>
      </w:pPr>
    </w:lvl>
    <w:lvl w:ilvl="4" w:tplc="337EE46E">
      <w:start w:val="1"/>
      <w:numFmt w:val="bullet"/>
      <w:lvlText w:val="○"/>
      <w:lvlJc w:val="left"/>
      <w:pPr>
        <w:ind w:left="3600" w:hanging="360"/>
      </w:pPr>
    </w:lvl>
    <w:lvl w:ilvl="5" w:tplc="D682ED46">
      <w:start w:val="1"/>
      <w:numFmt w:val="bullet"/>
      <w:lvlText w:val="■"/>
      <w:lvlJc w:val="left"/>
      <w:pPr>
        <w:ind w:left="4320" w:hanging="360"/>
      </w:pPr>
    </w:lvl>
    <w:lvl w:ilvl="6" w:tplc="4F6A1086">
      <w:start w:val="1"/>
      <w:numFmt w:val="bullet"/>
      <w:lvlText w:val="●"/>
      <w:lvlJc w:val="left"/>
      <w:pPr>
        <w:ind w:left="5040" w:hanging="360"/>
      </w:pPr>
    </w:lvl>
    <w:lvl w:ilvl="7" w:tplc="64AEE5DC">
      <w:start w:val="1"/>
      <w:numFmt w:val="bullet"/>
      <w:lvlText w:val="●"/>
      <w:lvlJc w:val="left"/>
      <w:pPr>
        <w:ind w:left="5760" w:hanging="360"/>
      </w:pPr>
    </w:lvl>
    <w:lvl w:ilvl="8" w:tplc="CBA887E6">
      <w:start w:val="1"/>
      <w:numFmt w:val="bullet"/>
      <w:lvlText w:val="●"/>
      <w:lvlJc w:val="left"/>
      <w:pPr>
        <w:ind w:left="6480" w:hanging="360"/>
      </w:pPr>
    </w:lvl>
  </w:abstractNum>
  <w:abstractNum w:abstractNumId="2" w15:restartNumberingAfterBreak="0">
    <w:nsid w:val="1E403B1C"/>
    <w:multiLevelType w:val="hybridMultilevel"/>
    <w:tmpl w:val="D6C041CC"/>
    <w:lvl w:ilvl="0" w:tplc="A3BE5C02">
      <w:start w:val="1"/>
      <w:numFmt w:val="decimal"/>
      <w:lvlText w:val="%1."/>
      <w:lvlJc w:val="left"/>
      <w:pPr>
        <w:ind w:left="720" w:hanging="360"/>
      </w:pPr>
    </w:lvl>
    <w:lvl w:ilvl="1" w:tplc="1C7037B6">
      <w:numFmt w:val="decimal"/>
      <w:lvlText w:val=""/>
      <w:lvlJc w:val="left"/>
    </w:lvl>
    <w:lvl w:ilvl="2" w:tplc="D42666BA">
      <w:numFmt w:val="decimal"/>
      <w:lvlText w:val=""/>
      <w:lvlJc w:val="left"/>
    </w:lvl>
    <w:lvl w:ilvl="3" w:tplc="7ACA12F8">
      <w:numFmt w:val="decimal"/>
      <w:lvlText w:val=""/>
      <w:lvlJc w:val="left"/>
    </w:lvl>
    <w:lvl w:ilvl="4" w:tplc="FB86F430">
      <w:numFmt w:val="decimal"/>
      <w:lvlText w:val=""/>
      <w:lvlJc w:val="left"/>
    </w:lvl>
    <w:lvl w:ilvl="5" w:tplc="600C2AC8">
      <w:numFmt w:val="decimal"/>
      <w:lvlText w:val=""/>
      <w:lvlJc w:val="left"/>
    </w:lvl>
    <w:lvl w:ilvl="6" w:tplc="B568DBE2">
      <w:numFmt w:val="decimal"/>
      <w:lvlText w:val=""/>
      <w:lvlJc w:val="left"/>
    </w:lvl>
    <w:lvl w:ilvl="7" w:tplc="21006E0A">
      <w:numFmt w:val="decimal"/>
      <w:lvlText w:val=""/>
      <w:lvlJc w:val="left"/>
    </w:lvl>
    <w:lvl w:ilvl="8" w:tplc="06AC5D1A">
      <w:numFmt w:val="decimal"/>
      <w:lvlText w:val=""/>
      <w:lvlJc w:val="left"/>
    </w:lvl>
  </w:abstractNum>
  <w:abstractNum w:abstractNumId="3" w15:restartNumberingAfterBreak="0">
    <w:nsid w:val="297642CD"/>
    <w:multiLevelType w:val="hybridMultilevel"/>
    <w:tmpl w:val="F69C839A"/>
    <w:lvl w:ilvl="0" w:tplc="52F27FCA">
      <w:start w:val="1"/>
      <w:numFmt w:val="decimal"/>
      <w:lvlText w:val="%1."/>
      <w:lvlJc w:val="left"/>
      <w:pPr>
        <w:ind w:left="720" w:hanging="360"/>
      </w:pPr>
    </w:lvl>
    <w:lvl w:ilvl="1" w:tplc="10364AEE">
      <w:numFmt w:val="decimal"/>
      <w:lvlText w:val=""/>
      <w:lvlJc w:val="left"/>
    </w:lvl>
    <w:lvl w:ilvl="2" w:tplc="EB5E09FE">
      <w:numFmt w:val="decimal"/>
      <w:lvlText w:val=""/>
      <w:lvlJc w:val="left"/>
    </w:lvl>
    <w:lvl w:ilvl="3" w:tplc="BA04B1A4">
      <w:numFmt w:val="decimal"/>
      <w:lvlText w:val=""/>
      <w:lvlJc w:val="left"/>
    </w:lvl>
    <w:lvl w:ilvl="4" w:tplc="6C8A5070">
      <w:numFmt w:val="decimal"/>
      <w:lvlText w:val=""/>
      <w:lvlJc w:val="left"/>
    </w:lvl>
    <w:lvl w:ilvl="5" w:tplc="6266766E">
      <w:numFmt w:val="decimal"/>
      <w:lvlText w:val=""/>
      <w:lvlJc w:val="left"/>
    </w:lvl>
    <w:lvl w:ilvl="6" w:tplc="D6144072">
      <w:numFmt w:val="decimal"/>
      <w:lvlText w:val=""/>
      <w:lvlJc w:val="left"/>
    </w:lvl>
    <w:lvl w:ilvl="7" w:tplc="9F609ED0">
      <w:numFmt w:val="decimal"/>
      <w:lvlText w:val=""/>
      <w:lvlJc w:val="left"/>
    </w:lvl>
    <w:lvl w:ilvl="8" w:tplc="1E4A77F8">
      <w:numFmt w:val="decimal"/>
      <w:lvlText w:val=""/>
      <w:lvlJc w:val="left"/>
    </w:lvl>
  </w:abstractNum>
  <w:abstractNum w:abstractNumId="4" w15:restartNumberingAfterBreak="0">
    <w:nsid w:val="35F5392D"/>
    <w:multiLevelType w:val="hybridMultilevel"/>
    <w:tmpl w:val="7F3209FA"/>
    <w:lvl w:ilvl="0" w:tplc="1360A08E">
      <w:start w:val="1"/>
      <w:numFmt w:val="decimal"/>
      <w:lvlText w:val="%1."/>
      <w:lvlJc w:val="left"/>
      <w:pPr>
        <w:ind w:left="720" w:hanging="360"/>
      </w:pPr>
    </w:lvl>
    <w:lvl w:ilvl="1" w:tplc="DA84AA54">
      <w:numFmt w:val="decimal"/>
      <w:lvlText w:val=""/>
      <w:lvlJc w:val="left"/>
    </w:lvl>
    <w:lvl w:ilvl="2" w:tplc="0C4061AE">
      <w:numFmt w:val="decimal"/>
      <w:lvlText w:val=""/>
      <w:lvlJc w:val="left"/>
    </w:lvl>
    <w:lvl w:ilvl="3" w:tplc="B57E126E">
      <w:numFmt w:val="decimal"/>
      <w:lvlText w:val=""/>
      <w:lvlJc w:val="left"/>
    </w:lvl>
    <w:lvl w:ilvl="4" w:tplc="78142BBE">
      <w:numFmt w:val="decimal"/>
      <w:lvlText w:val=""/>
      <w:lvlJc w:val="left"/>
    </w:lvl>
    <w:lvl w:ilvl="5" w:tplc="92B0F9F2">
      <w:numFmt w:val="decimal"/>
      <w:lvlText w:val=""/>
      <w:lvlJc w:val="left"/>
    </w:lvl>
    <w:lvl w:ilvl="6" w:tplc="628055BC">
      <w:numFmt w:val="decimal"/>
      <w:lvlText w:val=""/>
      <w:lvlJc w:val="left"/>
    </w:lvl>
    <w:lvl w:ilvl="7" w:tplc="8F5C5C42">
      <w:numFmt w:val="decimal"/>
      <w:lvlText w:val=""/>
      <w:lvlJc w:val="left"/>
    </w:lvl>
    <w:lvl w:ilvl="8" w:tplc="ACF4ABA8">
      <w:numFmt w:val="decimal"/>
      <w:lvlText w:val=""/>
      <w:lvlJc w:val="left"/>
    </w:lvl>
  </w:abstractNum>
  <w:abstractNum w:abstractNumId="5" w15:restartNumberingAfterBreak="0">
    <w:nsid w:val="3AD82202"/>
    <w:multiLevelType w:val="hybridMultilevel"/>
    <w:tmpl w:val="CA1884E4"/>
    <w:lvl w:ilvl="0" w:tplc="C4EC1714">
      <w:start w:val="1"/>
      <w:numFmt w:val="decimal"/>
      <w:lvlText w:val="%1."/>
      <w:lvlJc w:val="left"/>
      <w:pPr>
        <w:ind w:left="720" w:hanging="360"/>
      </w:pPr>
    </w:lvl>
    <w:lvl w:ilvl="1" w:tplc="9EBE4686">
      <w:numFmt w:val="decimal"/>
      <w:lvlText w:val=""/>
      <w:lvlJc w:val="left"/>
    </w:lvl>
    <w:lvl w:ilvl="2" w:tplc="FF5E5D12">
      <w:numFmt w:val="decimal"/>
      <w:lvlText w:val=""/>
      <w:lvlJc w:val="left"/>
    </w:lvl>
    <w:lvl w:ilvl="3" w:tplc="ED102E8C">
      <w:numFmt w:val="decimal"/>
      <w:lvlText w:val=""/>
      <w:lvlJc w:val="left"/>
    </w:lvl>
    <w:lvl w:ilvl="4" w:tplc="09F69FCE">
      <w:numFmt w:val="decimal"/>
      <w:lvlText w:val=""/>
      <w:lvlJc w:val="left"/>
    </w:lvl>
    <w:lvl w:ilvl="5" w:tplc="4EC65E7E">
      <w:numFmt w:val="decimal"/>
      <w:lvlText w:val=""/>
      <w:lvlJc w:val="left"/>
    </w:lvl>
    <w:lvl w:ilvl="6" w:tplc="5B3EEFAE">
      <w:numFmt w:val="decimal"/>
      <w:lvlText w:val=""/>
      <w:lvlJc w:val="left"/>
    </w:lvl>
    <w:lvl w:ilvl="7" w:tplc="B0CC1ACE">
      <w:numFmt w:val="decimal"/>
      <w:lvlText w:val=""/>
      <w:lvlJc w:val="left"/>
    </w:lvl>
    <w:lvl w:ilvl="8" w:tplc="A3F42F8C">
      <w:numFmt w:val="decimal"/>
      <w:lvlText w:val=""/>
      <w:lvlJc w:val="left"/>
    </w:lvl>
  </w:abstractNum>
  <w:abstractNum w:abstractNumId="6" w15:restartNumberingAfterBreak="0">
    <w:nsid w:val="45DE118F"/>
    <w:multiLevelType w:val="hybridMultilevel"/>
    <w:tmpl w:val="BAB68C60"/>
    <w:lvl w:ilvl="0" w:tplc="DE3A0014">
      <w:start w:val="1"/>
      <w:numFmt w:val="decimal"/>
      <w:lvlText w:val="%1."/>
      <w:lvlJc w:val="left"/>
      <w:pPr>
        <w:ind w:left="720" w:hanging="360"/>
      </w:pPr>
    </w:lvl>
    <w:lvl w:ilvl="1" w:tplc="42564D6A">
      <w:numFmt w:val="decimal"/>
      <w:lvlText w:val=""/>
      <w:lvlJc w:val="left"/>
    </w:lvl>
    <w:lvl w:ilvl="2" w:tplc="43CE85EC">
      <w:numFmt w:val="decimal"/>
      <w:lvlText w:val=""/>
      <w:lvlJc w:val="left"/>
    </w:lvl>
    <w:lvl w:ilvl="3" w:tplc="3232F820">
      <w:numFmt w:val="decimal"/>
      <w:lvlText w:val=""/>
      <w:lvlJc w:val="left"/>
    </w:lvl>
    <w:lvl w:ilvl="4" w:tplc="8AEAADEE">
      <w:numFmt w:val="decimal"/>
      <w:lvlText w:val=""/>
      <w:lvlJc w:val="left"/>
    </w:lvl>
    <w:lvl w:ilvl="5" w:tplc="FA5E86C0">
      <w:numFmt w:val="decimal"/>
      <w:lvlText w:val=""/>
      <w:lvlJc w:val="left"/>
    </w:lvl>
    <w:lvl w:ilvl="6" w:tplc="0A32924A">
      <w:numFmt w:val="decimal"/>
      <w:lvlText w:val=""/>
      <w:lvlJc w:val="left"/>
    </w:lvl>
    <w:lvl w:ilvl="7" w:tplc="A6A2345E">
      <w:numFmt w:val="decimal"/>
      <w:lvlText w:val=""/>
      <w:lvlJc w:val="left"/>
    </w:lvl>
    <w:lvl w:ilvl="8" w:tplc="4112AC5A">
      <w:numFmt w:val="decimal"/>
      <w:lvlText w:val=""/>
      <w:lvlJc w:val="left"/>
    </w:lvl>
  </w:abstractNum>
  <w:abstractNum w:abstractNumId="7" w15:restartNumberingAfterBreak="0">
    <w:nsid w:val="5ACB73E7"/>
    <w:multiLevelType w:val="hybridMultilevel"/>
    <w:tmpl w:val="7384E9B2"/>
    <w:lvl w:ilvl="0" w:tplc="FDDC66AA">
      <w:start w:val="1"/>
      <w:numFmt w:val="decimal"/>
      <w:lvlText w:val="%1."/>
      <w:lvlJc w:val="left"/>
      <w:pPr>
        <w:ind w:left="720" w:hanging="360"/>
      </w:pPr>
    </w:lvl>
    <w:lvl w:ilvl="1" w:tplc="21B6CB5A">
      <w:numFmt w:val="decimal"/>
      <w:lvlText w:val=""/>
      <w:lvlJc w:val="left"/>
    </w:lvl>
    <w:lvl w:ilvl="2" w:tplc="B0A08E5C">
      <w:numFmt w:val="decimal"/>
      <w:lvlText w:val=""/>
      <w:lvlJc w:val="left"/>
    </w:lvl>
    <w:lvl w:ilvl="3" w:tplc="034E09E4">
      <w:numFmt w:val="decimal"/>
      <w:lvlText w:val=""/>
      <w:lvlJc w:val="left"/>
    </w:lvl>
    <w:lvl w:ilvl="4" w:tplc="B12A2E24">
      <w:numFmt w:val="decimal"/>
      <w:lvlText w:val=""/>
      <w:lvlJc w:val="left"/>
    </w:lvl>
    <w:lvl w:ilvl="5" w:tplc="8C643B66">
      <w:numFmt w:val="decimal"/>
      <w:lvlText w:val=""/>
      <w:lvlJc w:val="left"/>
    </w:lvl>
    <w:lvl w:ilvl="6" w:tplc="1706B000">
      <w:numFmt w:val="decimal"/>
      <w:lvlText w:val=""/>
      <w:lvlJc w:val="left"/>
    </w:lvl>
    <w:lvl w:ilvl="7" w:tplc="A518F212">
      <w:numFmt w:val="decimal"/>
      <w:lvlText w:val=""/>
      <w:lvlJc w:val="left"/>
    </w:lvl>
    <w:lvl w:ilvl="8" w:tplc="2D0EC330">
      <w:numFmt w:val="decimal"/>
      <w:lvlText w:val=""/>
      <w:lvlJc w:val="left"/>
    </w:lvl>
  </w:abstractNum>
  <w:abstractNum w:abstractNumId="8" w15:restartNumberingAfterBreak="0">
    <w:nsid w:val="5B2E306C"/>
    <w:multiLevelType w:val="hybridMultilevel"/>
    <w:tmpl w:val="CB80971A"/>
    <w:lvl w:ilvl="0" w:tplc="55A63948">
      <w:start w:val="1"/>
      <w:numFmt w:val="decimal"/>
      <w:lvlText w:val="%1."/>
      <w:lvlJc w:val="left"/>
      <w:pPr>
        <w:ind w:left="720" w:hanging="360"/>
      </w:pPr>
    </w:lvl>
    <w:lvl w:ilvl="1" w:tplc="EC1A2712">
      <w:numFmt w:val="decimal"/>
      <w:lvlText w:val=""/>
      <w:lvlJc w:val="left"/>
    </w:lvl>
    <w:lvl w:ilvl="2" w:tplc="23E4321C">
      <w:numFmt w:val="decimal"/>
      <w:lvlText w:val=""/>
      <w:lvlJc w:val="left"/>
    </w:lvl>
    <w:lvl w:ilvl="3" w:tplc="B5120176">
      <w:numFmt w:val="decimal"/>
      <w:lvlText w:val=""/>
      <w:lvlJc w:val="left"/>
    </w:lvl>
    <w:lvl w:ilvl="4" w:tplc="594C3F3C">
      <w:numFmt w:val="decimal"/>
      <w:lvlText w:val=""/>
      <w:lvlJc w:val="left"/>
    </w:lvl>
    <w:lvl w:ilvl="5" w:tplc="62083D3A">
      <w:numFmt w:val="decimal"/>
      <w:lvlText w:val=""/>
      <w:lvlJc w:val="left"/>
    </w:lvl>
    <w:lvl w:ilvl="6" w:tplc="34203BFC">
      <w:numFmt w:val="decimal"/>
      <w:lvlText w:val=""/>
      <w:lvlJc w:val="left"/>
    </w:lvl>
    <w:lvl w:ilvl="7" w:tplc="B1DE0FC8">
      <w:numFmt w:val="decimal"/>
      <w:lvlText w:val=""/>
      <w:lvlJc w:val="left"/>
    </w:lvl>
    <w:lvl w:ilvl="8" w:tplc="CA2C7A0E">
      <w:numFmt w:val="decimal"/>
      <w:lvlText w:val=""/>
      <w:lvlJc w:val="left"/>
    </w:lvl>
  </w:abstractNum>
  <w:abstractNum w:abstractNumId="9" w15:restartNumberingAfterBreak="0">
    <w:nsid w:val="5FD074F1"/>
    <w:multiLevelType w:val="hybridMultilevel"/>
    <w:tmpl w:val="209077A8"/>
    <w:lvl w:ilvl="0" w:tplc="F62211CE">
      <w:start w:val="1"/>
      <w:numFmt w:val="decimal"/>
      <w:lvlText w:val="%1."/>
      <w:lvlJc w:val="left"/>
      <w:pPr>
        <w:ind w:left="720" w:hanging="360"/>
      </w:pPr>
    </w:lvl>
    <w:lvl w:ilvl="1" w:tplc="6FB4E21A">
      <w:numFmt w:val="decimal"/>
      <w:lvlText w:val=""/>
      <w:lvlJc w:val="left"/>
    </w:lvl>
    <w:lvl w:ilvl="2" w:tplc="888270DA">
      <w:numFmt w:val="decimal"/>
      <w:lvlText w:val=""/>
      <w:lvlJc w:val="left"/>
    </w:lvl>
    <w:lvl w:ilvl="3" w:tplc="BB7C0DA2">
      <w:numFmt w:val="decimal"/>
      <w:lvlText w:val=""/>
      <w:lvlJc w:val="left"/>
    </w:lvl>
    <w:lvl w:ilvl="4" w:tplc="6E589DEA">
      <w:numFmt w:val="decimal"/>
      <w:lvlText w:val=""/>
      <w:lvlJc w:val="left"/>
    </w:lvl>
    <w:lvl w:ilvl="5" w:tplc="9E8AB666">
      <w:numFmt w:val="decimal"/>
      <w:lvlText w:val=""/>
      <w:lvlJc w:val="left"/>
    </w:lvl>
    <w:lvl w:ilvl="6" w:tplc="D99279F4">
      <w:numFmt w:val="decimal"/>
      <w:lvlText w:val=""/>
      <w:lvlJc w:val="left"/>
    </w:lvl>
    <w:lvl w:ilvl="7" w:tplc="02C6C240">
      <w:numFmt w:val="decimal"/>
      <w:lvlText w:val=""/>
      <w:lvlJc w:val="left"/>
    </w:lvl>
    <w:lvl w:ilvl="8" w:tplc="A7862FBA">
      <w:numFmt w:val="decimal"/>
      <w:lvlText w:val=""/>
      <w:lvlJc w:val="left"/>
    </w:lvl>
  </w:abstractNum>
  <w:abstractNum w:abstractNumId="10" w15:restartNumberingAfterBreak="0">
    <w:nsid w:val="6D5D4DD4"/>
    <w:multiLevelType w:val="hybridMultilevel"/>
    <w:tmpl w:val="F6A26A9A"/>
    <w:lvl w:ilvl="0" w:tplc="FA6A3C9C">
      <w:start w:val="1"/>
      <w:numFmt w:val="decimal"/>
      <w:lvlText w:val="%1."/>
      <w:lvlJc w:val="left"/>
      <w:pPr>
        <w:ind w:left="720" w:hanging="360"/>
      </w:pPr>
    </w:lvl>
    <w:lvl w:ilvl="1" w:tplc="880EF89C">
      <w:numFmt w:val="decimal"/>
      <w:lvlText w:val=""/>
      <w:lvlJc w:val="left"/>
    </w:lvl>
    <w:lvl w:ilvl="2" w:tplc="3088477E">
      <w:numFmt w:val="decimal"/>
      <w:lvlText w:val=""/>
      <w:lvlJc w:val="left"/>
    </w:lvl>
    <w:lvl w:ilvl="3" w:tplc="256E46A8">
      <w:numFmt w:val="decimal"/>
      <w:lvlText w:val=""/>
      <w:lvlJc w:val="left"/>
    </w:lvl>
    <w:lvl w:ilvl="4" w:tplc="18B65072">
      <w:numFmt w:val="decimal"/>
      <w:lvlText w:val=""/>
      <w:lvlJc w:val="left"/>
    </w:lvl>
    <w:lvl w:ilvl="5" w:tplc="AAD09B2C">
      <w:numFmt w:val="decimal"/>
      <w:lvlText w:val=""/>
      <w:lvlJc w:val="left"/>
    </w:lvl>
    <w:lvl w:ilvl="6" w:tplc="8C16AFD4">
      <w:numFmt w:val="decimal"/>
      <w:lvlText w:val=""/>
      <w:lvlJc w:val="left"/>
    </w:lvl>
    <w:lvl w:ilvl="7" w:tplc="D7960C94">
      <w:numFmt w:val="decimal"/>
      <w:lvlText w:val=""/>
      <w:lvlJc w:val="left"/>
    </w:lvl>
    <w:lvl w:ilvl="8" w:tplc="FAA07266">
      <w:numFmt w:val="decimal"/>
      <w:lvlText w:val=""/>
      <w:lvlJc w:val="left"/>
    </w:lvl>
  </w:abstractNum>
  <w:abstractNum w:abstractNumId="11" w15:restartNumberingAfterBreak="0">
    <w:nsid w:val="6F501619"/>
    <w:multiLevelType w:val="hybridMultilevel"/>
    <w:tmpl w:val="08CCDC58"/>
    <w:lvl w:ilvl="0" w:tplc="966E6DA0">
      <w:start w:val="1"/>
      <w:numFmt w:val="decimal"/>
      <w:lvlText w:val="%1."/>
      <w:lvlJc w:val="left"/>
      <w:pPr>
        <w:ind w:left="720" w:hanging="360"/>
      </w:pPr>
    </w:lvl>
    <w:lvl w:ilvl="1" w:tplc="043CF02E">
      <w:numFmt w:val="decimal"/>
      <w:lvlText w:val=""/>
      <w:lvlJc w:val="left"/>
    </w:lvl>
    <w:lvl w:ilvl="2" w:tplc="CADCE262">
      <w:numFmt w:val="decimal"/>
      <w:lvlText w:val=""/>
      <w:lvlJc w:val="left"/>
    </w:lvl>
    <w:lvl w:ilvl="3" w:tplc="7F346184">
      <w:numFmt w:val="decimal"/>
      <w:lvlText w:val=""/>
      <w:lvlJc w:val="left"/>
    </w:lvl>
    <w:lvl w:ilvl="4" w:tplc="90442890">
      <w:numFmt w:val="decimal"/>
      <w:lvlText w:val=""/>
      <w:lvlJc w:val="left"/>
    </w:lvl>
    <w:lvl w:ilvl="5" w:tplc="656E9A16">
      <w:numFmt w:val="decimal"/>
      <w:lvlText w:val=""/>
      <w:lvlJc w:val="left"/>
    </w:lvl>
    <w:lvl w:ilvl="6" w:tplc="A810DE1E">
      <w:numFmt w:val="decimal"/>
      <w:lvlText w:val=""/>
      <w:lvlJc w:val="left"/>
    </w:lvl>
    <w:lvl w:ilvl="7" w:tplc="AFF855E0">
      <w:numFmt w:val="decimal"/>
      <w:lvlText w:val=""/>
      <w:lvlJc w:val="left"/>
    </w:lvl>
    <w:lvl w:ilvl="8" w:tplc="C2C8F37E">
      <w:numFmt w:val="decimal"/>
      <w:lvlText w:val=""/>
      <w:lvlJc w:val="left"/>
    </w:lvl>
  </w:abstractNum>
  <w:abstractNum w:abstractNumId="12" w15:restartNumberingAfterBreak="0">
    <w:nsid w:val="78785638"/>
    <w:multiLevelType w:val="hybridMultilevel"/>
    <w:tmpl w:val="BED6AF90"/>
    <w:lvl w:ilvl="0" w:tplc="9698C45C">
      <w:start w:val="1"/>
      <w:numFmt w:val="bullet"/>
      <w:lvlText w:val="•"/>
      <w:lvlJc w:val="left"/>
      <w:pPr>
        <w:ind w:left="720" w:hanging="360"/>
      </w:pPr>
    </w:lvl>
    <w:lvl w:ilvl="1" w:tplc="79564E90">
      <w:numFmt w:val="decimal"/>
      <w:lvlText w:val=""/>
      <w:lvlJc w:val="left"/>
    </w:lvl>
    <w:lvl w:ilvl="2" w:tplc="674C61AC">
      <w:numFmt w:val="decimal"/>
      <w:lvlText w:val=""/>
      <w:lvlJc w:val="left"/>
    </w:lvl>
    <w:lvl w:ilvl="3" w:tplc="6504B1D8">
      <w:numFmt w:val="decimal"/>
      <w:lvlText w:val=""/>
      <w:lvlJc w:val="left"/>
    </w:lvl>
    <w:lvl w:ilvl="4" w:tplc="5080CFBA">
      <w:numFmt w:val="decimal"/>
      <w:lvlText w:val=""/>
      <w:lvlJc w:val="left"/>
    </w:lvl>
    <w:lvl w:ilvl="5" w:tplc="C7AA3DBC">
      <w:numFmt w:val="decimal"/>
      <w:lvlText w:val=""/>
      <w:lvlJc w:val="left"/>
    </w:lvl>
    <w:lvl w:ilvl="6" w:tplc="A2C2913A">
      <w:numFmt w:val="decimal"/>
      <w:lvlText w:val=""/>
      <w:lvlJc w:val="left"/>
    </w:lvl>
    <w:lvl w:ilvl="7" w:tplc="FF644CA8">
      <w:numFmt w:val="decimal"/>
      <w:lvlText w:val=""/>
      <w:lvlJc w:val="left"/>
    </w:lvl>
    <w:lvl w:ilvl="8" w:tplc="55226072">
      <w:numFmt w:val="decimal"/>
      <w:lvlText w:val=""/>
      <w:lvlJc w:val="left"/>
    </w:lvl>
  </w:abstractNum>
  <w:abstractNum w:abstractNumId="13" w15:restartNumberingAfterBreak="0">
    <w:nsid w:val="7D7A060E"/>
    <w:multiLevelType w:val="hybridMultilevel"/>
    <w:tmpl w:val="CDDC107A"/>
    <w:lvl w:ilvl="0" w:tplc="83B06AC6">
      <w:start w:val="1"/>
      <w:numFmt w:val="decimal"/>
      <w:lvlText w:val="%1."/>
      <w:lvlJc w:val="left"/>
      <w:pPr>
        <w:ind w:left="720" w:hanging="360"/>
      </w:pPr>
    </w:lvl>
    <w:lvl w:ilvl="1" w:tplc="CE82D628">
      <w:numFmt w:val="decimal"/>
      <w:lvlText w:val=""/>
      <w:lvlJc w:val="left"/>
    </w:lvl>
    <w:lvl w:ilvl="2" w:tplc="3F4CC728">
      <w:numFmt w:val="decimal"/>
      <w:lvlText w:val=""/>
      <w:lvlJc w:val="left"/>
    </w:lvl>
    <w:lvl w:ilvl="3" w:tplc="DF3EF310">
      <w:numFmt w:val="decimal"/>
      <w:lvlText w:val=""/>
      <w:lvlJc w:val="left"/>
    </w:lvl>
    <w:lvl w:ilvl="4" w:tplc="2FA6792A">
      <w:numFmt w:val="decimal"/>
      <w:lvlText w:val=""/>
      <w:lvlJc w:val="left"/>
    </w:lvl>
    <w:lvl w:ilvl="5" w:tplc="DD604A40">
      <w:numFmt w:val="decimal"/>
      <w:lvlText w:val=""/>
      <w:lvlJc w:val="left"/>
    </w:lvl>
    <w:lvl w:ilvl="6" w:tplc="E2961F10">
      <w:numFmt w:val="decimal"/>
      <w:lvlText w:val=""/>
      <w:lvlJc w:val="left"/>
    </w:lvl>
    <w:lvl w:ilvl="7" w:tplc="0FA80A58">
      <w:numFmt w:val="decimal"/>
      <w:lvlText w:val=""/>
      <w:lvlJc w:val="left"/>
    </w:lvl>
    <w:lvl w:ilvl="8" w:tplc="2ADCC698">
      <w:numFmt w:val="decimal"/>
      <w:lvlText w:val=""/>
      <w:lvlJc w:val="left"/>
    </w:lvl>
  </w:abstractNum>
  <w:num w:numId="1">
    <w:abstractNumId w:val="1"/>
    <w:lvlOverride w:ilvl="0">
      <w:startOverride w:val="1"/>
    </w:lvlOverride>
  </w:num>
  <w:num w:numId="2">
    <w:abstractNumId w:val="5"/>
    <w:lvlOverride w:ilvl="0">
      <w:startOverride w:val="1"/>
    </w:lvlOverride>
  </w:num>
  <w:num w:numId="3">
    <w:abstractNumId w:val="12"/>
    <w:lvlOverride w:ilvl="0">
      <w:startOverride w:val="1"/>
    </w:lvlOverride>
  </w:num>
  <w:num w:numId="4">
    <w:abstractNumId w:val="4"/>
    <w:lvlOverride w:ilvl="0">
      <w:startOverride w:val="1"/>
    </w:lvlOverride>
  </w:num>
  <w:num w:numId="5">
    <w:abstractNumId w:val="13"/>
    <w:lvlOverride w:ilvl="0">
      <w:startOverride w:val="1"/>
    </w:lvlOverride>
  </w:num>
  <w:num w:numId="6">
    <w:abstractNumId w:val="2"/>
    <w:lvlOverride w:ilvl="0">
      <w:startOverride w:val="1"/>
    </w:lvlOverride>
  </w:num>
  <w:num w:numId="7">
    <w:abstractNumId w:val="0"/>
    <w:lvlOverride w:ilvl="0">
      <w:startOverride w:val="1"/>
    </w:lvlOverride>
  </w:num>
  <w:num w:numId="8">
    <w:abstractNumId w:val="11"/>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10"/>
    <w:lvlOverride w:ilvl="0">
      <w:startOverride w:val="1"/>
    </w:lvlOverride>
  </w:num>
  <w:num w:numId="12">
    <w:abstractNumId w:val="3"/>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BB1"/>
    <w:rsid w:val="00750C98"/>
    <w:rsid w:val="00D47BB1"/>
    <w:rsid w:val="00EE5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B5456B-0833-4ADD-ACDC-0064966C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02124"/>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60" w:after="160"/>
      <w:outlineLvl w:val="0"/>
    </w:pPr>
    <w:rPr>
      <w:b/>
      <w:bCs/>
      <w:color w:val="1A73E8"/>
      <w:sz w:val="34"/>
      <w:szCs w:val="34"/>
    </w:rPr>
  </w:style>
  <w:style w:type="paragraph" w:styleId="Heading2">
    <w:name w:val="heading 2"/>
    <w:qFormat/>
    <w:pPr>
      <w:keepNext/>
      <w:spacing w:before="24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0C98"/>
    <w:pPr>
      <w:tabs>
        <w:tab w:val="center" w:pos="4513"/>
        <w:tab w:val="right" w:pos="9026"/>
      </w:tabs>
    </w:pPr>
  </w:style>
  <w:style w:type="character" w:customStyle="1" w:styleId="HeaderChar">
    <w:name w:val="Header Char"/>
    <w:basedOn w:val="DefaultParagraphFont"/>
    <w:link w:val="Header"/>
    <w:uiPriority w:val="99"/>
    <w:rsid w:val="00750C98"/>
  </w:style>
  <w:style w:type="paragraph" w:styleId="Footer">
    <w:name w:val="footer"/>
    <w:basedOn w:val="Normal"/>
    <w:link w:val="FooterChar"/>
    <w:uiPriority w:val="99"/>
    <w:unhideWhenUsed/>
    <w:rsid w:val="00750C98"/>
    <w:pPr>
      <w:tabs>
        <w:tab w:val="center" w:pos="4513"/>
        <w:tab w:val="right" w:pos="9026"/>
      </w:tabs>
    </w:pPr>
  </w:style>
  <w:style w:type="character" w:customStyle="1" w:styleId="FooterChar">
    <w:name w:val="Footer Char"/>
    <w:basedOn w:val="DefaultParagraphFont"/>
    <w:link w:val="Footer"/>
    <w:uiPriority w:val="99"/>
    <w:rsid w:val="00750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2026-10-23T06:21:00Z</dcterms:created>
  <dcterms:modified xsi:type="dcterms:W3CDTF">2026-10-23T06:29:00Z</dcterms:modified>
</cp:coreProperties>
</file>