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>
      <w:pPr>
        <w:pStyle w:val="Title"/>
      </w:pPr>
      <w:r>
        <w:t>Day 2 – Control Statements in Python</w:t>
      </w:r>
    </w:p>
    <w:p>
      <w:pPr>
        <w:spacing w:after="160"/>
      </w:pPr>
      <w:r>
        <w:rPr>
          <w:b w:val="0"/>
          <w:i/>
        </w:rPr>
        <w:t>Trainer: Your Name – Senior Data Scientist</w:t>
      </w:r>
    </w:p>
    <w:p>
      <w:pPr>
        <w:spacing w:after="160"/>
      </w:pPr>
      <w:r>
        <w:rPr>
          <w:b w:val="0"/>
          <w:i w:val="0"/>
        </w:rPr>
        <w:t>Today’s session focuses on detailed understanding and practical application of control flow statements, crucial for logical decision-making and repetitive task automation in Python.</w:t>
      </w:r>
    </w:p>
    <w:p>
      <w:pPr>
        <w:pStyle w:val="Heading1"/>
      </w:pPr>
      <w:r>
        <w:t>1. Understanding Control Statements</w:t>
      </w:r>
    </w:p>
    <w:p>
      <w:pPr>
        <w:spacing w:after="160"/>
      </w:pPr>
      <w:r>
        <w:rPr>
          <w:b w:val="0"/>
          <w:i w:val="0"/>
        </w:rPr>
        <w:t>Control statements direct the execution flow based on conditions or loops. These are essential to building dynamic and responsive programs.</w:t>
      </w:r>
    </w:p>
    <w:p>
      <w:pPr>
        <w:spacing w:after="160"/>
      </w:pPr>
      <w:r>
        <w:rPr>
          <w:b/>
          <w:i w:val="0"/>
        </w:rPr>
        <w:t>Types of Control Statements:</w:t>
      </w:r>
    </w:p>
    <w:p>
      <w:pPr>
        <w:spacing w:after="160"/>
      </w:pPr>
      <w:r>
        <w:rPr>
          <w:b w:val="0"/>
          <w:i w:val="0"/>
        </w:rPr>
        <w:t>- Conditional Statements (`if`, `elif`, `else`)</w:t>
      </w:r>
    </w:p>
    <w:p>
      <w:pPr>
        <w:spacing w:after="160"/>
      </w:pPr>
      <w:r>
        <w:rPr>
          <w:b w:val="0"/>
          <w:i w:val="0"/>
        </w:rPr>
        <w:t>- Loop Control (`for`, `while`, `break`, `continue`, `pass`)</w:t>
      </w:r>
    </w:p>
    <w:p>
      <w:pPr>
        <w:pStyle w:val="Heading1"/>
      </w:pPr>
      <w:r>
        <w:t>2. Conditional Statements (`if`, `elif`, `else`)</w:t>
      </w:r>
    </w:p>
    <w:p>
      <w:pPr>
        <w:pStyle w:val="Heading2"/>
      </w:pPr>
      <w:r>
        <w:t>The `if` Statement</w:t>
      </w:r>
    </w:p>
    <w:p>
      <w:pPr>
        <w:spacing w:after="160"/>
      </w:pPr>
      <w:r>
        <w:rPr>
          <w:b w:val="0"/>
          <w:i w:val="0"/>
        </w:rPr>
        <w:t>The simplest conditional statement in Python. It executes code based on a single condition being True.</w:t>
      </w:r>
    </w:p>
    <w:p>
      <w:pPr>
        <w:spacing w:after="160"/>
      </w:pPr>
      <w:r>
        <w:rPr>
          <w:b/>
          <w:i w:val="0"/>
        </w:rPr>
        <w:t>Syntax Example:</w:t>
      </w:r>
    </w:p>
    <w:p>
      <w:pPr>
        <w:spacing w:after="160"/>
      </w:pPr>
      <w:r>
        <w:rPr>
          <w:rFonts w:ascii="Courier New" w:hAnsi="Courier New"/>
          <w:sz w:val="20"/>
        </w:rPr>
        <w:t>age = 20</w:t>
        <w:br/>
        <w:t>if age &gt;= 18:</w:t>
        <w:br/>
        <w:t xml:space="preserve">    print("You are eligible to vote.")</w:t>
      </w:r>
    </w:p>
    <w:p>
      <w:pPr>
        <w:spacing w:after="160"/>
      </w:pPr>
      <w:r>
        <w:rPr>
          <w:b/>
          <w:i w:val="0"/>
        </w:rPr>
        <w:t>Output:</w:t>
      </w:r>
    </w:p>
    <w:p>
      <w:pPr>
        <w:spacing w:after="160"/>
      </w:pPr>
      <w:r>
        <w:rPr>
          <w:rFonts w:ascii="Courier New" w:hAnsi="Courier New"/>
          <w:sz w:val="20"/>
        </w:rPr>
        <w:t>You are eligible to vote.</w:t>
      </w:r>
    </w:p>
    <w:p>
      <w:pPr>
        <w:pStyle w:val="Heading2"/>
      </w:pPr>
      <w:r>
        <w:t>The `elif` Statement</w:t>
      </w:r>
    </w:p>
    <w:p>
      <w:pPr>
        <w:spacing w:after="160"/>
      </w:pPr>
      <w:r>
        <w:rPr>
          <w:b w:val="0"/>
          <w:i w:val="0"/>
        </w:rPr>
        <w:t>Used for checking additional conditions after an `if` condition fails. It stands for 'else if'.</w:t>
      </w:r>
    </w:p>
    <w:p>
      <w:pPr>
        <w:spacing w:after="160"/>
      </w:pPr>
      <w:r>
        <w:rPr>
          <w:b/>
          <w:i w:val="0"/>
        </w:rPr>
        <w:t>Example:</w:t>
      </w:r>
    </w:p>
    <w:p>
      <w:pPr>
        <w:spacing w:after="160"/>
      </w:pPr>
      <w:r>
        <w:rPr>
          <w:rFonts w:ascii="Courier New" w:hAnsi="Courier New"/>
          <w:sz w:val="20"/>
        </w:rPr>
        <w:t>score = 85</w:t>
        <w:br/>
        <w:t>if score &gt;= 90:</w:t>
        <w:br/>
        <w:t xml:space="preserve">    print("Excellent")</w:t>
        <w:br/>
        <w:t>elif score &gt;= 80:</w:t>
        <w:br/>
        <w:t xml:space="preserve">    print("Very Good")</w:t>
        <w:br/>
        <w:t>else:</w:t>
        <w:br/>
        <w:t xml:space="preserve">    print("Good")</w:t>
      </w:r>
    </w:p>
    <w:p>
      <w:pPr>
        <w:spacing w:after="160"/>
      </w:pPr>
      <w:r>
        <w:rPr>
          <w:b/>
          <w:i w:val="0"/>
        </w:rPr>
        <w:t>Output:</w:t>
      </w:r>
    </w:p>
    <w:p>
      <w:pPr>
        <w:spacing w:after="160"/>
      </w:pPr>
      <w:r>
        <w:rPr>
          <w:rFonts w:ascii="Courier New" w:hAnsi="Courier New"/>
          <w:sz w:val="20"/>
        </w:rPr>
        <w:t>Very Good</w:t>
      </w:r>
    </w:p>
    <w:p>
      <w:pPr>
        <w:pStyle w:val="Heading2"/>
      </w:pPr>
      <w:r>
        <w:t>The `else` Statement</w:t>
      </w:r>
    </w:p>
    <w:p>
      <w:pPr>
        <w:spacing w:after="160"/>
      </w:pPr>
      <w:r>
        <w:rPr>
          <w:b w:val="0"/>
          <w:i w:val="0"/>
        </w:rPr>
        <w:t>Executes code when none of the previous conditions are True.</w:t>
      </w:r>
    </w:p>
    <w:p>
      <w:pPr>
        <w:spacing w:after="160"/>
      </w:pPr>
      <w:r>
        <w:rPr>
          <w:b/>
          <w:i w:val="0"/>
        </w:rPr>
        <w:t>Example:</w:t>
      </w:r>
    </w:p>
    <w:p>
      <w:pPr>
        <w:spacing w:after="160"/>
      </w:pPr>
      <w:r>
        <w:rPr>
          <w:rFonts w:ascii="Courier New" w:hAnsi="Courier New"/>
          <w:sz w:val="20"/>
        </w:rPr>
        <w:t>temperature = 15</w:t>
        <w:br/>
        <w:t>if temperature &gt; 30:</w:t>
        <w:br/>
        <w:t xml:space="preserve">    print("Hot day")</w:t>
        <w:br/>
        <w:t>elif temperature &gt; 20:</w:t>
        <w:br/>
        <w:t xml:space="preserve">    print("Nice weather")</w:t>
        <w:br/>
        <w:t>else:</w:t>
        <w:br/>
        <w:t xml:space="preserve">    print("Cold day")</w:t>
      </w:r>
    </w:p>
    <w:p>
      <w:pPr>
        <w:spacing w:after="160"/>
      </w:pPr>
      <w:r>
        <w:rPr>
          <w:b/>
          <w:i w:val="0"/>
        </w:rPr>
        <w:t>Output:</w:t>
      </w:r>
    </w:p>
    <w:p>
      <w:pPr>
        <w:spacing w:after="160"/>
      </w:pPr>
      <w:r>
        <w:rPr>
          <w:rFonts w:ascii="Courier New" w:hAnsi="Courier New"/>
          <w:sz w:val="20"/>
        </w:rPr>
        <w:t>Cold day</w:t>
      </w:r>
    </w:p>
    <w:p>
      <w:pPr>
        <w:pStyle w:val="Heading2"/>
      </w:pPr>
      <w:r>
        <w:t>Real-world Scenario using Conditional Statements</w:t>
      </w:r>
    </w:p>
    <w:p>
      <w:pPr>
        <w:spacing w:after="160"/>
      </w:pPr>
      <w:r>
        <w:rPr>
          <w:b w:val="0"/>
          <w:i w:val="0"/>
        </w:rPr>
        <w:t>Conditional statements are frequently used in user authentication systems.</w:t>
      </w:r>
    </w:p>
    <w:p>
      <w:pPr>
        <w:spacing w:after="160"/>
      </w:pPr>
      <w:r>
        <w:rPr>
          <w:rFonts w:ascii="Courier New" w:hAnsi="Courier New"/>
          <w:sz w:val="20"/>
        </w:rPr>
        <w:t>username = "user123"</w:t>
        <w:br/>
        <w:t>password = "pass123"</w:t>
        <w:br/>
        <w:br/>
        <w:t>input_username = input("Enter username: ")</w:t>
        <w:br/>
        <w:t>input_password = input("Enter password: ")</w:t>
        <w:br/>
        <w:br/>
        <w:t>if input_username == username and input_password == password:</w:t>
        <w:br/>
        <w:t xml:space="preserve">    print("Login successful.")</w:t>
        <w:br/>
        <w:t>else:</w:t>
        <w:br/>
        <w:t xml:space="preserve">    print("Invalid username or password.")</w:t>
      </w:r>
    </w:p>
    <w:p>
      <w:pPr>
        <w:pStyle w:val="Heading1"/>
      </w:pPr>
      <w:r>
        <w:t>3. Looping Constructs (`for`, `while`)</w:t>
      </w:r>
    </w:p>
    <w:p>
      <w:pPr>
        <w:pStyle w:val="Heading2"/>
      </w:pPr>
      <w:r>
        <w:t>The `for` Loop</w:t>
      </w:r>
    </w:p>
    <w:p>
      <w:pPr>
        <w:spacing w:after="160"/>
      </w:pPr>
      <w:r>
        <w:rPr>
          <w:b w:val="0"/>
          <w:i w:val="0"/>
        </w:rPr>
        <w:t>Iterates over a sequence (like a list, tuple, or string).</w:t>
      </w:r>
    </w:p>
    <w:p>
      <w:pPr>
        <w:spacing w:after="160"/>
      </w:pPr>
      <w:r>
        <w:rPr>
          <w:b/>
          <w:i w:val="0"/>
        </w:rPr>
        <w:t>Example:</w:t>
      </w:r>
    </w:p>
    <w:p>
      <w:pPr>
        <w:spacing w:after="160"/>
      </w:pPr>
      <w:r>
        <w:rPr>
          <w:rFonts w:ascii="Courier New" w:hAnsi="Courier New"/>
          <w:sz w:val="20"/>
        </w:rPr>
        <w:t>for number in range(1, 6):</w:t>
        <w:br/>
        <w:t xml:space="preserve">    print(number)</w:t>
      </w:r>
    </w:p>
    <w:p>
      <w:pPr>
        <w:spacing w:after="160"/>
      </w:pPr>
      <w:r>
        <w:rPr>
          <w:b/>
          <w:i w:val="0"/>
        </w:rPr>
        <w:t>Output:</w:t>
      </w:r>
    </w:p>
    <w:p>
      <w:pPr>
        <w:spacing w:after="160"/>
      </w:pPr>
      <w:r>
        <w:rPr>
          <w:rFonts w:ascii="Courier New" w:hAnsi="Courier New"/>
          <w:sz w:val="20"/>
        </w:rPr>
        <w:t>1</w:t>
        <w:br/>
        <w:t>2</w:t>
        <w:br/>
        <w:t>3</w:t>
        <w:br/>
        <w:t>4</w:t>
        <w:br/>
        <w:t>5</w:t>
      </w:r>
    </w:p>
    <w:p>
      <w:pPr>
        <w:pStyle w:val="Heading2"/>
      </w:pPr>
      <w:r>
        <w:t>The `while` Loop</w:t>
      </w:r>
    </w:p>
    <w:p>
      <w:pPr>
        <w:spacing w:after="160"/>
      </w:pPr>
      <w:r>
        <w:rPr>
          <w:b w:val="0"/>
          <w:i w:val="0"/>
        </w:rPr>
        <w:t>Continues executing until a given condition becomes False.</w:t>
      </w:r>
    </w:p>
    <w:p>
      <w:pPr>
        <w:spacing w:after="160"/>
      </w:pPr>
      <w:r>
        <w:rPr>
          <w:rFonts w:ascii="Courier New" w:hAnsi="Courier New"/>
          <w:sz w:val="20"/>
        </w:rPr>
        <w:t>count = 1</w:t>
        <w:br/>
        <w:t>while count &lt;= 5:</w:t>
        <w:br/>
        <w:t xml:space="preserve">    print(count)</w:t>
        <w:br/>
        <w:t xml:space="preserve">    count += 1</w:t>
      </w:r>
    </w:p>
    <w:p>
      <w:pPr>
        <w:spacing w:after="160"/>
      </w:pPr>
      <w:r>
        <w:rPr>
          <w:b/>
          <w:i w:val="0"/>
        </w:rPr>
        <w:t>Output:</w:t>
      </w:r>
    </w:p>
    <w:p>
      <w:pPr>
        <w:spacing w:after="160"/>
      </w:pPr>
      <w:r>
        <w:rPr>
          <w:rFonts w:ascii="Courier New" w:hAnsi="Courier New"/>
          <w:sz w:val="20"/>
        </w:rPr>
        <w:t>1</w:t>
        <w:br/>
        <w:t>2</w:t>
        <w:br/>
        <w:t>3</w:t>
        <w:br/>
        <w:t>4</w:t>
        <w:br/>
        <w:t>5</w:t>
      </w:r>
    </w:p>
    <w:p>
      <w:pPr>
        <w:pStyle w:val="Heading1"/>
      </w:pPr>
      <w:r>
        <w:t>4. Loop Control (`break`, `continue`, `pass`)</w:t>
      </w:r>
    </w:p>
    <w:p>
      <w:pPr>
        <w:pStyle w:val="Heading2"/>
      </w:pPr>
      <w:r>
        <w:t>The `break` Statement</w:t>
      </w:r>
    </w:p>
    <w:p>
      <w:pPr>
        <w:spacing w:after="160"/>
      </w:pPr>
      <w:r>
        <w:rPr>
          <w:b w:val="0"/>
          <w:i w:val="0"/>
        </w:rPr>
        <w:t>Terminates the loop immediately.</w:t>
      </w:r>
    </w:p>
    <w:p>
      <w:pPr>
        <w:spacing w:after="160"/>
      </w:pPr>
      <w:r>
        <w:rPr>
          <w:rFonts w:ascii="Courier New" w:hAnsi="Courier New"/>
          <w:sz w:val="20"/>
        </w:rPr>
        <w:t>for i in range(10):</w:t>
        <w:br/>
        <w:t xml:space="preserve">    if i == 5:</w:t>
        <w:br/>
        <w:t xml:space="preserve">        break</w:t>
        <w:br/>
        <w:t xml:space="preserve">    print(i)</w:t>
      </w:r>
    </w:p>
    <w:p>
      <w:pPr>
        <w:spacing w:after="160"/>
      </w:pPr>
      <w:r>
        <w:rPr>
          <w:b/>
          <w:i w:val="0"/>
        </w:rPr>
        <w:t>Output:</w:t>
      </w:r>
    </w:p>
    <w:p>
      <w:pPr>
        <w:spacing w:after="160"/>
      </w:pPr>
      <w:r>
        <w:rPr>
          <w:rFonts w:ascii="Courier New" w:hAnsi="Courier New"/>
          <w:sz w:val="20"/>
        </w:rPr>
        <w:t>0</w:t>
        <w:br/>
        <w:t>1</w:t>
        <w:br/>
        <w:t>2</w:t>
        <w:br/>
        <w:t>3</w:t>
        <w:br/>
        <w:t>4</w:t>
      </w:r>
    </w:p>
    <w:p>
      <w:pPr>
        <w:pStyle w:val="Heading2"/>
      </w:pPr>
      <w:r>
        <w:t>The `continue` Statement</w:t>
      </w:r>
    </w:p>
    <w:p>
      <w:pPr>
        <w:spacing w:after="160"/>
      </w:pPr>
      <w:r>
        <w:rPr>
          <w:b w:val="0"/>
          <w:i w:val="0"/>
        </w:rPr>
        <w:t>Skips the current iteration and continues with the next.</w:t>
      </w:r>
    </w:p>
    <w:p>
      <w:pPr>
        <w:spacing w:after="160"/>
      </w:pPr>
      <w:r>
        <w:rPr>
          <w:rFonts w:ascii="Courier New" w:hAnsi="Courier New"/>
          <w:sz w:val="20"/>
        </w:rPr>
        <w:t>for i in range(5):</w:t>
        <w:br/>
        <w:t xml:space="preserve">    if i == 3:</w:t>
        <w:br/>
        <w:t xml:space="preserve">        continue</w:t>
        <w:br/>
        <w:t xml:space="preserve">    print(i)</w:t>
      </w:r>
    </w:p>
    <w:p>
      <w:pPr>
        <w:spacing w:after="160"/>
      </w:pPr>
      <w:r>
        <w:rPr>
          <w:b/>
          <w:i w:val="0"/>
        </w:rPr>
        <w:t>Output:</w:t>
      </w:r>
    </w:p>
    <w:p>
      <w:pPr>
        <w:spacing w:after="160"/>
      </w:pPr>
      <w:r>
        <w:rPr>
          <w:rFonts w:ascii="Courier New" w:hAnsi="Courier New"/>
          <w:sz w:val="20"/>
        </w:rPr>
        <w:t>0</w:t>
        <w:br/>
        <w:t>1</w:t>
        <w:br/>
        <w:t>2</w:t>
        <w:br/>
        <w:t>4</w:t>
      </w:r>
    </w:p>
    <w:p>
      <w:pPr>
        <w:pStyle w:val="Heading2"/>
      </w:pPr>
      <w:r>
        <w:t>The `pass` Statement</w:t>
      </w:r>
    </w:p>
    <w:p>
      <w:pPr>
        <w:spacing w:after="160"/>
      </w:pPr>
      <w:r>
        <w:rPr>
          <w:b w:val="0"/>
          <w:i w:val="0"/>
        </w:rPr>
        <w:t>Acts as a placeholder. Does nothing.</w:t>
      </w:r>
    </w:p>
    <w:p>
      <w:pPr>
        <w:spacing w:after="160"/>
      </w:pPr>
      <w:r>
        <w:rPr>
          <w:rFonts w:ascii="Courier New" w:hAnsi="Courier New"/>
          <w:sz w:val="20"/>
        </w:rPr>
        <w:t>for i in range(3):</w:t>
        <w:br/>
        <w:t xml:space="preserve">    pass  # placeholder for future code</w:t>
      </w:r>
    </w:p>
    <w:p>
      <w:pPr>
        <w:pStyle w:val="Heading1"/>
      </w:pPr>
      <w:r>
        <w:t>5. Nested Control Structures</w:t>
      </w:r>
    </w:p>
    <w:p>
      <w:pPr>
        <w:spacing w:after="160"/>
      </w:pPr>
      <w:r>
        <w:rPr>
          <w:b w:val="0"/>
          <w:i w:val="0"/>
        </w:rPr>
        <w:t>Using control structures inside other control structures for complex logic.</w:t>
      </w:r>
    </w:p>
    <w:p>
      <w:pPr>
        <w:spacing w:after="160"/>
      </w:pPr>
      <w:r>
        <w:rPr>
          <w:rFonts w:ascii="Courier New" w:hAnsi="Courier New"/>
          <w:sz w:val="20"/>
        </w:rPr>
        <w:t>for i in range(1, 4):</w:t>
        <w:br/>
        <w:t xml:space="preserve">    for j in range(1, 4):</w:t>
        <w:br/>
        <w:t xml:space="preserve">        print(i, j)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/>
      <w:pict>
        <v:shape id="WordPictureWatermark1" style="position:absolute;width:468.0pt;height:46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571750" cy="56673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71750" cy="5667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