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7B11" w:rsidRPr="007F7DBB" w:rsidRDefault="00F47B11">
      <w:pPr>
        <w:ind w:left="-540" w:right="-720"/>
        <w:rPr>
          <w:rFonts w:ascii="Roboto" w:eastAsia="Roboto" w:hAnsi="Roboto" w:cs="Roboto"/>
          <w:color w:val="000000" w:themeColor="text1"/>
          <w:sz w:val="18"/>
          <w:szCs w:val="18"/>
          <w:highlight w:val="white"/>
        </w:rPr>
      </w:pPr>
    </w:p>
    <w:p w14:paraId="00000002" w14:textId="77777777" w:rsidR="00F47B11" w:rsidRPr="007F7DBB" w:rsidRDefault="00000000">
      <w:pPr>
        <w:ind w:left="-540" w:right="-720"/>
        <w:rPr>
          <w:rFonts w:ascii="Roboto" w:eastAsia="Roboto" w:hAnsi="Roboto" w:cs="Roboto"/>
          <w:color w:val="000000" w:themeColor="text1"/>
          <w:sz w:val="18"/>
          <w:szCs w:val="18"/>
          <w:highlight w:val="white"/>
        </w:rPr>
      </w:pPr>
      <w:r w:rsidRPr="007F7DBB">
        <w:rPr>
          <w:color w:val="000000" w:themeColor="text1"/>
        </w:rPr>
        <w:pict w14:anchorId="0F9D141A">
          <v:rect id="_x0000_i1025" style="width:0;height:1.5pt" o:hralign="center" o:hrstd="t" o:hr="t" fillcolor="#a0a0a0" stroked="f"/>
        </w:pict>
      </w:r>
    </w:p>
    <w:p w14:paraId="00000003" w14:textId="77777777"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Summary of Experience:</w:t>
      </w:r>
    </w:p>
    <w:p w14:paraId="00000004"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5+ years of professional experience in the IT industry, which includes Quality Analyst, IAM Engineer,</w:t>
      </w:r>
      <w:r w:rsidRPr="007F7DBB">
        <w:rPr>
          <w:b/>
          <w:color w:val="000000" w:themeColor="text1"/>
          <w:sz w:val="24"/>
          <w:szCs w:val="24"/>
          <w:highlight w:val="white"/>
        </w:rPr>
        <w:t xml:space="preserve"> </w:t>
      </w:r>
      <w:r w:rsidRPr="007F7DBB">
        <w:rPr>
          <w:color w:val="000000" w:themeColor="text1"/>
          <w:sz w:val="24"/>
          <w:szCs w:val="24"/>
          <w:highlight w:val="white"/>
        </w:rPr>
        <w:t>Okta Engineer.</w:t>
      </w:r>
    </w:p>
    <w:p w14:paraId="00000005"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Involved in multiple projects and successfully contributed the ideas with best of my knowledge to come up with a better solution.</w:t>
      </w:r>
    </w:p>
    <w:p w14:paraId="00000006"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Perfection in creating groups with policies and rules as per the organization requirement and providing endless support to various users from different organizations.</w:t>
      </w:r>
    </w:p>
    <w:p w14:paraId="00000007" w14:textId="5FC93260"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Have </w:t>
      </w:r>
      <w:r w:rsidR="007F7DBB" w:rsidRPr="007F7DBB">
        <w:rPr>
          <w:color w:val="000000" w:themeColor="text1"/>
          <w:sz w:val="24"/>
          <w:szCs w:val="24"/>
          <w:highlight w:val="white"/>
        </w:rPr>
        <w:t>excellent</w:t>
      </w:r>
      <w:r w:rsidRPr="007F7DBB">
        <w:rPr>
          <w:color w:val="000000" w:themeColor="text1"/>
          <w:sz w:val="24"/>
          <w:szCs w:val="24"/>
          <w:highlight w:val="white"/>
        </w:rPr>
        <w:t xml:space="preserve"> professional work experience in creating and providing security to the </w:t>
      </w:r>
      <w:r w:rsidRPr="007F7DBB">
        <w:rPr>
          <w:b/>
          <w:color w:val="000000" w:themeColor="text1"/>
          <w:sz w:val="24"/>
          <w:szCs w:val="24"/>
          <w:highlight w:val="white"/>
        </w:rPr>
        <w:t>API’s</w:t>
      </w:r>
      <w:r w:rsidRPr="007F7DBB">
        <w:rPr>
          <w:color w:val="000000" w:themeColor="text1"/>
          <w:sz w:val="24"/>
          <w:szCs w:val="24"/>
          <w:highlight w:val="white"/>
        </w:rPr>
        <w:t>.</w:t>
      </w:r>
    </w:p>
    <w:p w14:paraId="00000008"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Excellent troubleshooting skills. Exploring continuously drove my knowledge in </w:t>
      </w:r>
      <w:r w:rsidRPr="007F7DBB">
        <w:rPr>
          <w:b/>
          <w:color w:val="000000" w:themeColor="text1"/>
          <w:sz w:val="24"/>
          <w:szCs w:val="24"/>
          <w:highlight w:val="white"/>
        </w:rPr>
        <w:t>migrations</w:t>
      </w:r>
      <w:r w:rsidRPr="007F7DBB">
        <w:rPr>
          <w:color w:val="000000" w:themeColor="text1"/>
          <w:sz w:val="24"/>
          <w:szCs w:val="24"/>
          <w:highlight w:val="white"/>
        </w:rPr>
        <w:t xml:space="preserve">. </w:t>
      </w:r>
    </w:p>
    <w:p w14:paraId="00000009"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Better understanding of </w:t>
      </w:r>
      <w:r w:rsidRPr="007F7DBB">
        <w:rPr>
          <w:b/>
          <w:color w:val="000000" w:themeColor="text1"/>
          <w:sz w:val="24"/>
          <w:szCs w:val="24"/>
          <w:highlight w:val="white"/>
        </w:rPr>
        <w:t>SAML</w:t>
      </w:r>
      <w:r w:rsidRPr="007F7DBB">
        <w:rPr>
          <w:color w:val="000000" w:themeColor="text1"/>
          <w:sz w:val="24"/>
          <w:szCs w:val="24"/>
          <w:highlight w:val="white"/>
        </w:rPr>
        <w:t xml:space="preserve"> and </w:t>
      </w:r>
      <w:r w:rsidRPr="007F7DBB">
        <w:rPr>
          <w:b/>
          <w:color w:val="000000" w:themeColor="text1"/>
          <w:sz w:val="24"/>
          <w:szCs w:val="24"/>
          <w:highlight w:val="white"/>
        </w:rPr>
        <w:t>OpenIDConnect</w:t>
      </w:r>
      <w:r w:rsidRPr="007F7DBB">
        <w:rPr>
          <w:color w:val="000000" w:themeColor="text1"/>
          <w:sz w:val="24"/>
          <w:szCs w:val="24"/>
          <w:highlight w:val="white"/>
        </w:rPr>
        <w:t xml:space="preserve"> Authentication Processes. </w:t>
      </w:r>
    </w:p>
    <w:p w14:paraId="0000000A" w14:textId="70C14FED"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Strong work experience in </w:t>
      </w:r>
      <w:r w:rsidRPr="007F7DBB">
        <w:rPr>
          <w:b/>
          <w:color w:val="000000" w:themeColor="text1"/>
          <w:sz w:val="24"/>
          <w:szCs w:val="24"/>
          <w:highlight w:val="white"/>
        </w:rPr>
        <w:t>integrating web applications</w:t>
      </w:r>
      <w:r w:rsidRPr="007F7DBB">
        <w:rPr>
          <w:color w:val="000000" w:themeColor="text1"/>
          <w:sz w:val="24"/>
          <w:szCs w:val="24"/>
          <w:highlight w:val="white"/>
        </w:rPr>
        <w:t xml:space="preserve"> or </w:t>
      </w:r>
      <w:r w:rsidR="007F7DBB" w:rsidRPr="007F7DBB">
        <w:rPr>
          <w:b/>
          <w:color w:val="000000" w:themeColor="text1"/>
          <w:sz w:val="24"/>
          <w:szCs w:val="24"/>
          <w:highlight w:val="white"/>
        </w:rPr>
        <w:t>cloud-based</w:t>
      </w:r>
      <w:r w:rsidRPr="007F7DBB">
        <w:rPr>
          <w:b/>
          <w:color w:val="000000" w:themeColor="text1"/>
          <w:sz w:val="24"/>
          <w:szCs w:val="24"/>
          <w:highlight w:val="white"/>
        </w:rPr>
        <w:t xml:space="preserve"> applications</w:t>
      </w:r>
      <w:r w:rsidRPr="007F7DBB">
        <w:rPr>
          <w:color w:val="000000" w:themeColor="text1"/>
          <w:sz w:val="24"/>
          <w:szCs w:val="24"/>
          <w:highlight w:val="white"/>
        </w:rPr>
        <w:t xml:space="preserve"> with </w:t>
      </w:r>
      <w:r w:rsidRPr="007F7DBB">
        <w:rPr>
          <w:b/>
          <w:color w:val="000000" w:themeColor="text1"/>
          <w:sz w:val="24"/>
          <w:szCs w:val="24"/>
          <w:highlight w:val="white"/>
        </w:rPr>
        <w:t>Okta.</w:t>
      </w:r>
    </w:p>
    <w:p w14:paraId="0000000B"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Been as a primary POC for analyzing and solving the most important issues under </w:t>
      </w:r>
      <w:r w:rsidRPr="007F7DBB">
        <w:rPr>
          <w:b/>
          <w:color w:val="000000" w:themeColor="text1"/>
          <w:sz w:val="24"/>
          <w:szCs w:val="24"/>
          <w:highlight w:val="white"/>
        </w:rPr>
        <w:t>VCG</w:t>
      </w:r>
      <w:r w:rsidRPr="007F7DBB">
        <w:rPr>
          <w:color w:val="000000" w:themeColor="text1"/>
          <w:sz w:val="24"/>
          <w:szCs w:val="24"/>
          <w:highlight w:val="white"/>
        </w:rPr>
        <w:t xml:space="preserve"> along with various team leads and managers.</w:t>
      </w:r>
    </w:p>
    <w:p w14:paraId="0000000C"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Solid experience in developing backend and creating API’s using </w:t>
      </w:r>
      <w:r w:rsidRPr="007F7DBB">
        <w:rPr>
          <w:b/>
          <w:color w:val="000000" w:themeColor="text1"/>
          <w:sz w:val="24"/>
          <w:szCs w:val="24"/>
          <w:highlight w:val="white"/>
        </w:rPr>
        <w:t>java</w:t>
      </w:r>
      <w:r w:rsidRPr="007F7DBB">
        <w:rPr>
          <w:color w:val="000000" w:themeColor="text1"/>
          <w:sz w:val="24"/>
          <w:szCs w:val="24"/>
          <w:highlight w:val="white"/>
        </w:rPr>
        <w:t>.</w:t>
      </w:r>
    </w:p>
    <w:p w14:paraId="0000000D" w14:textId="77777777"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Familiar with all phases of </w:t>
      </w:r>
      <w:r w:rsidRPr="007F7DBB">
        <w:rPr>
          <w:b/>
          <w:color w:val="000000" w:themeColor="text1"/>
          <w:sz w:val="24"/>
          <w:szCs w:val="24"/>
          <w:highlight w:val="white"/>
        </w:rPr>
        <w:t>Software Development Life Cycle</w:t>
      </w:r>
      <w:r w:rsidRPr="007F7DBB">
        <w:rPr>
          <w:color w:val="000000" w:themeColor="text1"/>
          <w:sz w:val="24"/>
          <w:szCs w:val="24"/>
          <w:highlight w:val="white"/>
        </w:rPr>
        <w:t xml:space="preserve"> and </w:t>
      </w:r>
      <w:r w:rsidRPr="007F7DBB">
        <w:rPr>
          <w:b/>
          <w:color w:val="000000" w:themeColor="text1"/>
          <w:sz w:val="24"/>
          <w:szCs w:val="24"/>
          <w:highlight w:val="white"/>
        </w:rPr>
        <w:t>Software Test Life Cycle</w:t>
      </w:r>
      <w:r w:rsidRPr="007F7DBB">
        <w:rPr>
          <w:color w:val="000000" w:themeColor="text1"/>
          <w:sz w:val="24"/>
          <w:szCs w:val="24"/>
          <w:highlight w:val="white"/>
        </w:rPr>
        <w:t>.</w:t>
      </w:r>
    </w:p>
    <w:p w14:paraId="0000000E" w14:textId="0F647B73" w:rsidR="00F47B11" w:rsidRPr="007F7DBB" w:rsidRDefault="00000000">
      <w:pPr>
        <w:numPr>
          <w:ilvl w:val="0"/>
          <w:numId w:val="1"/>
        </w:numPr>
        <w:ind w:right="-720"/>
        <w:rPr>
          <w:color w:val="000000" w:themeColor="text1"/>
          <w:sz w:val="24"/>
          <w:szCs w:val="24"/>
          <w:highlight w:val="white"/>
        </w:rPr>
      </w:pPr>
      <w:r w:rsidRPr="007F7DBB">
        <w:rPr>
          <w:color w:val="000000" w:themeColor="text1"/>
          <w:sz w:val="24"/>
          <w:szCs w:val="24"/>
          <w:highlight w:val="white"/>
        </w:rPr>
        <w:t xml:space="preserve">Well versed in Test Management tools like </w:t>
      </w:r>
      <w:r w:rsidRPr="007F7DBB">
        <w:rPr>
          <w:b/>
          <w:color w:val="000000" w:themeColor="text1"/>
          <w:sz w:val="24"/>
          <w:szCs w:val="24"/>
          <w:highlight w:val="white"/>
        </w:rPr>
        <w:t xml:space="preserve">Jira </w:t>
      </w:r>
      <w:r w:rsidRPr="007F7DBB">
        <w:rPr>
          <w:color w:val="000000" w:themeColor="text1"/>
          <w:sz w:val="24"/>
          <w:szCs w:val="24"/>
          <w:highlight w:val="white"/>
        </w:rPr>
        <w:t>and</w:t>
      </w:r>
      <w:r w:rsidRPr="007F7DBB">
        <w:rPr>
          <w:b/>
          <w:color w:val="000000" w:themeColor="text1"/>
          <w:sz w:val="24"/>
          <w:szCs w:val="24"/>
          <w:highlight w:val="white"/>
        </w:rPr>
        <w:t xml:space="preserve"> qTest</w:t>
      </w:r>
      <w:r w:rsidRPr="007F7DBB">
        <w:rPr>
          <w:color w:val="000000" w:themeColor="text1"/>
          <w:sz w:val="24"/>
          <w:szCs w:val="24"/>
          <w:highlight w:val="white"/>
        </w:rPr>
        <w:t xml:space="preserve">. Worked with </w:t>
      </w:r>
      <w:r w:rsidRPr="007F7DBB">
        <w:rPr>
          <w:b/>
          <w:color w:val="000000" w:themeColor="text1"/>
          <w:sz w:val="24"/>
          <w:szCs w:val="24"/>
          <w:highlight w:val="white"/>
        </w:rPr>
        <w:t xml:space="preserve">Agile </w:t>
      </w:r>
      <w:r w:rsidR="007F7DBB" w:rsidRPr="007F7DBB">
        <w:rPr>
          <w:b/>
          <w:color w:val="000000" w:themeColor="text1"/>
          <w:sz w:val="24"/>
          <w:szCs w:val="24"/>
          <w:highlight w:val="white"/>
        </w:rPr>
        <w:t>Methodologies (</w:t>
      </w:r>
      <w:r w:rsidRPr="007F7DBB">
        <w:rPr>
          <w:b/>
          <w:color w:val="000000" w:themeColor="text1"/>
          <w:sz w:val="24"/>
          <w:szCs w:val="24"/>
          <w:highlight w:val="white"/>
        </w:rPr>
        <w:t>Scrum).</w:t>
      </w:r>
    </w:p>
    <w:p w14:paraId="0000000F" w14:textId="77777777" w:rsidR="00F47B11" w:rsidRPr="007F7DBB" w:rsidRDefault="00F47B11">
      <w:pPr>
        <w:ind w:right="-720"/>
        <w:rPr>
          <w:color w:val="000000" w:themeColor="text1"/>
          <w:sz w:val="24"/>
          <w:szCs w:val="24"/>
          <w:highlight w:val="white"/>
        </w:rPr>
      </w:pPr>
    </w:p>
    <w:p w14:paraId="00000010" w14:textId="77777777" w:rsidR="00F47B11" w:rsidRPr="007F7DBB" w:rsidRDefault="00000000">
      <w:pPr>
        <w:ind w:right="-720"/>
        <w:rPr>
          <w:color w:val="000000" w:themeColor="text1"/>
          <w:sz w:val="24"/>
          <w:szCs w:val="24"/>
          <w:highlight w:val="white"/>
        </w:rPr>
      </w:pPr>
      <w:r w:rsidRPr="007F7DBB">
        <w:rPr>
          <w:color w:val="000000" w:themeColor="text1"/>
        </w:rPr>
        <w:pict w14:anchorId="709AE24E">
          <v:rect id="_x0000_i1026" style="width:0;height:1.5pt" o:hralign="center" o:hrstd="t" o:hr="t" fillcolor="#a0a0a0" stroked="f"/>
        </w:pict>
      </w:r>
    </w:p>
    <w:p w14:paraId="00000011" w14:textId="77777777" w:rsidR="00F47B11" w:rsidRPr="007F7DBB" w:rsidRDefault="00F47B11">
      <w:pPr>
        <w:ind w:right="-720"/>
        <w:rPr>
          <w:color w:val="000000" w:themeColor="text1"/>
          <w:sz w:val="24"/>
          <w:szCs w:val="24"/>
          <w:highlight w:val="white"/>
        </w:rPr>
      </w:pPr>
    </w:p>
    <w:p w14:paraId="00000012" w14:textId="77777777"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Education Summary:</w:t>
      </w:r>
    </w:p>
    <w:p w14:paraId="00000013" w14:textId="160768F7" w:rsidR="00F47B11" w:rsidRPr="007F7DBB" w:rsidRDefault="007F7DBB">
      <w:pPr>
        <w:numPr>
          <w:ilvl w:val="0"/>
          <w:numId w:val="3"/>
        </w:numPr>
        <w:ind w:right="-720"/>
        <w:rPr>
          <w:color w:val="000000" w:themeColor="text1"/>
          <w:sz w:val="24"/>
          <w:szCs w:val="24"/>
          <w:highlight w:val="white"/>
        </w:rPr>
      </w:pPr>
      <w:r w:rsidRPr="007F7DBB">
        <w:rPr>
          <w:color w:val="000000" w:themeColor="text1"/>
          <w:sz w:val="24"/>
          <w:szCs w:val="24"/>
          <w:highlight w:val="white"/>
        </w:rPr>
        <w:t>Masters in applied computer science</w:t>
      </w:r>
      <w:r w:rsidR="00000000" w:rsidRPr="007F7DBB">
        <w:rPr>
          <w:color w:val="000000" w:themeColor="text1"/>
          <w:sz w:val="24"/>
          <w:szCs w:val="24"/>
          <w:highlight w:val="white"/>
        </w:rPr>
        <w:t xml:space="preserve"> (Northwest Missouri State University)</w:t>
      </w:r>
    </w:p>
    <w:p w14:paraId="00000014" w14:textId="3A7673F3" w:rsidR="00F47B11" w:rsidRPr="007F7DBB" w:rsidRDefault="007F7DBB">
      <w:pPr>
        <w:numPr>
          <w:ilvl w:val="0"/>
          <w:numId w:val="3"/>
        </w:numPr>
        <w:ind w:right="-720"/>
        <w:rPr>
          <w:color w:val="000000" w:themeColor="text1"/>
          <w:sz w:val="24"/>
          <w:szCs w:val="24"/>
          <w:highlight w:val="white"/>
        </w:rPr>
      </w:pPr>
      <w:r w:rsidRPr="007F7DBB">
        <w:rPr>
          <w:color w:val="000000" w:themeColor="text1"/>
          <w:sz w:val="24"/>
          <w:szCs w:val="24"/>
          <w:highlight w:val="white"/>
        </w:rPr>
        <w:t>Bachelors in computer science</w:t>
      </w:r>
      <w:r w:rsidR="00000000" w:rsidRPr="007F7DBB">
        <w:rPr>
          <w:color w:val="000000" w:themeColor="text1"/>
          <w:sz w:val="24"/>
          <w:szCs w:val="24"/>
          <w:highlight w:val="white"/>
        </w:rPr>
        <w:t xml:space="preserve"> Engineer (CMR Institute of Technology)</w:t>
      </w:r>
    </w:p>
    <w:p w14:paraId="00000015" w14:textId="77777777" w:rsidR="00F47B11" w:rsidRPr="007F7DBB" w:rsidRDefault="00000000">
      <w:pPr>
        <w:ind w:right="-720"/>
        <w:rPr>
          <w:color w:val="000000" w:themeColor="text1"/>
          <w:sz w:val="24"/>
          <w:szCs w:val="24"/>
          <w:highlight w:val="white"/>
        </w:rPr>
      </w:pPr>
      <w:r w:rsidRPr="007F7DBB">
        <w:rPr>
          <w:color w:val="000000" w:themeColor="text1"/>
        </w:rPr>
        <w:pict w14:anchorId="45B5F121">
          <v:rect id="_x0000_i1027" style="width:0;height:1.5pt" o:hralign="center" o:hrstd="t" o:hr="t" fillcolor="#a0a0a0" stroked="f"/>
        </w:pict>
      </w:r>
    </w:p>
    <w:p w14:paraId="00000016" w14:textId="77777777" w:rsidR="00F47B11" w:rsidRPr="007F7DBB" w:rsidRDefault="00F47B11">
      <w:pPr>
        <w:ind w:right="-720"/>
        <w:rPr>
          <w:color w:val="000000" w:themeColor="text1"/>
          <w:sz w:val="24"/>
          <w:szCs w:val="24"/>
          <w:highlight w:val="white"/>
        </w:rPr>
      </w:pPr>
    </w:p>
    <w:p w14:paraId="00000017" w14:textId="77777777"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Professional Experience:</w:t>
      </w:r>
    </w:p>
    <w:p w14:paraId="00000018" w14:textId="77777777"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Expedia, Atlanta</w:t>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t xml:space="preserve">         Aug 2019 - Dec 2021</w:t>
      </w:r>
    </w:p>
    <w:p w14:paraId="00000019" w14:textId="77777777" w:rsidR="00F47B11" w:rsidRPr="007F7DBB" w:rsidRDefault="00000000">
      <w:pPr>
        <w:ind w:left="-540" w:right="-720"/>
        <w:rPr>
          <w:b/>
          <w:color w:val="000000" w:themeColor="text1"/>
          <w:sz w:val="24"/>
          <w:szCs w:val="24"/>
          <w:highlight w:val="white"/>
        </w:rPr>
      </w:pPr>
      <w:r w:rsidRPr="007F7DBB">
        <w:rPr>
          <w:b/>
          <w:color w:val="000000" w:themeColor="text1"/>
          <w:sz w:val="24"/>
          <w:szCs w:val="24"/>
          <w:highlight w:val="white"/>
        </w:rPr>
        <w:t>Role: Okta Engineer</w:t>
      </w:r>
    </w:p>
    <w:p w14:paraId="0000001A" w14:textId="77777777" w:rsidR="00F47B11" w:rsidRPr="007F7DBB" w:rsidRDefault="00000000">
      <w:pPr>
        <w:ind w:left="-540" w:right="-720"/>
        <w:rPr>
          <w:b/>
          <w:color w:val="000000" w:themeColor="text1"/>
          <w:sz w:val="24"/>
          <w:szCs w:val="24"/>
          <w:highlight w:val="white"/>
        </w:rPr>
      </w:pPr>
      <w:r w:rsidRPr="007F7DBB">
        <w:rPr>
          <w:b/>
          <w:color w:val="000000" w:themeColor="text1"/>
          <w:sz w:val="24"/>
          <w:szCs w:val="24"/>
          <w:highlight w:val="white"/>
        </w:rPr>
        <w:t>Responsibilities:</w:t>
      </w:r>
    </w:p>
    <w:p w14:paraId="0000001B" w14:textId="77777777" w:rsidR="00F47B11" w:rsidRPr="007F7DBB" w:rsidRDefault="00000000">
      <w:pPr>
        <w:numPr>
          <w:ilvl w:val="0"/>
          <w:numId w:val="6"/>
        </w:numPr>
        <w:ind w:right="-720"/>
        <w:rPr>
          <w:color w:val="000000" w:themeColor="text1"/>
          <w:sz w:val="24"/>
          <w:szCs w:val="24"/>
          <w:highlight w:val="white"/>
        </w:rPr>
      </w:pPr>
      <w:r w:rsidRPr="007F7DBB">
        <w:rPr>
          <w:color w:val="000000" w:themeColor="text1"/>
          <w:sz w:val="24"/>
          <w:szCs w:val="24"/>
          <w:highlight w:val="white"/>
        </w:rPr>
        <w:t>Responsible for designing and maintaining Single Sign-On(SSO), MFA services as part of an Okta engineer.</w:t>
      </w:r>
    </w:p>
    <w:p w14:paraId="0000001C" w14:textId="77777777" w:rsidR="00F47B11" w:rsidRPr="007F7DBB" w:rsidRDefault="00F47B11">
      <w:pPr>
        <w:ind w:right="-720"/>
        <w:rPr>
          <w:b/>
          <w:color w:val="000000" w:themeColor="text1"/>
          <w:sz w:val="24"/>
          <w:szCs w:val="24"/>
          <w:highlight w:val="white"/>
        </w:rPr>
      </w:pPr>
    </w:p>
    <w:p w14:paraId="0000001D" w14:textId="77777777" w:rsidR="00F47B11" w:rsidRPr="007F7DBB" w:rsidRDefault="00000000">
      <w:pPr>
        <w:ind w:left="-540" w:right="-720"/>
        <w:rPr>
          <w:b/>
          <w:color w:val="000000" w:themeColor="text1"/>
          <w:sz w:val="24"/>
          <w:szCs w:val="24"/>
          <w:highlight w:val="white"/>
        </w:rPr>
      </w:pPr>
      <w:r w:rsidRPr="007F7DBB">
        <w:rPr>
          <w:color w:val="000000" w:themeColor="text1"/>
        </w:rPr>
        <w:lastRenderedPageBreak/>
        <w:pict w14:anchorId="049FB001">
          <v:rect id="_x0000_i1028" style="width:0;height:1.5pt" o:hralign="center" o:hrstd="t" o:hr="t" fillcolor="#a0a0a0" stroked="f"/>
        </w:pict>
      </w:r>
    </w:p>
    <w:p w14:paraId="0000001E" w14:textId="77777777"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Hands-on work experience on establishing mobile integrations and user management as required.</w:t>
      </w:r>
    </w:p>
    <w:p w14:paraId="0000001F" w14:textId="7349ABD1"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 xml:space="preserve">Integrated over 15 </w:t>
      </w:r>
      <w:r w:rsidR="007F7DBB" w:rsidRPr="007F7DBB">
        <w:rPr>
          <w:color w:val="000000" w:themeColor="text1"/>
          <w:sz w:val="24"/>
          <w:szCs w:val="24"/>
          <w:highlight w:val="white"/>
        </w:rPr>
        <w:t>cloud-based</w:t>
      </w:r>
      <w:r w:rsidRPr="007F7DBB">
        <w:rPr>
          <w:color w:val="000000" w:themeColor="text1"/>
          <w:sz w:val="24"/>
          <w:szCs w:val="24"/>
          <w:highlight w:val="white"/>
        </w:rPr>
        <w:t xml:space="preserve"> applications with Okta.</w:t>
      </w:r>
    </w:p>
    <w:p w14:paraId="00000020" w14:textId="77777777"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Clearly understanding the business rules to document the required information which satisfies the needs of fellow teams and also to learn and perform actions accordingly.</w:t>
      </w:r>
    </w:p>
    <w:p w14:paraId="00000021" w14:textId="77777777"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Understanding SAML and OpenIDConnect and ensuring the effective actions upon threats and errors while usage of multiple tools and APIs.</w:t>
      </w:r>
    </w:p>
    <w:p w14:paraId="00000022" w14:textId="77777777"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Managing the onboarding and offboarding workflow by collaborating with over 20+ team leads and managers.</w:t>
      </w:r>
    </w:p>
    <w:p w14:paraId="00000023" w14:textId="77777777" w:rsidR="00F47B11" w:rsidRPr="007F7DBB" w:rsidRDefault="00000000">
      <w:pPr>
        <w:numPr>
          <w:ilvl w:val="0"/>
          <w:numId w:val="4"/>
        </w:numPr>
        <w:ind w:right="-720"/>
        <w:rPr>
          <w:color w:val="000000" w:themeColor="text1"/>
          <w:sz w:val="24"/>
          <w:szCs w:val="24"/>
          <w:highlight w:val="white"/>
        </w:rPr>
      </w:pPr>
      <w:r w:rsidRPr="007F7DBB">
        <w:rPr>
          <w:color w:val="000000" w:themeColor="text1"/>
          <w:sz w:val="24"/>
          <w:szCs w:val="24"/>
          <w:highlight w:val="white"/>
        </w:rPr>
        <w:t>Continuously learning the new features and benefits and maintaining the technical documentation.</w:t>
      </w:r>
    </w:p>
    <w:p w14:paraId="00000024" w14:textId="77777777" w:rsidR="00F47B11" w:rsidRPr="007F7DBB" w:rsidRDefault="00F47B11">
      <w:pPr>
        <w:ind w:left="720" w:right="-720"/>
        <w:rPr>
          <w:color w:val="000000" w:themeColor="text1"/>
          <w:sz w:val="24"/>
          <w:szCs w:val="24"/>
          <w:highlight w:val="white"/>
        </w:rPr>
      </w:pPr>
    </w:p>
    <w:p w14:paraId="00000025" w14:textId="77777777"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TCS, Hyderabad</w:t>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t xml:space="preserve">        Sep 2017 - July 2019</w:t>
      </w:r>
    </w:p>
    <w:p w14:paraId="00000026" w14:textId="77777777" w:rsidR="00F47B11" w:rsidRPr="007F7DBB" w:rsidRDefault="00000000">
      <w:pPr>
        <w:ind w:left="-540" w:right="-720"/>
        <w:rPr>
          <w:b/>
          <w:color w:val="000000" w:themeColor="text1"/>
          <w:sz w:val="28"/>
          <w:szCs w:val="28"/>
          <w:highlight w:val="white"/>
        </w:rPr>
      </w:pPr>
      <w:r w:rsidRPr="007F7DBB">
        <w:rPr>
          <w:b/>
          <w:color w:val="000000" w:themeColor="text1"/>
          <w:sz w:val="24"/>
          <w:szCs w:val="24"/>
          <w:highlight w:val="white"/>
        </w:rPr>
        <w:t>Role: IAM Engineer</w:t>
      </w:r>
    </w:p>
    <w:p w14:paraId="00000027" w14:textId="77777777" w:rsidR="00F47B11" w:rsidRPr="007F7DBB" w:rsidRDefault="00000000">
      <w:pPr>
        <w:ind w:left="-540" w:right="-720"/>
        <w:rPr>
          <w:b/>
          <w:color w:val="000000" w:themeColor="text1"/>
          <w:sz w:val="24"/>
          <w:szCs w:val="24"/>
          <w:highlight w:val="white"/>
        </w:rPr>
      </w:pPr>
      <w:r w:rsidRPr="007F7DBB">
        <w:rPr>
          <w:b/>
          <w:color w:val="000000" w:themeColor="text1"/>
          <w:sz w:val="24"/>
          <w:szCs w:val="24"/>
          <w:highlight w:val="white"/>
        </w:rPr>
        <w:t>Responsibilities:</w:t>
      </w:r>
    </w:p>
    <w:p w14:paraId="00000028" w14:textId="7D5323B9" w:rsidR="00F47B11" w:rsidRPr="007F7DBB" w:rsidRDefault="00000000">
      <w:pPr>
        <w:numPr>
          <w:ilvl w:val="0"/>
          <w:numId w:val="5"/>
        </w:numPr>
        <w:ind w:right="-720"/>
        <w:rPr>
          <w:color w:val="000000" w:themeColor="text1"/>
          <w:sz w:val="24"/>
          <w:szCs w:val="24"/>
          <w:highlight w:val="white"/>
        </w:rPr>
      </w:pPr>
      <w:r w:rsidRPr="007F7DBB">
        <w:rPr>
          <w:color w:val="000000" w:themeColor="text1"/>
          <w:sz w:val="24"/>
          <w:szCs w:val="24"/>
          <w:highlight w:val="white"/>
        </w:rPr>
        <w:t xml:space="preserve">Responsible for continuous analyzing and providing the best solutions for developing, protecting, </w:t>
      </w:r>
      <w:r w:rsidR="007F7DBB" w:rsidRPr="007F7DBB">
        <w:rPr>
          <w:color w:val="000000" w:themeColor="text1"/>
          <w:sz w:val="24"/>
          <w:szCs w:val="24"/>
          <w:highlight w:val="white"/>
        </w:rPr>
        <w:t>integrating,</w:t>
      </w:r>
      <w:r w:rsidRPr="007F7DBB">
        <w:rPr>
          <w:color w:val="000000" w:themeColor="text1"/>
          <w:sz w:val="24"/>
          <w:szCs w:val="24"/>
          <w:highlight w:val="white"/>
        </w:rPr>
        <w:t xml:space="preserve"> and migrating the required services to the organization.</w:t>
      </w:r>
    </w:p>
    <w:p w14:paraId="00000029" w14:textId="77777777" w:rsidR="00F47B11" w:rsidRPr="007F7DBB" w:rsidRDefault="00000000">
      <w:pPr>
        <w:numPr>
          <w:ilvl w:val="0"/>
          <w:numId w:val="5"/>
        </w:numPr>
        <w:ind w:right="-720"/>
        <w:rPr>
          <w:color w:val="000000" w:themeColor="text1"/>
          <w:sz w:val="24"/>
          <w:szCs w:val="24"/>
          <w:highlight w:val="white"/>
        </w:rPr>
      </w:pPr>
      <w:r w:rsidRPr="007F7DBB">
        <w:rPr>
          <w:color w:val="000000" w:themeColor="text1"/>
          <w:sz w:val="24"/>
          <w:szCs w:val="24"/>
          <w:highlight w:val="white"/>
        </w:rPr>
        <w:t xml:space="preserve">To ensure the above services are accessed by the authorized users as per the organization policies and rules. </w:t>
      </w:r>
    </w:p>
    <w:p w14:paraId="0000002A" w14:textId="29A619EF" w:rsidR="00F47B11" w:rsidRPr="007F7DBB" w:rsidRDefault="007F7DBB">
      <w:pPr>
        <w:numPr>
          <w:ilvl w:val="0"/>
          <w:numId w:val="5"/>
        </w:numPr>
        <w:ind w:right="-720"/>
        <w:rPr>
          <w:color w:val="000000" w:themeColor="text1"/>
          <w:sz w:val="24"/>
          <w:szCs w:val="24"/>
          <w:highlight w:val="white"/>
        </w:rPr>
      </w:pPr>
      <w:r w:rsidRPr="007F7DBB">
        <w:rPr>
          <w:color w:val="000000" w:themeColor="text1"/>
          <w:sz w:val="24"/>
          <w:szCs w:val="24"/>
          <w:highlight w:val="white"/>
        </w:rPr>
        <w:t>Also,</w:t>
      </w:r>
      <w:r w:rsidR="00000000" w:rsidRPr="007F7DBB">
        <w:rPr>
          <w:color w:val="000000" w:themeColor="text1"/>
          <w:sz w:val="24"/>
          <w:szCs w:val="24"/>
          <w:highlight w:val="white"/>
        </w:rPr>
        <w:t xml:space="preserve"> to ensure low possible threats and perform immediate actions to protect the data as promised.</w:t>
      </w:r>
    </w:p>
    <w:p w14:paraId="0000002B" w14:textId="77777777" w:rsidR="00F47B11" w:rsidRPr="007F7DBB" w:rsidRDefault="00000000">
      <w:pPr>
        <w:numPr>
          <w:ilvl w:val="0"/>
          <w:numId w:val="5"/>
        </w:numPr>
        <w:ind w:right="-720"/>
        <w:rPr>
          <w:color w:val="000000" w:themeColor="text1"/>
          <w:sz w:val="24"/>
          <w:szCs w:val="24"/>
          <w:highlight w:val="white"/>
        </w:rPr>
      </w:pPr>
      <w:r w:rsidRPr="007F7DBB">
        <w:rPr>
          <w:color w:val="000000" w:themeColor="text1"/>
          <w:sz w:val="24"/>
          <w:szCs w:val="24"/>
          <w:highlight w:val="white"/>
        </w:rPr>
        <w:t>Configure reusable methodologies to support enterprise level services to the client organization.</w:t>
      </w:r>
    </w:p>
    <w:p w14:paraId="0000002C" w14:textId="77777777" w:rsidR="00F47B11" w:rsidRPr="007F7DBB" w:rsidRDefault="00000000">
      <w:pPr>
        <w:numPr>
          <w:ilvl w:val="0"/>
          <w:numId w:val="5"/>
        </w:numPr>
        <w:ind w:right="-720"/>
        <w:rPr>
          <w:color w:val="000000" w:themeColor="text1"/>
          <w:sz w:val="24"/>
          <w:szCs w:val="24"/>
          <w:highlight w:val="white"/>
        </w:rPr>
      </w:pPr>
      <w:r w:rsidRPr="007F7DBB">
        <w:rPr>
          <w:color w:val="000000" w:themeColor="text1"/>
          <w:sz w:val="24"/>
          <w:szCs w:val="24"/>
          <w:highlight w:val="white"/>
        </w:rPr>
        <w:t>Continuously seeking knowledge on Security Management Life Cycle so that to provide the best quality of solutions to satisfy clients.</w:t>
      </w:r>
    </w:p>
    <w:p w14:paraId="0000002D" w14:textId="77777777" w:rsidR="00F47B11" w:rsidRPr="007F7DBB" w:rsidRDefault="00F47B11">
      <w:pPr>
        <w:ind w:left="720" w:right="-720"/>
        <w:rPr>
          <w:b/>
          <w:color w:val="000000" w:themeColor="text1"/>
          <w:sz w:val="24"/>
          <w:szCs w:val="24"/>
          <w:highlight w:val="white"/>
        </w:rPr>
      </w:pPr>
    </w:p>
    <w:p w14:paraId="0000002E" w14:textId="2C767665" w:rsidR="00F47B11" w:rsidRPr="007F7DBB" w:rsidRDefault="00000000">
      <w:pPr>
        <w:ind w:left="-540" w:right="-720"/>
        <w:rPr>
          <w:b/>
          <w:color w:val="000000" w:themeColor="text1"/>
          <w:sz w:val="28"/>
          <w:szCs w:val="28"/>
          <w:highlight w:val="white"/>
        </w:rPr>
      </w:pPr>
      <w:r w:rsidRPr="007F7DBB">
        <w:rPr>
          <w:b/>
          <w:color w:val="000000" w:themeColor="text1"/>
          <w:sz w:val="28"/>
          <w:szCs w:val="28"/>
          <w:highlight w:val="white"/>
        </w:rPr>
        <w:t>Seyeon, Hyderabad</w:t>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Pr="007F7DBB">
        <w:rPr>
          <w:b/>
          <w:color w:val="000000" w:themeColor="text1"/>
          <w:sz w:val="28"/>
          <w:szCs w:val="28"/>
          <w:highlight w:val="white"/>
        </w:rPr>
        <w:tab/>
      </w:r>
      <w:r w:rsidR="007F7DBB" w:rsidRPr="007F7DBB">
        <w:rPr>
          <w:b/>
          <w:color w:val="000000" w:themeColor="text1"/>
          <w:sz w:val="28"/>
          <w:szCs w:val="28"/>
          <w:highlight w:val="white"/>
        </w:rPr>
        <w:tab/>
        <w:t xml:space="preserve"> Feb</w:t>
      </w:r>
      <w:r w:rsidRPr="007F7DBB">
        <w:rPr>
          <w:b/>
          <w:color w:val="000000" w:themeColor="text1"/>
          <w:sz w:val="28"/>
          <w:szCs w:val="28"/>
          <w:highlight w:val="white"/>
        </w:rPr>
        <w:t xml:space="preserve"> 2022 - Present</w:t>
      </w:r>
    </w:p>
    <w:p w14:paraId="0000002F" w14:textId="77777777" w:rsidR="00F47B11" w:rsidRPr="007F7DBB" w:rsidRDefault="00000000">
      <w:pPr>
        <w:ind w:left="-540" w:right="-720"/>
        <w:rPr>
          <w:b/>
          <w:color w:val="000000" w:themeColor="text1"/>
          <w:sz w:val="28"/>
          <w:szCs w:val="28"/>
          <w:highlight w:val="white"/>
        </w:rPr>
      </w:pPr>
      <w:r w:rsidRPr="007F7DBB">
        <w:rPr>
          <w:b/>
          <w:color w:val="000000" w:themeColor="text1"/>
          <w:sz w:val="24"/>
          <w:szCs w:val="24"/>
          <w:highlight w:val="white"/>
        </w:rPr>
        <w:t>Role: Quality Analyst</w:t>
      </w:r>
    </w:p>
    <w:p w14:paraId="00000030" w14:textId="77777777" w:rsidR="00F47B11" w:rsidRPr="007F7DBB" w:rsidRDefault="00000000">
      <w:pPr>
        <w:ind w:left="-540" w:right="-720"/>
        <w:rPr>
          <w:color w:val="000000" w:themeColor="text1"/>
          <w:sz w:val="24"/>
          <w:szCs w:val="24"/>
          <w:highlight w:val="white"/>
        </w:rPr>
      </w:pPr>
      <w:r w:rsidRPr="007F7DBB">
        <w:rPr>
          <w:b/>
          <w:color w:val="000000" w:themeColor="text1"/>
          <w:sz w:val="24"/>
          <w:szCs w:val="24"/>
          <w:highlight w:val="white"/>
        </w:rPr>
        <w:t>Responsibilities:</w:t>
      </w:r>
    </w:p>
    <w:p w14:paraId="00000031"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Responsible for ensuring each action from various teams like developing, testing and Q&amp;A meets the established quality standards.</w:t>
      </w:r>
    </w:p>
    <w:p w14:paraId="00000032"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Involved in designing and developing the new policies and actions that need to be implemented for each scrum or release.</w:t>
      </w:r>
    </w:p>
    <w:p w14:paraId="00000033"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Actively supporting various teams to collaborate with other teams, so that we could bring the solution and reduce the duration of the closure.</w:t>
      </w:r>
    </w:p>
    <w:p w14:paraId="00000034" w14:textId="77777777" w:rsidR="00F47B11" w:rsidRPr="007F7DBB" w:rsidRDefault="00F47B11">
      <w:pPr>
        <w:ind w:left="720" w:right="-720"/>
        <w:rPr>
          <w:color w:val="000000" w:themeColor="text1"/>
          <w:sz w:val="24"/>
          <w:szCs w:val="24"/>
          <w:highlight w:val="white"/>
        </w:rPr>
      </w:pPr>
    </w:p>
    <w:p w14:paraId="00000035" w14:textId="77777777" w:rsidR="00F47B11" w:rsidRPr="007F7DBB" w:rsidRDefault="00F47B11">
      <w:pPr>
        <w:ind w:left="-540" w:right="-720"/>
        <w:rPr>
          <w:rFonts w:ascii="Roboto" w:eastAsia="Roboto" w:hAnsi="Roboto" w:cs="Roboto"/>
          <w:color w:val="000000" w:themeColor="text1"/>
          <w:sz w:val="18"/>
          <w:szCs w:val="18"/>
          <w:highlight w:val="white"/>
        </w:rPr>
      </w:pPr>
    </w:p>
    <w:p w14:paraId="00000036" w14:textId="77777777" w:rsidR="00F47B11" w:rsidRPr="007F7DBB" w:rsidRDefault="00F47B11">
      <w:pPr>
        <w:ind w:left="-540" w:right="-720"/>
        <w:rPr>
          <w:rFonts w:ascii="Roboto" w:eastAsia="Roboto" w:hAnsi="Roboto" w:cs="Roboto"/>
          <w:color w:val="000000" w:themeColor="text1"/>
          <w:sz w:val="18"/>
          <w:szCs w:val="18"/>
          <w:highlight w:val="white"/>
        </w:rPr>
      </w:pPr>
    </w:p>
    <w:p w14:paraId="00000037" w14:textId="77777777" w:rsidR="00F47B11" w:rsidRPr="007F7DBB" w:rsidRDefault="00000000">
      <w:pPr>
        <w:ind w:left="-540" w:right="-720"/>
        <w:rPr>
          <w:color w:val="000000" w:themeColor="text1"/>
          <w:sz w:val="24"/>
          <w:szCs w:val="24"/>
          <w:highlight w:val="white"/>
        </w:rPr>
      </w:pPr>
      <w:r w:rsidRPr="007F7DBB">
        <w:rPr>
          <w:color w:val="000000" w:themeColor="text1"/>
        </w:rPr>
        <w:lastRenderedPageBreak/>
        <w:pict w14:anchorId="1C09B0CB">
          <v:rect id="_x0000_i1029" style="width:0;height:1.5pt" o:hralign="center" o:hrstd="t" o:hr="t" fillcolor="#a0a0a0" stroked="f"/>
        </w:pict>
      </w:r>
    </w:p>
    <w:p w14:paraId="00000038"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Configure multiple ways to solve the complex problems by identifying new trends and patterns, which helps the dedicated team to solve the issues within the time.</w:t>
      </w:r>
    </w:p>
    <w:p w14:paraId="00000039"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By following industry regulations and conditions, solidly analyzing and implementing the ideas using Quality Management tools like Zira.</w:t>
      </w:r>
    </w:p>
    <w:p w14:paraId="0000003A" w14:textId="77777777" w:rsidR="00F47B11" w:rsidRPr="007F7DBB" w:rsidRDefault="00000000">
      <w:pPr>
        <w:numPr>
          <w:ilvl w:val="0"/>
          <w:numId w:val="2"/>
        </w:numPr>
        <w:ind w:right="-720"/>
        <w:rPr>
          <w:color w:val="000000" w:themeColor="text1"/>
          <w:sz w:val="24"/>
          <w:szCs w:val="24"/>
          <w:highlight w:val="white"/>
        </w:rPr>
      </w:pPr>
      <w:r w:rsidRPr="007F7DBB">
        <w:rPr>
          <w:color w:val="000000" w:themeColor="text1"/>
          <w:sz w:val="24"/>
          <w:szCs w:val="24"/>
          <w:highlight w:val="white"/>
        </w:rPr>
        <w:t>Played the most important role in identifying the issues or tickets that have been generated from different teams and assigning it to the right POC. This strategy helped to improve the quality standards.</w:t>
      </w:r>
    </w:p>
    <w:p w14:paraId="0000003B" w14:textId="77777777" w:rsidR="00F47B11" w:rsidRPr="007F7DBB" w:rsidRDefault="00F47B11">
      <w:pPr>
        <w:ind w:left="-540" w:right="-720"/>
        <w:rPr>
          <w:b/>
          <w:color w:val="000000" w:themeColor="text1"/>
          <w:sz w:val="24"/>
          <w:szCs w:val="24"/>
          <w:highlight w:val="white"/>
        </w:rPr>
      </w:pPr>
    </w:p>
    <w:p w14:paraId="0000003C" w14:textId="77777777" w:rsidR="00F47B11" w:rsidRPr="007F7DBB" w:rsidRDefault="00000000">
      <w:pPr>
        <w:ind w:left="-540" w:right="-720"/>
        <w:rPr>
          <w:color w:val="000000" w:themeColor="text1"/>
          <w:sz w:val="28"/>
          <w:szCs w:val="28"/>
          <w:highlight w:val="white"/>
        </w:rPr>
      </w:pPr>
      <w:r w:rsidRPr="007F7DBB">
        <w:rPr>
          <w:color w:val="000000" w:themeColor="text1"/>
          <w:sz w:val="28"/>
          <w:szCs w:val="28"/>
          <w:highlight w:val="white"/>
        </w:rPr>
        <w:tab/>
      </w:r>
    </w:p>
    <w:p w14:paraId="0000003D" w14:textId="77777777" w:rsidR="00F47B11" w:rsidRPr="007F7DBB" w:rsidRDefault="00000000">
      <w:pPr>
        <w:ind w:left="-540" w:right="-720"/>
        <w:rPr>
          <w:color w:val="000000" w:themeColor="text1"/>
          <w:sz w:val="28"/>
          <w:szCs w:val="28"/>
          <w:highlight w:val="white"/>
        </w:rPr>
      </w:pPr>
      <w:r w:rsidRPr="007F7DBB">
        <w:rPr>
          <w:color w:val="000000" w:themeColor="text1"/>
          <w:sz w:val="28"/>
          <w:szCs w:val="28"/>
          <w:highlight w:val="white"/>
        </w:rPr>
        <w:tab/>
      </w:r>
    </w:p>
    <w:sectPr w:rsidR="00F47B11" w:rsidRPr="007F7DBB">
      <w:headerReference w:type="default" r:id="rId7"/>
      <w:pgSz w:w="12240" w:h="15840"/>
      <w:pgMar w:top="1440" w:right="162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03C8D" w14:textId="77777777" w:rsidR="00584F6A" w:rsidRDefault="00584F6A">
      <w:pPr>
        <w:spacing w:line="240" w:lineRule="auto"/>
      </w:pPr>
      <w:r>
        <w:separator/>
      </w:r>
    </w:p>
  </w:endnote>
  <w:endnote w:type="continuationSeparator" w:id="0">
    <w:p w14:paraId="01457B3F" w14:textId="77777777" w:rsidR="00584F6A" w:rsidRDefault="00584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FFAA" w14:textId="77777777" w:rsidR="00584F6A" w:rsidRDefault="00584F6A">
      <w:pPr>
        <w:spacing w:line="240" w:lineRule="auto"/>
      </w:pPr>
      <w:r>
        <w:separator/>
      </w:r>
    </w:p>
  </w:footnote>
  <w:footnote w:type="continuationSeparator" w:id="0">
    <w:p w14:paraId="36F2024C" w14:textId="77777777" w:rsidR="00584F6A" w:rsidRDefault="00584F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F47B11" w:rsidRPr="007F7DBB" w:rsidRDefault="00000000">
    <w:pPr>
      <w:rPr>
        <w:color w:val="000000" w:themeColor="text1"/>
        <w:sz w:val="48"/>
        <w:szCs w:val="48"/>
      </w:rPr>
    </w:pPr>
    <w:r w:rsidRPr="007F7DBB">
      <w:rPr>
        <w:b/>
        <w:color w:val="000000" w:themeColor="text1"/>
        <w:sz w:val="36"/>
        <w:szCs w:val="36"/>
      </w:rPr>
      <w:t>Naveen</w:t>
    </w:r>
    <w:r w:rsidRPr="007F7DBB">
      <w:rPr>
        <w:color w:val="000000" w:themeColor="text1"/>
        <w:sz w:val="48"/>
        <w:szCs w:val="48"/>
      </w:rPr>
      <w:t xml:space="preserve"> </w:t>
    </w:r>
  </w:p>
  <w:p w14:paraId="0000003F" w14:textId="77777777" w:rsidR="00F47B11" w:rsidRPr="007F7DBB" w:rsidRDefault="00000000">
    <w:pPr>
      <w:rPr>
        <w:color w:val="000000" w:themeColor="text1"/>
        <w:sz w:val="24"/>
        <w:szCs w:val="24"/>
      </w:rPr>
    </w:pPr>
    <w:r w:rsidRPr="007F7DBB">
      <w:rPr>
        <w:color w:val="000000" w:themeColor="text1"/>
        <w:sz w:val="28"/>
        <w:szCs w:val="28"/>
      </w:rPr>
      <w:t>Okta Engineer</w:t>
    </w:r>
  </w:p>
  <w:p w14:paraId="00000040" w14:textId="77777777" w:rsidR="00F47B11" w:rsidRPr="007F7DBB" w:rsidRDefault="00000000">
    <w:pPr>
      <w:rPr>
        <w:color w:val="000000" w:themeColor="text1"/>
        <w:sz w:val="24"/>
        <w:szCs w:val="24"/>
      </w:rPr>
    </w:pPr>
    <w:hyperlink r:id="rId1">
      <w:r w:rsidRPr="007F7DBB">
        <w:rPr>
          <w:color w:val="000000" w:themeColor="text1"/>
          <w:sz w:val="24"/>
          <w:szCs w:val="24"/>
          <w:highlight w:val="white"/>
          <w:u w:val="single"/>
        </w:rPr>
        <w:t>naveen047kumar@gmail.com</w:t>
      </w:r>
    </w:hyperlink>
    <w:r w:rsidRPr="007F7DBB">
      <w:rPr>
        <w:color w:val="000000" w:themeColor="text1"/>
        <w:sz w:val="24"/>
        <w:szCs w:val="24"/>
        <w:highlight w:val="white"/>
      </w:rPr>
      <w:t xml:space="preserve">  | 970 699-5768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7D9"/>
    <w:multiLevelType w:val="multilevel"/>
    <w:tmpl w:val="76A8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0D2995"/>
    <w:multiLevelType w:val="multilevel"/>
    <w:tmpl w:val="EB408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5068A"/>
    <w:multiLevelType w:val="multilevel"/>
    <w:tmpl w:val="0A360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936984"/>
    <w:multiLevelType w:val="multilevel"/>
    <w:tmpl w:val="8B1E9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4C2A95"/>
    <w:multiLevelType w:val="multilevel"/>
    <w:tmpl w:val="95EC1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8C2CC5"/>
    <w:multiLevelType w:val="multilevel"/>
    <w:tmpl w:val="94FA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13489">
    <w:abstractNumId w:val="1"/>
  </w:num>
  <w:num w:numId="2" w16cid:durableId="931742701">
    <w:abstractNumId w:val="5"/>
  </w:num>
  <w:num w:numId="3" w16cid:durableId="248587894">
    <w:abstractNumId w:val="2"/>
  </w:num>
  <w:num w:numId="4" w16cid:durableId="1289044583">
    <w:abstractNumId w:val="3"/>
  </w:num>
  <w:num w:numId="5" w16cid:durableId="233904030">
    <w:abstractNumId w:val="0"/>
  </w:num>
  <w:num w:numId="6" w16cid:durableId="148932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11"/>
    <w:rsid w:val="00584F6A"/>
    <w:rsid w:val="007F7DBB"/>
    <w:rsid w:val="00F4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FBA9F1C-D959-45C7-9E57-AB0561E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F7DBB"/>
    <w:pPr>
      <w:tabs>
        <w:tab w:val="center" w:pos="4680"/>
        <w:tab w:val="right" w:pos="9360"/>
      </w:tabs>
      <w:spacing w:line="240" w:lineRule="auto"/>
    </w:pPr>
  </w:style>
  <w:style w:type="character" w:customStyle="1" w:styleId="HeaderChar">
    <w:name w:val="Header Char"/>
    <w:basedOn w:val="DefaultParagraphFont"/>
    <w:link w:val="Header"/>
    <w:uiPriority w:val="99"/>
    <w:rsid w:val="007F7DBB"/>
  </w:style>
  <w:style w:type="paragraph" w:styleId="Footer">
    <w:name w:val="footer"/>
    <w:basedOn w:val="Normal"/>
    <w:link w:val="FooterChar"/>
    <w:uiPriority w:val="99"/>
    <w:unhideWhenUsed/>
    <w:rsid w:val="007F7DBB"/>
    <w:pPr>
      <w:tabs>
        <w:tab w:val="center" w:pos="4680"/>
        <w:tab w:val="right" w:pos="9360"/>
      </w:tabs>
      <w:spacing w:line="240" w:lineRule="auto"/>
    </w:pPr>
  </w:style>
  <w:style w:type="character" w:customStyle="1" w:styleId="FooterChar">
    <w:name w:val="Footer Char"/>
    <w:basedOn w:val="DefaultParagraphFont"/>
    <w:link w:val="Footer"/>
    <w:uiPriority w:val="99"/>
    <w:rsid w:val="007F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veen047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Gondela, Saketh</cp:lastModifiedBy>
  <cp:revision>2</cp:revision>
  <dcterms:created xsi:type="dcterms:W3CDTF">2023-07-20T18:07:00Z</dcterms:created>
  <dcterms:modified xsi:type="dcterms:W3CDTF">2023-07-20T18:09:00Z</dcterms:modified>
</cp:coreProperties>
</file>