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0A39" w14:textId="77777777" w:rsidR="002B0EA3" w:rsidRDefault="002B0EA3" w:rsidP="002B0E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0EA3">
        <w:rPr>
          <w:rFonts w:ascii="Times New Roman" w:hAnsi="Times New Roman" w:cs="Times New Roman"/>
          <w:b/>
          <w:sz w:val="28"/>
          <w:szCs w:val="28"/>
        </w:rPr>
        <w:t>Technology Stack Template</w:t>
      </w:r>
    </w:p>
    <w:p w14:paraId="37285D64" w14:textId="14D86D6F" w:rsidR="002B0EA3" w:rsidRDefault="002B0EA3" w:rsidP="002B0E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B78">
        <w:rPr>
          <w:rFonts w:ascii="Times New Roman" w:hAnsi="Times New Roman" w:cs="Times New Roman"/>
          <w:b/>
          <w:sz w:val="28"/>
          <w:szCs w:val="28"/>
        </w:rPr>
        <w:t>GARAGE MANAGEMENT SYSTEM</w:t>
      </w:r>
    </w:p>
    <w:p w14:paraId="20E0186C" w14:textId="37E49DB1" w:rsidR="002B0EA3" w:rsidRPr="0092724A" w:rsidRDefault="002B0EA3" w:rsidP="002B0EA3">
      <w:pPr>
        <w:pStyle w:val="Title"/>
        <w:spacing w:before="64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page" w:tblpX="1773" w:tblpY="2961"/>
        <w:tblW w:w="0" w:type="auto"/>
        <w:tblLook w:val="04A0" w:firstRow="1" w:lastRow="0" w:firstColumn="1" w:lastColumn="0" w:noHBand="0" w:noVBand="1"/>
      </w:tblPr>
      <w:tblGrid>
        <w:gridCol w:w="4284"/>
        <w:gridCol w:w="4346"/>
      </w:tblGrid>
      <w:tr w:rsidR="002B0EA3" w14:paraId="70A0A171" w14:textId="77777777" w:rsidTr="00D50FAD">
        <w:trPr>
          <w:trHeight w:val="451"/>
        </w:trPr>
        <w:tc>
          <w:tcPr>
            <w:tcW w:w="4508" w:type="dxa"/>
          </w:tcPr>
          <w:p w14:paraId="50159AEF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508" w:type="dxa"/>
          </w:tcPr>
          <w:p w14:paraId="67E5A966" w14:textId="4983BD05" w:rsidR="002B0EA3" w:rsidRPr="00F41931" w:rsidRDefault="00707DC9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  <w:r w:rsidR="002B0EA3"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.11.2025</w:t>
            </w:r>
          </w:p>
        </w:tc>
      </w:tr>
      <w:tr w:rsidR="002B0EA3" w14:paraId="15E38017" w14:textId="77777777" w:rsidTr="00D50FAD">
        <w:trPr>
          <w:trHeight w:val="455"/>
        </w:trPr>
        <w:tc>
          <w:tcPr>
            <w:tcW w:w="4508" w:type="dxa"/>
          </w:tcPr>
          <w:p w14:paraId="5D5E61C3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TEA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 ID</w:t>
            </w:r>
          </w:p>
        </w:tc>
        <w:tc>
          <w:tcPr>
            <w:tcW w:w="4508" w:type="dxa"/>
          </w:tcPr>
          <w:p w14:paraId="08D95D78" w14:textId="760F3A05" w:rsidR="002B0EA3" w:rsidRPr="00F41931" w:rsidRDefault="00D50FAD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0FAD">
              <w:rPr>
                <w:rFonts w:ascii="Times New Roman" w:hAnsi="Times New Roman" w:cs="Times New Roman"/>
                <w:sz w:val="24"/>
                <w:szCs w:val="24"/>
              </w:rPr>
              <w:t>NM2025TMID01428</w:t>
            </w:r>
          </w:p>
        </w:tc>
      </w:tr>
      <w:tr w:rsidR="002B0EA3" w14:paraId="04D297F4" w14:textId="77777777" w:rsidTr="00D50FAD">
        <w:trPr>
          <w:trHeight w:val="587"/>
        </w:trPr>
        <w:tc>
          <w:tcPr>
            <w:tcW w:w="4508" w:type="dxa"/>
          </w:tcPr>
          <w:p w14:paraId="53B5AE5F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7BEF5F4E" w14:textId="77777777" w:rsidR="002B0EA3" w:rsidRPr="00CD77B6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7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Garage Management system</w:t>
            </w:r>
          </w:p>
          <w:p w14:paraId="292829A6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2B0EA3" w14:paraId="25802BDC" w14:textId="77777777" w:rsidTr="00D50FAD">
        <w:trPr>
          <w:trHeight w:val="590"/>
        </w:trPr>
        <w:tc>
          <w:tcPr>
            <w:tcW w:w="4508" w:type="dxa"/>
          </w:tcPr>
          <w:p w14:paraId="1E1C2C88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MAXIMUM MARKS</w:t>
            </w:r>
          </w:p>
        </w:tc>
        <w:tc>
          <w:tcPr>
            <w:tcW w:w="4508" w:type="dxa"/>
          </w:tcPr>
          <w:p w14:paraId="39E51C6C" w14:textId="77777777" w:rsidR="002B0EA3" w:rsidRPr="00F41931" w:rsidRDefault="002B0EA3" w:rsidP="001A2C4B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MARKS</w:t>
            </w:r>
          </w:p>
        </w:tc>
      </w:tr>
    </w:tbl>
    <w:p w14:paraId="429B045C" w14:textId="3AA34932" w:rsidR="00FE23F9" w:rsidRDefault="00CE1AC8">
      <w:pPr>
        <w:pStyle w:val="Heading1"/>
      </w:pPr>
      <w:r>
        <w:t>Garage Management System</w:t>
      </w:r>
    </w:p>
    <w:p w14:paraId="5003123D" w14:textId="77777777" w:rsidR="00FE23F9" w:rsidRDefault="00CE1AC8">
      <w:r>
        <w:t>The Garage Management System is a valuable tool for automotive repair facilities, helping them deliver top-notch service, increase operational efficiency, and build lasting customer relationships. With its user-friendly interface and powerful features, GMS empowers garages to thrive in a competitive market while ensuring a seamless and satisfying experience for both customers and staff.</w:t>
      </w:r>
    </w:p>
    <w:p w14:paraId="20DF9FAE" w14:textId="77777777" w:rsidR="00FE23F9" w:rsidRDefault="00CE1AC8">
      <w:pPr>
        <w:pStyle w:val="Heading2"/>
      </w:pPr>
      <w:r>
        <w:t>System Architecture</w:t>
      </w:r>
    </w:p>
    <w:p w14:paraId="3DFD90CE" w14:textId="77777777" w:rsidR="00FE23F9" w:rsidRDefault="00CE1AC8">
      <w:r>
        <w:t>The system is a web-based application where customers can book services, track repair progress, and receive invoices. Admins can manage mechanics, spare parts, and customer data through a dashboard. Data is stored in a database, and the system runs on a cloud server for better scalability and performance.</w:t>
      </w:r>
    </w:p>
    <w:p w14:paraId="4FC6D904" w14:textId="1890DF31" w:rsidR="002B0EA3" w:rsidRDefault="002B0EA3">
      <w:r>
        <w:rPr>
          <w:noProof/>
        </w:rPr>
        <w:lastRenderedPageBreak/>
        <w:drawing>
          <wp:inline distT="0" distB="0" distL="0" distR="0" wp14:anchorId="19D6C541" wp14:editId="315AE2D1">
            <wp:extent cx="5374827" cy="4107180"/>
            <wp:effectExtent l="0" t="0" r="0" b="7620"/>
            <wp:docPr id="15182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347" cy="412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0A53" w14:textId="77777777" w:rsidR="00FE23F9" w:rsidRDefault="00CE1AC8">
      <w:pPr>
        <w:pStyle w:val="Heading2"/>
      </w:pPr>
      <w:r>
        <w:t>Flow Diagram</w:t>
      </w:r>
    </w:p>
    <w:p w14:paraId="46FDE3AD" w14:textId="77777777" w:rsidR="00FE23F9" w:rsidRDefault="00CE1AC8">
      <w:r>
        <w:t>The following diagram represents the workflow of the Garage Management System:</w:t>
      </w:r>
    </w:p>
    <w:p w14:paraId="543DB4CF" w14:textId="77777777" w:rsidR="002B0EA3" w:rsidRDefault="002B0EA3">
      <w:pPr>
        <w:pStyle w:val="Heading2"/>
      </w:pPr>
      <w:r>
        <w:rPr>
          <w:noProof/>
        </w:rPr>
        <w:lastRenderedPageBreak/>
        <w:drawing>
          <wp:inline distT="0" distB="0" distL="0" distR="0" wp14:anchorId="75F7DF95" wp14:editId="1AD92F3F">
            <wp:extent cx="5181600" cy="3265714"/>
            <wp:effectExtent l="0" t="0" r="0" b="0"/>
            <wp:docPr id="1047629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666" cy="327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7371" w14:textId="64EF87E8" w:rsidR="00FE23F9" w:rsidRDefault="00CE1AC8">
      <w:pPr>
        <w:pStyle w:val="Heading2"/>
      </w:pPr>
      <w:r>
        <w:t>Architecture Diagram</w:t>
      </w:r>
    </w:p>
    <w:p w14:paraId="15C4810F" w14:textId="77777777" w:rsidR="00FE23F9" w:rsidRDefault="00CE1AC8">
      <w:r>
        <w:t>The architecture of the Garage Management System is illustrated below:</w:t>
      </w:r>
    </w:p>
    <w:p w14:paraId="0F5422E9" w14:textId="15E87D27" w:rsidR="00FE23F9" w:rsidRDefault="00CE1AC8">
      <w:r w:rsidRPr="00CE1AC8">
        <w:rPr>
          <w:noProof/>
        </w:rPr>
        <w:drawing>
          <wp:inline distT="0" distB="0" distL="0" distR="0" wp14:anchorId="1316007D" wp14:editId="777E2F41">
            <wp:extent cx="5486400" cy="3966210"/>
            <wp:effectExtent l="0" t="0" r="0" b="0"/>
            <wp:docPr id="6441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4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6858">
    <w:abstractNumId w:val="8"/>
  </w:num>
  <w:num w:numId="2" w16cid:durableId="1829595672">
    <w:abstractNumId w:val="6"/>
  </w:num>
  <w:num w:numId="3" w16cid:durableId="1749645578">
    <w:abstractNumId w:val="5"/>
  </w:num>
  <w:num w:numId="4" w16cid:durableId="1048843057">
    <w:abstractNumId w:val="4"/>
  </w:num>
  <w:num w:numId="5" w16cid:durableId="1390692779">
    <w:abstractNumId w:val="7"/>
  </w:num>
  <w:num w:numId="6" w16cid:durableId="1276868763">
    <w:abstractNumId w:val="3"/>
  </w:num>
  <w:num w:numId="7" w16cid:durableId="669522207">
    <w:abstractNumId w:val="2"/>
  </w:num>
  <w:num w:numId="8" w16cid:durableId="1540817509">
    <w:abstractNumId w:val="1"/>
  </w:num>
  <w:num w:numId="9" w16cid:durableId="189145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38"/>
    <w:rsid w:val="00034616"/>
    <w:rsid w:val="0006063C"/>
    <w:rsid w:val="0015074B"/>
    <w:rsid w:val="00216C5F"/>
    <w:rsid w:val="0029639D"/>
    <w:rsid w:val="002B0EA3"/>
    <w:rsid w:val="00326F90"/>
    <w:rsid w:val="00462333"/>
    <w:rsid w:val="00707DC9"/>
    <w:rsid w:val="00AA1D8D"/>
    <w:rsid w:val="00B47730"/>
    <w:rsid w:val="00CB0664"/>
    <w:rsid w:val="00CC4731"/>
    <w:rsid w:val="00CE1AC8"/>
    <w:rsid w:val="00D50FAD"/>
    <w:rsid w:val="00F87A74"/>
    <w:rsid w:val="00FC693F"/>
    <w:rsid w:val="00FE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79856"/>
  <w14:defaultImageDpi w14:val="300"/>
  <w15:docId w15:val="{77DEBA10-8929-4D3B-A4AB-60140E95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Sulaiman</cp:lastModifiedBy>
  <cp:revision>2</cp:revision>
  <dcterms:created xsi:type="dcterms:W3CDTF">2025-11-04T04:07:00Z</dcterms:created>
  <dcterms:modified xsi:type="dcterms:W3CDTF">2025-11-04T04:07:00Z</dcterms:modified>
  <cp:category/>
</cp:coreProperties>
</file>