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E58D94" w14:textId="201B7BDA" w:rsidR="00B51AA6" w:rsidRPr="00B51AA6" w:rsidRDefault="00B51AA6" w:rsidP="00B51AA6">
      <w:pPr>
        <w:spacing w:after="0"/>
        <w:rPr>
          <w:rFonts w:asciiTheme="majorHAnsi" w:hAnsiTheme="majorHAnsi" w:cstheme="majorHAnsi"/>
          <w:color w:val="2F5496" w:themeColor="accent1" w:themeShade="BF"/>
        </w:rPr>
      </w:pPr>
      <w:r w:rsidRPr="00B51AA6">
        <w:rPr>
          <w:rFonts w:asciiTheme="majorHAnsi" w:hAnsiTheme="majorHAnsi" w:cstheme="majorHAnsi"/>
          <w:color w:val="2F5496" w:themeColor="accent1" w:themeShade="BF"/>
        </w:rPr>
        <w:t>==================================================================================</w:t>
      </w:r>
    </w:p>
    <w:p w14:paraId="68466829" w14:textId="097CAA22" w:rsidR="00287B5C" w:rsidRPr="00B51AA6" w:rsidRDefault="00287B5C" w:rsidP="00B51AA6">
      <w:pPr>
        <w:spacing w:after="0"/>
        <w:jc w:val="center"/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</w:pPr>
      <w:r w:rsidRPr="00B51AA6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Project report</w:t>
      </w:r>
      <w:r w:rsidR="00B51AA6" w:rsidRPr="00B51AA6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 xml:space="preserve"> </w:t>
      </w:r>
      <w:r w:rsidRPr="00B51AA6">
        <w:rPr>
          <w:rFonts w:asciiTheme="majorHAnsi" w:hAnsiTheme="majorHAnsi" w:cstheme="majorHAnsi"/>
          <w:b/>
          <w:bCs/>
          <w:color w:val="2F5496" w:themeColor="accent1" w:themeShade="BF"/>
          <w:sz w:val="28"/>
          <w:szCs w:val="28"/>
        </w:rPr>
        <w:t>Obesity and Yoga</w:t>
      </w:r>
    </w:p>
    <w:p w14:paraId="6642DA08" w14:textId="77777777" w:rsidR="00B51AA6" w:rsidRPr="00B51AA6" w:rsidRDefault="00B51AA6" w:rsidP="00B51AA6">
      <w:pPr>
        <w:spacing w:after="0"/>
        <w:rPr>
          <w:rFonts w:asciiTheme="majorHAnsi" w:hAnsiTheme="majorHAnsi" w:cstheme="majorHAnsi"/>
          <w:color w:val="2F5496" w:themeColor="accent1" w:themeShade="BF"/>
        </w:rPr>
      </w:pPr>
      <w:r w:rsidRPr="00B51AA6">
        <w:rPr>
          <w:rFonts w:asciiTheme="majorHAnsi" w:hAnsiTheme="majorHAnsi" w:cstheme="majorHAnsi"/>
          <w:color w:val="2F5496" w:themeColor="accent1" w:themeShade="BF"/>
        </w:rPr>
        <w:t>==================================================================================</w:t>
      </w:r>
    </w:p>
    <w:p w14:paraId="0E9787D6" w14:textId="77777777" w:rsidR="00B51AA6" w:rsidRPr="001E71FD" w:rsidRDefault="00B51AA6">
      <w:pPr>
        <w:rPr>
          <w:rFonts w:asciiTheme="majorHAnsi" w:hAnsiTheme="majorHAnsi" w:cstheme="majorHAnsi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43759200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5D5759" w14:textId="13C274D8" w:rsidR="00ED5D9F" w:rsidRDefault="00ED5D9F">
          <w:pPr>
            <w:pStyle w:val="TOCHeading"/>
          </w:pPr>
          <w:r>
            <w:t>Table of Contents</w:t>
          </w:r>
        </w:p>
        <w:p w14:paraId="33482C3E" w14:textId="3B122EDF" w:rsidR="00C87B3A" w:rsidRDefault="00ED5D9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645820" w:history="1">
            <w:r w:rsidR="00C87B3A" w:rsidRPr="00E828D6">
              <w:rPr>
                <w:rStyle w:val="Hyperlink"/>
                <w:noProof/>
              </w:rPr>
              <w:t>Introduction</w:t>
            </w:r>
            <w:r w:rsidR="00C87B3A">
              <w:rPr>
                <w:noProof/>
                <w:webHidden/>
              </w:rPr>
              <w:tab/>
            </w:r>
            <w:r w:rsidR="00C87B3A">
              <w:rPr>
                <w:noProof/>
                <w:webHidden/>
              </w:rPr>
              <w:fldChar w:fldCharType="begin"/>
            </w:r>
            <w:r w:rsidR="00C87B3A">
              <w:rPr>
                <w:noProof/>
                <w:webHidden/>
              </w:rPr>
              <w:instrText xml:space="preserve"> PAGEREF _Toc46645820 \h </w:instrText>
            </w:r>
            <w:r w:rsidR="00C87B3A">
              <w:rPr>
                <w:noProof/>
                <w:webHidden/>
              </w:rPr>
            </w:r>
            <w:r w:rsidR="00C87B3A">
              <w:rPr>
                <w:noProof/>
                <w:webHidden/>
              </w:rPr>
              <w:fldChar w:fldCharType="separate"/>
            </w:r>
            <w:r w:rsidR="00C87B3A">
              <w:rPr>
                <w:noProof/>
                <w:webHidden/>
              </w:rPr>
              <w:t>2</w:t>
            </w:r>
            <w:r w:rsidR="00C87B3A">
              <w:rPr>
                <w:noProof/>
                <w:webHidden/>
              </w:rPr>
              <w:fldChar w:fldCharType="end"/>
            </w:r>
          </w:hyperlink>
        </w:p>
        <w:p w14:paraId="72D604C9" w14:textId="029B7043" w:rsidR="00C87B3A" w:rsidRDefault="00C87B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645821" w:history="1">
            <w:r w:rsidRPr="00E828D6">
              <w:rPr>
                <w:rStyle w:val="Hyperlink"/>
                <w:noProof/>
              </w:rPr>
              <w:t>Data required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2910D" w14:textId="14DA82EB" w:rsidR="00C87B3A" w:rsidRDefault="00C87B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645822" w:history="1">
            <w:r w:rsidRPr="00E828D6">
              <w:rPr>
                <w:rStyle w:val="Hyperlink"/>
                <w:noProof/>
              </w:rPr>
              <w:t>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36748" w14:textId="32AC0FD7" w:rsidR="00C87B3A" w:rsidRDefault="00C87B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645823" w:history="1">
            <w:r w:rsidRPr="00E828D6">
              <w:rPr>
                <w:rStyle w:val="Hyperlink"/>
                <w:noProof/>
              </w:rPr>
              <w:t>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DFA8B" w14:textId="034DB8B6" w:rsidR="00C87B3A" w:rsidRDefault="00C87B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46645824" w:history="1">
            <w:r w:rsidRPr="00E828D6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_Toc46645824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ECCC25" w14:textId="4FA1619D" w:rsidR="00ED5D9F" w:rsidRDefault="00ED5D9F">
          <w:r>
            <w:rPr>
              <w:b/>
              <w:bCs/>
              <w:noProof/>
            </w:rPr>
            <w:fldChar w:fldCharType="end"/>
          </w:r>
        </w:p>
      </w:sdtContent>
    </w:sdt>
    <w:p w14:paraId="1AD27F7B" w14:textId="77777777" w:rsidR="00B51AA6" w:rsidRPr="001E71FD" w:rsidRDefault="00B51AA6" w:rsidP="00B51AA6">
      <w:pPr>
        <w:pStyle w:val="NoSpacing"/>
      </w:pPr>
    </w:p>
    <w:p w14:paraId="0EE7D58F" w14:textId="1A14CF72" w:rsidR="00287B5C" w:rsidRPr="001E71FD" w:rsidRDefault="00287B5C">
      <w:pPr>
        <w:rPr>
          <w:rFonts w:asciiTheme="majorHAnsi" w:hAnsiTheme="majorHAnsi" w:cstheme="majorHAnsi"/>
        </w:rPr>
      </w:pPr>
    </w:p>
    <w:p w14:paraId="2B670EEC" w14:textId="2BB44AA7" w:rsidR="00287B5C" w:rsidRPr="001E71FD" w:rsidRDefault="00287B5C">
      <w:pPr>
        <w:rPr>
          <w:rFonts w:asciiTheme="majorHAnsi" w:hAnsiTheme="majorHAnsi" w:cstheme="majorHAnsi"/>
        </w:rPr>
      </w:pPr>
    </w:p>
    <w:p w14:paraId="3EA0B71E" w14:textId="369DDA8F" w:rsidR="00287B5C" w:rsidRPr="001E71FD" w:rsidRDefault="00287B5C">
      <w:pPr>
        <w:rPr>
          <w:rFonts w:asciiTheme="majorHAnsi" w:hAnsiTheme="majorHAnsi" w:cstheme="majorHAnsi"/>
        </w:rPr>
      </w:pPr>
    </w:p>
    <w:p w14:paraId="709B452E" w14:textId="77777777" w:rsidR="00ED5D9F" w:rsidRDefault="00ED5D9F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60D65F90" w14:textId="19BC8732" w:rsidR="00287B5C" w:rsidRPr="001E71FD" w:rsidRDefault="00287B5C" w:rsidP="00B51AA6">
      <w:pPr>
        <w:pStyle w:val="Heading1"/>
      </w:pPr>
      <w:bookmarkStart w:id="0" w:name="_Toc46645820"/>
      <w:r w:rsidRPr="001E71FD">
        <w:lastRenderedPageBreak/>
        <w:t>Introduction</w:t>
      </w:r>
      <w:bookmarkEnd w:id="0"/>
    </w:p>
    <w:p w14:paraId="38483B10" w14:textId="77777777" w:rsidR="00287B5C" w:rsidRPr="001E71FD" w:rsidRDefault="00287B5C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1E71FD">
        <w:rPr>
          <w:rFonts w:asciiTheme="majorHAnsi" w:hAnsiTheme="majorHAnsi" w:cstheme="majorHAnsi"/>
          <w:color w:val="000000"/>
          <w:sz w:val="22"/>
          <w:szCs w:val="22"/>
        </w:rPr>
        <w:t>We know that (child) obesity in the US is a large-scale problem. There are numerous factors that lead to obesity including unhealthy diet, lifestyle, smoking, drinking etc. etc.</w:t>
      </w:r>
    </w:p>
    <w:p w14:paraId="51A1B565" w14:textId="5CB1ADEE" w:rsidR="004177D8" w:rsidRPr="001E71FD" w:rsidRDefault="00287B5C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Researchers also have found that there are a number of ways to reduce and fight this "epidemic", as it was </w:t>
      </w:r>
      <w:r w:rsidR="001E71FD" w:rsidRPr="001E71FD">
        <w:rPr>
          <w:rFonts w:asciiTheme="majorHAnsi" w:hAnsiTheme="majorHAnsi" w:cstheme="majorHAnsi"/>
          <w:color w:val="000000"/>
          <w:sz w:val="22"/>
          <w:szCs w:val="22"/>
        </w:rPr>
        <w:t>labelled</w:t>
      </w:r>
      <w:r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by "</w:t>
      </w:r>
      <w:proofErr w:type="spellStart"/>
      <w:r w:rsidRPr="001E71FD">
        <w:rPr>
          <w:rFonts w:asciiTheme="majorHAnsi" w:hAnsiTheme="majorHAnsi" w:cstheme="majorHAnsi"/>
          <w:color w:val="000000"/>
          <w:sz w:val="22"/>
          <w:szCs w:val="22"/>
        </w:rPr>
        <w:t>Centers</w:t>
      </w:r>
      <w:proofErr w:type="spellEnd"/>
      <w:r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for Disease Control and Prevention" in</w:t>
      </w:r>
      <w:r w:rsidR="004177D8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back in </w:t>
      </w:r>
      <w:r w:rsidRPr="001E71FD">
        <w:rPr>
          <w:rFonts w:asciiTheme="majorHAnsi" w:hAnsiTheme="majorHAnsi" w:cstheme="majorHAnsi"/>
          <w:color w:val="000000"/>
          <w:sz w:val="22"/>
          <w:szCs w:val="22"/>
        </w:rPr>
        <w:t>1999.</w:t>
      </w:r>
      <w:r w:rsidR="004177D8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I believe that Yoga is a good way to fight obesity. Apart from good health</w:t>
      </w:r>
      <w:r w:rsidR="00C87B3A">
        <w:rPr>
          <w:rFonts w:asciiTheme="majorHAnsi" w:hAnsiTheme="majorHAnsi" w:cstheme="majorHAnsi"/>
          <w:color w:val="000000"/>
          <w:sz w:val="22"/>
          <w:szCs w:val="22"/>
        </w:rPr>
        <w:t>,</w:t>
      </w:r>
      <w:r w:rsidR="004177D8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Yoga has many health benefits and is </w:t>
      </w:r>
      <w:r w:rsidR="00C87B3A">
        <w:rPr>
          <w:rFonts w:asciiTheme="majorHAnsi" w:hAnsiTheme="majorHAnsi" w:cstheme="majorHAnsi"/>
          <w:color w:val="000000"/>
          <w:sz w:val="22"/>
          <w:szCs w:val="22"/>
        </w:rPr>
        <w:t xml:space="preserve">an enjoyable activity for </w:t>
      </w:r>
      <w:r w:rsidR="004177D8" w:rsidRPr="001E71FD">
        <w:rPr>
          <w:rFonts w:asciiTheme="majorHAnsi" w:hAnsiTheme="majorHAnsi" w:cstheme="majorHAnsi"/>
          <w:color w:val="000000"/>
          <w:sz w:val="22"/>
          <w:szCs w:val="22"/>
        </w:rPr>
        <w:t>the whole family</w:t>
      </w:r>
    </w:p>
    <w:p w14:paraId="5EB4F07B" w14:textId="77777777" w:rsidR="004177D8" w:rsidRPr="001E71FD" w:rsidRDefault="004177D8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It would be good to have Yoga studio(s) at places where it would be most effective. </w:t>
      </w:r>
      <w:r w:rsidR="00287B5C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In this project I want to show how we can use data and </w:t>
      </w:r>
      <w:proofErr w:type="spellStart"/>
      <w:r w:rsidR="00287B5C" w:rsidRPr="001E71FD">
        <w:rPr>
          <w:rFonts w:asciiTheme="majorHAnsi" w:hAnsiTheme="majorHAnsi" w:cstheme="majorHAnsi"/>
          <w:color w:val="000000"/>
          <w:sz w:val="22"/>
          <w:szCs w:val="22"/>
        </w:rPr>
        <w:t>datatools</w:t>
      </w:r>
      <w:proofErr w:type="spellEnd"/>
      <w:r w:rsidR="00287B5C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to I want to use Foursquare API to see where we can start a Yoga studio</w:t>
      </w:r>
      <w:r w:rsidRPr="001E71FD">
        <w:rPr>
          <w:rFonts w:asciiTheme="majorHAnsi" w:hAnsiTheme="majorHAnsi" w:cstheme="majorHAnsi"/>
          <w:color w:val="000000"/>
          <w:sz w:val="22"/>
          <w:szCs w:val="22"/>
        </w:rPr>
        <w:t>.</w:t>
      </w:r>
    </w:p>
    <w:p w14:paraId="0F8F3F2B" w14:textId="77777777" w:rsidR="004177D8" w:rsidRPr="001E71FD" w:rsidRDefault="004177D8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</w:p>
    <w:p w14:paraId="41D20083" w14:textId="245869B6" w:rsidR="004177D8" w:rsidRPr="00B51AA6" w:rsidRDefault="004177D8" w:rsidP="00B51AA6">
      <w:pPr>
        <w:pStyle w:val="Heading1"/>
      </w:pPr>
      <w:bookmarkStart w:id="1" w:name="_Toc46645821"/>
      <w:r w:rsidRPr="00B51AA6">
        <w:t xml:space="preserve">Data </w:t>
      </w:r>
      <w:r w:rsidRPr="001E71FD">
        <w:t>required</w:t>
      </w:r>
      <w:bookmarkEnd w:id="1"/>
    </w:p>
    <w:p w14:paraId="3EEEF3C4" w14:textId="37F2223D" w:rsidR="00BA6388" w:rsidRPr="001E71FD" w:rsidRDefault="004177D8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</w:pPr>
      <w:r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We do not want to start opening a Yoga studio just randomly. To combat obesity, we should target a city that has the highest level of obesity. A search on the Internet resulted in a dataset from </w:t>
      </w:r>
      <w:hyperlink r:id="rId8" w:history="1">
        <w:r w:rsidRPr="001E71FD">
          <w:rPr>
            <w:rStyle w:val="Hyperlink"/>
            <w:rFonts w:asciiTheme="majorHAnsi" w:hAnsiTheme="majorHAnsi" w:cstheme="majorHAnsi"/>
            <w:sz w:val="22"/>
            <w:szCs w:val="22"/>
          </w:rPr>
          <w:t>https://www.cdc.gov/500cities/index.htm</w:t>
        </w:r>
      </w:hyperlink>
      <w:r w:rsidR="00BA6388" w:rsidRPr="001E71FD">
        <w:rPr>
          <w:rFonts w:asciiTheme="majorHAnsi" w:hAnsiTheme="majorHAnsi" w:cstheme="majorHAnsi"/>
          <w:sz w:val="22"/>
          <w:szCs w:val="22"/>
        </w:rPr>
        <w:t xml:space="preserve">. </w:t>
      </w:r>
      <w:r w:rsidR="001E71FD" w:rsidRPr="001E71FD">
        <w:rPr>
          <w:rFonts w:asciiTheme="majorHAnsi" w:hAnsiTheme="majorHAnsi" w:cstheme="majorHAnsi"/>
          <w:sz w:val="22"/>
          <w:szCs w:val="22"/>
        </w:rPr>
        <w:t>T</w:t>
      </w:r>
      <w:r w:rsidR="00BA6388" w:rsidRPr="001E71FD"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he 500 Cities project is a collaboration between CDC, the Robert Wood Johnson Foundation, and the CDC Foundation. The purpose of the 500 Cities Project is to provide city- and census tract-level small area estimates for chronic disease risk factors, health outcomes, and clinical preventive service use for the largest 500 cities in the United States.</w:t>
      </w:r>
    </w:p>
    <w:p w14:paraId="54851109" w14:textId="45054509" w:rsidR="004177D8" w:rsidRPr="001E71FD" w:rsidRDefault="00BA6388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1E71FD">
        <w:rPr>
          <w:rFonts w:asciiTheme="majorHAnsi" w:hAnsiTheme="majorHAnsi" w:cstheme="majorHAnsi"/>
          <w:color w:val="000000"/>
          <w:sz w:val="22"/>
          <w:szCs w:val="22"/>
          <w:shd w:val="clear" w:color="auto" w:fill="FFFFFF"/>
        </w:rPr>
        <w:t>We downloaded the health dataset</w:t>
      </w:r>
      <w:r w:rsidR="004177D8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</w:p>
    <w:p w14:paraId="3290F9C7" w14:textId="6C04A81F" w:rsidR="00287B5C" w:rsidRPr="001E71FD" w:rsidRDefault="00CE28ED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hyperlink r:id="rId9" w:history="1">
        <w:r w:rsidR="00287B5C" w:rsidRPr="001E71FD">
          <w:rPr>
            <w:rStyle w:val="Hyperlink"/>
            <w:rFonts w:asciiTheme="majorHAnsi" w:hAnsiTheme="majorHAnsi" w:cstheme="majorHAnsi"/>
            <w:color w:val="0088CC"/>
            <w:sz w:val="22"/>
            <w:szCs w:val="22"/>
          </w:rPr>
          <w:t>https://chronicdata.cdc.gov/500-Cities/500-Cities-Local-Data-for-Better-Health-2019-relea/6vp6-wxuq</w:t>
        </w:r>
      </w:hyperlink>
      <w:r w:rsidR="004177D8" w:rsidRPr="001E71FD">
        <w:rPr>
          <w:rStyle w:val="Hyperlink"/>
          <w:rFonts w:asciiTheme="majorHAnsi" w:hAnsiTheme="majorHAnsi" w:cstheme="majorHAnsi"/>
          <w:color w:val="0088CC"/>
          <w:sz w:val="22"/>
          <w:szCs w:val="22"/>
        </w:rPr>
        <w:t>.</w:t>
      </w:r>
      <w:r w:rsidR="00287B5C" w:rsidRPr="001E71FD">
        <w:rPr>
          <w:rFonts w:asciiTheme="majorHAnsi" w:hAnsiTheme="majorHAnsi" w:cstheme="majorHAnsi"/>
          <w:color w:val="000000"/>
          <w:sz w:val="22"/>
          <w:szCs w:val="22"/>
        </w:rPr>
        <w:t> </w:t>
      </w:r>
      <w:r w:rsidRPr="001E71FD">
        <w:rPr>
          <w:rFonts w:asciiTheme="majorHAnsi" w:hAnsiTheme="majorHAnsi" w:cstheme="majorHAnsi"/>
          <w:color w:val="000000"/>
          <w:sz w:val="22"/>
          <w:szCs w:val="22"/>
        </w:rPr>
        <w:t>The original file is slightly more than 200 mb in size.</w:t>
      </w:r>
      <w:r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r w:rsidR="00287B5C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We need only the BMI of the 500 cities. </w:t>
      </w:r>
    </w:p>
    <w:p w14:paraId="5A6FE8B9" w14:textId="77777777" w:rsidR="00BA6388" w:rsidRPr="001E71FD" w:rsidRDefault="00287B5C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r w:rsidRPr="001E71FD">
        <w:rPr>
          <w:rFonts w:asciiTheme="majorHAnsi" w:hAnsiTheme="majorHAnsi" w:cstheme="majorHAnsi"/>
          <w:color w:val="000000"/>
          <w:sz w:val="22"/>
          <w:szCs w:val="22"/>
        </w:rPr>
        <w:t>The resulting file can be found</w:t>
      </w:r>
      <w:r w:rsidR="00BA6388" w:rsidRPr="001E71FD">
        <w:rPr>
          <w:rFonts w:asciiTheme="majorHAnsi" w:hAnsiTheme="majorHAnsi" w:cstheme="majorHAnsi"/>
          <w:color w:val="000000"/>
          <w:sz w:val="22"/>
          <w:szCs w:val="22"/>
        </w:rPr>
        <w:t xml:space="preserve"> </w:t>
      </w:r>
      <w:r w:rsidRPr="001E71FD">
        <w:rPr>
          <w:rFonts w:asciiTheme="majorHAnsi" w:hAnsiTheme="majorHAnsi" w:cstheme="majorHAnsi"/>
          <w:color w:val="000000"/>
          <w:sz w:val="22"/>
          <w:szCs w:val="22"/>
        </w:rPr>
        <w:t>here:</w:t>
      </w:r>
    </w:p>
    <w:p w14:paraId="7ECB24E0" w14:textId="123FF400" w:rsidR="00287B5C" w:rsidRPr="001E71FD" w:rsidRDefault="00CE28ED" w:rsidP="00287B5C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Theme="majorHAnsi" w:hAnsiTheme="majorHAnsi" w:cstheme="majorHAnsi"/>
          <w:color w:val="000000"/>
          <w:sz w:val="22"/>
          <w:szCs w:val="22"/>
        </w:rPr>
      </w:pPr>
      <w:hyperlink r:id="rId10" w:history="1">
        <w:r w:rsidR="00287B5C" w:rsidRPr="001E71FD">
          <w:rPr>
            <w:rStyle w:val="Hyperlink"/>
            <w:rFonts w:asciiTheme="majorHAnsi" w:hAnsiTheme="majorHAnsi" w:cstheme="majorHAnsi"/>
            <w:color w:val="0088CC"/>
            <w:sz w:val="22"/>
            <w:szCs w:val="22"/>
          </w:rPr>
          <w:t>https://raw.githubusercontent.com/naveen1973/coursera_foursquare/master/obesity.csv</w:t>
        </w:r>
      </w:hyperlink>
    </w:p>
    <w:p w14:paraId="79B6365A" w14:textId="0E424770" w:rsidR="00BA6388" w:rsidRPr="001E71FD" w:rsidRDefault="00BA6388" w:rsidP="00B51AA6">
      <w:pPr>
        <w:pStyle w:val="Heading1"/>
        <w:rPr>
          <w:rFonts w:cstheme="majorHAnsi"/>
          <w:sz w:val="22"/>
          <w:szCs w:val="22"/>
        </w:rPr>
      </w:pPr>
      <w:bookmarkStart w:id="2" w:name="_Toc46645822"/>
      <w:r w:rsidRPr="001E71FD">
        <w:t>Methodology</w:t>
      </w:r>
      <w:bookmarkEnd w:id="2"/>
    </w:p>
    <w:p w14:paraId="55AB79D3" w14:textId="77777777" w:rsidR="002D2229" w:rsidRPr="002D2229" w:rsidRDefault="00BA6388" w:rsidP="002D2229">
      <w:pPr>
        <w:pStyle w:val="ListParagraph"/>
        <w:numPr>
          <w:ilvl w:val="0"/>
          <w:numId w:val="4"/>
        </w:numPr>
        <w:spacing w:after="0"/>
        <w:jc w:val="both"/>
        <w:rPr>
          <w:rFonts w:asciiTheme="majorHAnsi" w:hAnsiTheme="majorHAnsi" w:cstheme="majorHAnsi"/>
          <w:szCs w:val="22"/>
        </w:rPr>
      </w:pPr>
      <w:r w:rsidRPr="002D2229">
        <w:rPr>
          <w:rFonts w:asciiTheme="majorHAnsi" w:hAnsiTheme="majorHAnsi" w:cstheme="majorHAnsi"/>
          <w:szCs w:val="22"/>
        </w:rPr>
        <w:t xml:space="preserve">We sort </w:t>
      </w:r>
      <w:r w:rsidR="001E71FD" w:rsidRPr="002D2229">
        <w:rPr>
          <w:rFonts w:asciiTheme="majorHAnsi" w:hAnsiTheme="majorHAnsi" w:cstheme="majorHAnsi"/>
          <w:szCs w:val="22"/>
        </w:rPr>
        <w:t>by</w:t>
      </w:r>
      <w:r w:rsidRPr="002D2229">
        <w:rPr>
          <w:rFonts w:asciiTheme="majorHAnsi" w:hAnsiTheme="majorHAnsi" w:cstheme="majorHAnsi"/>
          <w:szCs w:val="22"/>
        </w:rPr>
        <w:t xml:space="preserve"> BMI</w:t>
      </w:r>
      <w:r w:rsidR="001E71FD" w:rsidRPr="002D2229">
        <w:rPr>
          <w:rFonts w:asciiTheme="majorHAnsi" w:hAnsiTheme="majorHAnsi" w:cstheme="majorHAnsi"/>
          <w:szCs w:val="22"/>
        </w:rPr>
        <w:t xml:space="preserve"> level and found that Gary, Indian has the highest levels of BMI. We will use the Foursquare data to find a where we the best place would be to open a Yoga studio.</w:t>
      </w:r>
    </w:p>
    <w:p w14:paraId="63D09A84" w14:textId="0F24DC74" w:rsidR="002D2229" w:rsidRDefault="002D2229" w:rsidP="002D2229">
      <w:pPr>
        <w:pStyle w:val="ListParagraph"/>
        <w:numPr>
          <w:ilvl w:val="0"/>
          <w:numId w:val="4"/>
        </w:numPr>
        <w:spacing w:after="0"/>
        <w:jc w:val="both"/>
        <w:rPr>
          <w:rFonts w:asciiTheme="majorHAnsi" w:hAnsiTheme="majorHAnsi" w:cstheme="majorHAnsi"/>
          <w:szCs w:val="22"/>
        </w:rPr>
      </w:pPr>
      <w:r w:rsidRPr="002D2229">
        <w:rPr>
          <w:rFonts w:asciiTheme="majorHAnsi" w:hAnsiTheme="majorHAnsi" w:cstheme="majorHAnsi"/>
          <w:szCs w:val="22"/>
        </w:rPr>
        <w:t>Then we find the several geo-coordinates</w:t>
      </w:r>
      <w:r>
        <w:rPr>
          <w:rFonts w:asciiTheme="majorHAnsi" w:hAnsiTheme="majorHAnsi" w:cstheme="majorHAnsi"/>
          <w:szCs w:val="22"/>
        </w:rPr>
        <w:t xml:space="preserve"> of the neighbourhoods of Gary, Indiana. </w:t>
      </w:r>
      <w:r w:rsidRPr="002D2229">
        <w:rPr>
          <w:rFonts w:asciiTheme="majorHAnsi" w:hAnsiTheme="majorHAnsi" w:cstheme="majorHAnsi"/>
          <w:szCs w:val="22"/>
        </w:rPr>
        <w:t> Please note that we will not use ALL the neighbo</w:t>
      </w:r>
      <w:r>
        <w:rPr>
          <w:rFonts w:asciiTheme="majorHAnsi" w:hAnsiTheme="majorHAnsi" w:cstheme="majorHAnsi"/>
          <w:szCs w:val="22"/>
        </w:rPr>
        <w:t>u</w:t>
      </w:r>
      <w:r w:rsidRPr="002D2229">
        <w:rPr>
          <w:rFonts w:asciiTheme="majorHAnsi" w:hAnsiTheme="majorHAnsi" w:cstheme="majorHAnsi"/>
          <w:szCs w:val="22"/>
        </w:rPr>
        <w:t>rhoods as two of them (Pulaski and Morningside Historic District) do not have ANY venue</w:t>
      </w:r>
      <w:r>
        <w:rPr>
          <w:rFonts w:asciiTheme="majorHAnsi" w:hAnsiTheme="majorHAnsi" w:cstheme="majorHAnsi"/>
          <w:szCs w:val="22"/>
        </w:rPr>
        <w:t>s as we will see when using Foursquare API</w:t>
      </w:r>
      <w:r w:rsidRPr="002D2229">
        <w:rPr>
          <w:rFonts w:asciiTheme="majorHAnsi" w:hAnsiTheme="majorHAnsi" w:cstheme="majorHAnsi"/>
          <w:szCs w:val="22"/>
        </w:rPr>
        <w:t>.</w:t>
      </w:r>
      <w:r w:rsidR="00CE28ED">
        <w:rPr>
          <w:rFonts w:asciiTheme="majorHAnsi" w:hAnsiTheme="majorHAnsi" w:cstheme="majorHAnsi"/>
          <w:szCs w:val="22"/>
        </w:rPr>
        <w:t xml:space="preserve"> This gives us an error message.</w:t>
      </w:r>
    </w:p>
    <w:p w14:paraId="46161051" w14:textId="153039A1" w:rsidR="00A16A1F" w:rsidRPr="00A16A1F" w:rsidRDefault="00863007" w:rsidP="00A16A1F">
      <w:pPr>
        <w:pStyle w:val="ListParagraph"/>
        <w:numPr>
          <w:ilvl w:val="0"/>
          <w:numId w:val="4"/>
        </w:numPr>
        <w:spacing w:after="0"/>
        <w:jc w:val="both"/>
        <w:rPr>
          <w:rFonts w:asciiTheme="majorHAnsi" w:hAnsiTheme="majorHAnsi" w:cstheme="majorHAnsi"/>
          <w:szCs w:val="22"/>
        </w:rPr>
      </w:pPr>
      <w:r>
        <w:rPr>
          <w:rFonts w:asciiTheme="majorHAnsi" w:hAnsiTheme="majorHAnsi" w:cstheme="majorHAnsi"/>
          <w:szCs w:val="22"/>
        </w:rPr>
        <w:t>Now we create a map of Gary to see where all the neighbourhoods are</w:t>
      </w:r>
      <w:r w:rsidR="00D76970">
        <w:rPr>
          <w:rFonts w:asciiTheme="majorHAnsi" w:hAnsiTheme="majorHAnsi" w:cstheme="majorHAnsi"/>
          <w:szCs w:val="22"/>
        </w:rPr>
        <w:t xml:space="preserve"> (see map  - 1)</w:t>
      </w:r>
      <w:r>
        <w:rPr>
          <w:rFonts w:asciiTheme="majorHAnsi" w:hAnsiTheme="majorHAnsi" w:cstheme="majorHAnsi"/>
          <w:szCs w:val="22"/>
        </w:rPr>
        <w:t>.</w:t>
      </w:r>
      <w:r w:rsidR="00D76970">
        <w:rPr>
          <w:rFonts w:asciiTheme="majorHAnsi" w:hAnsiTheme="majorHAnsi" w:cstheme="majorHAnsi"/>
          <w:szCs w:val="22"/>
        </w:rPr>
        <w:t xml:space="preserve"> </w:t>
      </w:r>
    </w:p>
    <w:p w14:paraId="053E055F" w14:textId="59A33823" w:rsidR="002D2229" w:rsidRPr="00A16A1F" w:rsidRDefault="002D2229" w:rsidP="00D76970">
      <w:pPr>
        <w:spacing w:after="0"/>
        <w:rPr>
          <w:rFonts w:asciiTheme="majorHAnsi" w:hAnsiTheme="majorHAnsi" w:cstheme="majorHAnsi"/>
          <w:lang w:val="en-IN"/>
        </w:rPr>
      </w:pPr>
    </w:p>
    <w:p w14:paraId="65AD87EE" w14:textId="4F81B8FF" w:rsidR="00D76970" w:rsidRDefault="00D76970" w:rsidP="00D76970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Map 1</w:t>
      </w:r>
    </w:p>
    <w:p w14:paraId="59C3099C" w14:textId="67274F3B" w:rsidR="00D76970" w:rsidRDefault="006C374B" w:rsidP="00D76970">
      <w:pPr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0FC5CD07" wp14:editId="0B97D6CF">
            <wp:extent cx="4957011" cy="24083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982" t="18318" r="3196" b="3236"/>
                    <a:stretch/>
                  </pic:blipFill>
                  <pic:spPr bwMode="auto">
                    <a:xfrm>
                      <a:off x="0" y="0"/>
                      <a:ext cx="4960756" cy="2410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176EAF" w14:textId="1FFE3121" w:rsidR="00A16A1F" w:rsidRDefault="00A16A1F" w:rsidP="00D76970">
      <w:pPr>
        <w:spacing w:after="0"/>
        <w:rPr>
          <w:rFonts w:asciiTheme="majorHAnsi" w:hAnsiTheme="majorHAnsi" w:cstheme="majorHAnsi"/>
        </w:rPr>
      </w:pPr>
    </w:p>
    <w:p w14:paraId="75AF74A2" w14:textId="21B8DDBE" w:rsidR="00A16A1F" w:rsidRPr="00A16A1F" w:rsidRDefault="00A16A1F" w:rsidP="00A16A1F">
      <w:pPr>
        <w:pStyle w:val="ListParagraph"/>
        <w:numPr>
          <w:ilvl w:val="0"/>
          <w:numId w:val="4"/>
        </w:numPr>
        <w:spacing w:after="0"/>
        <w:jc w:val="both"/>
        <w:rPr>
          <w:rFonts w:asciiTheme="majorHAnsi" w:hAnsiTheme="majorHAnsi" w:cstheme="majorHAnsi"/>
          <w:szCs w:val="22"/>
        </w:rPr>
      </w:pPr>
      <w:r w:rsidRPr="00A16A1F">
        <w:rPr>
          <w:rFonts w:asciiTheme="majorHAnsi" w:hAnsiTheme="majorHAnsi" w:cstheme="majorHAnsi"/>
          <w:szCs w:val="22"/>
        </w:rPr>
        <w:lastRenderedPageBreak/>
        <w:t xml:space="preserve">Explore </w:t>
      </w:r>
      <w:r w:rsidR="00CE5503" w:rsidRPr="00A16A1F">
        <w:rPr>
          <w:rFonts w:asciiTheme="majorHAnsi" w:hAnsiTheme="majorHAnsi" w:cstheme="majorHAnsi"/>
          <w:szCs w:val="22"/>
        </w:rPr>
        <w:t>Neighbourhoods</w:t>
      </w:r>
      <w:r w:rsidRPr="00A16A1F">
        <w:rPr>
          <w:rFonts w:asciiTheme="majorHAnsi" w:hAnsiTheme="majorHAnsi" w:cstheme="majorHAnsi"/>
          <w:szCs w:val="22"/>
        </w:rPr>
        <w:t xml:space="preserve"> in Gary (Indiana)</w:t>
      </w:r>
    </w:p>
    <w:p w14:paraId="07BACA1C" w14:textId="123774EE" w:rsidR="00D76970" w:rsidRDefault="00A16A1F" w:rsidP="00D76970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Using the Foursquare API we now explore the neighbourhoods of Gary. Overview 1 displays a sample of the overview of neighbourhood</w:t>
      </w:r>
      <w:r w:rsidR="00CE5503">
        <w:rPr>
          <w:rFonts w:asciiTheme="majorHAnsi" w:hAnsiTheme="majorHAnsi" w:cstheme="majorHAnsi"/>
        </w:rPr>
        <w:t>s. It shows the venue in a neighbourhood, its latitude and longitude, and to what category the venue belongs.</w:t>
      </w:r>
    </w:p>
    <w:p w14:paraId="748D8BD3" w14:textId="753A14C9" w:rsidR="00CE5503" w:rsidRDefault="00CE5503" w:rsidP="00D76970">
      <w:pPr>
        <w:spacing w:after="0"/>
        <w:rPr>
          <w:rFonts w:asciiTheme="majorHAnsi" w:hAnsiTheme="majorHAnsi" w:cstheme="majorHAnsi"/>
        </w:rPr>
      </w:pPr>
    </w:p>
    <w:p w14:paraId="503C5C07" w14:textId="4036A417" w:rsidR="00CE5503" w:rsidRDefault="00CE5503" w:rsidP="00D76970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Overview -1</w:t>
      </w:r>
    </w:p>
    <w:p w14:paraId="20708439" w14:textId="0B19A4DB" w:rsidR="00D76970" w:rsidRDefault="00A16A1F" w:rsidP="00D76970">
      <w:pPr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71D6277E" wp14:editId="598F14AF">
            <wp:extent cx="5691250" cy="956945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66" t="42543" r="24673" b="37500"/>
                    <a:stretch/>
                  </pic:blipFill>
                  <pic:spPr bwMode="auto">
                    <a:xfrm>
                      <a:off x="0" y="0"/>
                      <a:ext cx="5739352" cy="965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7CEFC9" w14:textId="4007E7BB" w:rsidR="00D76970" w:rsidRDefault="00D76970" w:rsidP="00D76970">
      <w:pPr>
        <w:spacing w:after="0"/>
        <w:rPr>
          <w:rFonts w:asciiTheme="majorHAnsi" w:hAnsiTheme="majorHAnsi" w:cstheme="majorHAnsi"/>
        </w:rPr>
      </w:pPr>
    </w:p>
    <w:p w14:paraId="7A3FDF78" w14:textId="1DC75FFD" w:rsidR="00CE5503" w:rsidRDefault="00CE5503" w:rsidP="00CE5503">
      <w:pPr>
        <w:pStyle w:val="ListParagraph"/>
        <w:numPr>
          <w:ilvl w:val="0"/>
          <w:numId w:val="4"/>
        </w:numPr>
        <w:spacing w:after="0"/>
        <w:jc w:val="both"/>
        <w:rPr>
          <w:rFonts w:asciiTheme="majorHAnsi" w:hAnsiTheme="majorHAnsi" w:cstheme="majorHAnsi"/>
          <w:szCs w:val="22"/>
        </w:rPr>
      </w:pPr>
      <w:r w:rsidRPr="00CE5503">
        <w:rPr>
          <w:rFonts w:asciiTheme="majorHAnsi" w:hAnsiTheme="majorHAnsi" w:cstheme="majorHAnsi"/>
          <w:szCs w:val="22"/>
        </w:rPr>
        <w:t>Analyse Each Neighbourhood</w:t>
      </w:r>
    </w:p>
    <w:p w14:paraId="04BA2BA1" w14:textId="3B6DE864" w:rsidR="00D61B43" w:rsidRPr="0029699D" w:rsidRDefault="0029699D" w:rsidP="0029699D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</w:rPr>
      </w:pPr>
      <w:r w:rsidRPr="0029699D">
        <w:rPr>
          <w:rFonts w:asciiTheme="majorHAnsi" w:hAnsiTheme="majorHAnsi" w:cstheme="majorHAnsi"/>
        </w:rPr>
        <w:t xml:space="preserve">We </w:t>
      </w:r>
      <w:r w:rsidR="00D61B43" w:rsidRPr="0029699D">
        <w:rPr>
          <w:rFonts w:asciiTheme="majorHAnsi" w:hAnsiTheme="majorHAnsi" w:cstheme="majorHAnsi"/>
        </w:rPr>
        <w:t xml:space="preserve">want to know how many times a venue type is present in neighbourhood. Using the one-hot method, we make an overview of </w:t>
      </w:r>
      <w:r w:rsidRPr="0029699D">
        <w:rPr>
          <w:rFonts w:asciiTheme="majorHAnsi" w:hAnsiTheme="majorHAnsi" w:cstheme="majorHAnsi"/>
        </w:rPr>
        <w:t>venues.</w:t>
      </w:r>
    </w:p>
    <w:p w14:paraId="02791B2D" w14:textId="104A7DB7" w:rsidR="0029699D" w:rsidRPr="0029699D" w:rsidRDefault="0029699D" w:rsidP="0029699D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  <w:szCs w:val="22"/>
        </w:rPr>
      </w:pPr>
      <w:r w:rsidRPr="0029699D">
        <w:rPr>
          <w:rFonts w:asciiTheme="majorHAnsi" w:hAnsiTheme="majorHAnsi" w:cstheme="majorHAnsi"/>
        </w:rPr>
        <w:t>We now group the venues and see what portion a venue represents of all venues.</w:t>
      </w:r>
    </w:p>
    <w:p w14:paraId="0A51D87D" w14:textId="761D1B6A" w:rsidR="00D76970" w:rsidRDefault="00D76970" w:rsidP="00CE5503">
      <w:pPr>
        <w:spacing w:after="0"/>
        <w:rPr>
          <w:rFonts w:asciiTheme="majorHAnsi" w:hAnsiTheme="majorHAnsi" w:cstheme="majorHAnsi"/>
        </w:rPr>
      </w:pPr>
    </w:p>
    <w:p w14:paraId="55B1B24F" w14:textId="7148BD3B" w:rsidR="0029699D" w:rsidRDefault="0029699D" w:rsidP="00CE5503">
      <w:pPr>
        <w:spacing w:after="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4E1DE1DE" wp14:editId="4C19AE8F">
            <wp:extent cx="5674553" cy="12287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37" t="33091" r="26957" b="40614"/>
                    <a:stretch/>
                  </pic:blipFill>
                  <pic:spPr bwMode="auto">
                    <a:xfrm>
                      <a:off x="0" y="0"/>
                      <a:ext cx="5703838" cy="1235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F05BBD" w14:textId="0DA4382B" w:rsidR="00BA5C70" w:rsidRDefault="00BA5C70" w:rsidP="00BA5C70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Now we cluster the groups</w:t>
      </w:r>
    </w:p>
    <w:p w14:paraId="700B833D" w14:textId="5C6A9065" w:rsidR="00BA5C70" w:rsidRDefault="00BA5C70" w:rsidP="00BA5C70">
      <w:pPr>
        <w:spacing w:after="0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58142A59" wp14:editId="669F90BB">
            <wp:extent cx="5648830" cy="10287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236" t="62192" r="17135" b="12675"/>
                    <a:stretch/>
                  </pic:blipFill>
                  <pic:spPr bwMode="auto">
                    <a:xfrm>
                      <a:off x="0" y="0"/>
                      <a:ext cx="5686952" cy="10356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325F8F" w14:textId="4A88EE3B" w:rsidR="00B54E8E" w:rsidRDefault="00B54E8E" w:rsidP="00BA5C70">
      <w:pPr>
        <w:spacing w:after="0"/>
        <w:jc w:val="both"/>
        <w:rPr>
          <w:rFonts w:asciiTheme="majorHAnsi" w:hAnsiTheme="majorHAnsi" w:cstheme="majorHAnsi"/>
        </w:rPr>
      </w:pPr>
    </w:p>
    <w:p w14:paraId="02281BE3" w14:textId="54BD55C0" w:rsidR="00B54E8E" w:rsidRDefault="00C87B3A" w:rsidP="00BA5C70">
      <w:pPr>
        <w:spacing w:after="0"/>
        <w:jc w:val="both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…. w</w:t>
      </w:r>
      <w:r w:rsidR="00B54E8E">
        <w:rPr>
          <w:rFonts w:asciiTheme="majorHAnsi" w:hAnsiTheme="majorHAnsi" w:cstheme="majorHAnsi"/>
        </w:rPr>
        <w:t>hich we map again</w:t>
      </w:r>
    </w:p>
    <w:p w14:paraId="3F3509E2" w14:textId="54329138" w:rsidR="00B54E8E" w:rsidRPr="00BA5C70" w:rsidRDefault="00B54E8E" w:rsidP="00BA5C70">
      <w:pPr>
        <w:spacing w:after="0"/>
        <w:jc w:val="both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2F9E50A" wp14:editId="76EA8B9E">
            <wp:extent cx="5525868" cy="17049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555" t="59534" r="35935" b="27022"/>
                    <a:stretch/>
                  </pic:blipFill>
                  <pic:spPr bwMode="auto">
                    <a:xfrm>
                      <a:off x="0" y="0"/>
                      <a:ext cx="5573025" cy="1719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03693" w14:textId="228D9CE8" w:rsidR="00D76970" w:rsidRPr="00B51AA6" w:rsidRDefault="00D76970" w:rsidP="00B51AA6">
      <w:pPr>
        <w:pStyle w:val="Heading1"/>
      </w:pPr>
      <w:bookmarkStart w:id="3" w:name="_Toc46645823"/>
      <w:r w:rsidRPr="00B51AA6">
        <w:lastRenderedPageBreak/>
        <w:t>Discussion</w:t>
      </w:r>
      <w:bookmarkEnd w:id="3"/>
      <w:r w:rsidRPr="00B51AA6">
        <w:t xml:space="preserve"> </w:t>
      </w:r>
    </w:p>
    <w:p w14:paraId="02C872A3" w14:textId="77777777" w:rsidR="00C81831" w:rsidRDefault="00C81831" w:rsidP="00B51AA6">
      <w:pPr>
        <w:rPr>
          <w:rFonts w:ascii="Helvetica" w:hAnsi="Helvetica" w:cs="Helvetica"/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297EE455" wp14:editId="4F743741">
            <wp:extent cx="5605145" cy="2605087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0190" t="38034" r="19434" b="12080"/>
                    <a:stretch/>
                  </pic:blipFill>
                  <pic:spPr bwMode="auto">
                    <a:xfrm>
                      <a:off x="0" y="0"/>
                      <a:ext cx="5624656" cy="2614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C053ED">
        <w:rPr>
          <w:rFonts w:ascii="Helvetica" w:hAnsi="Helvetica" w:cs="Helvetica"/>
          <w:color w:val="000000"/>
          <w:sz w:val="39"/>
          <w:szCs w:val="39"/>
        </w:rPr>
        <w:br/>
      </w:r>
    </w:p>
    <w:p w14:paraId="72035E0E" w14:textId="693FE991" w:rsidR="00C053ED" w:rsidRPr="00D66272" w:rsidRDefault="00C81831" w:rsidP="00D66272">
      <w:pPr>
        <w:spacing w:after="0"/>
        <w:jc w:val="both"/>
        <w:rPr>
          <w:rFonts w:asciiTheme="majorHAnsi" w:hAnsiTheme="majorHAnsi" w:cstheme="majorHAnsi"/>
        </w:rPr>
      </w:pPr>
      <w:r w:rsidRPr="00D66272">
        <w:rPr>
          <w:rFonts w:asciiTheme="majorHAnsi" w:hAnsiTheme="majorHAnsi" w:cstheme="majorHAnsi"/>
        </w:rPr>
        <w:t>Based on our analysis above, w</w:t>
      </w:r>
      <w:r w:rsidR="00C053ED" w:rsidRPr="00D66272">
        <w:rPr>
          <w:rFonts w:asciiTheme="majorHAnsi" w:hAnsiTheme="majorHAnsi" w:cstheme="majorHAnsi"/>
        </w:rPr>
        <w:t xml:space="preserve">e believe that Ambridge </w:t>
      </w:r>
      <w:r w:rsidR="00D66272">
        <w:rPr>
          <w:rFonts w:asciiTheme="majorHAnsi" w:hAnsiTheme="majorHAnsi" w:cstheme="majorHAnsi"/>
        </w:rPr>
        <w:t xml:space="preserve">Mann </w:t>
      </w:r>
      <w:r w:rsidR="00C053ED" w:rsidRPr="00D66272">
        <w:rPr>
          <w:rFonts w:asciiTheme="majorHAnsi" w:hAnsiTheme="majorHAnsi" w:cstheme="majorHAnsi"/>
        </w:rPr>
        <w:t xml:space="preserve">is </w:t>
      </w:r>
      <w:r w:rsidRPr="00D66272">
        <w:rPr>
          <w:rFonts w:asciiTheme="majorHAnsi" w:hAnsiTheme="majorHAnsi" w:cstheme="majorHAnsi"/>
        </w:rPr>
        <w:t>where we should open a Yoga</w:t>
      </w:r>
      <w:r w:rsidR="00ED5D9F" w:rsidRPr="00D66272">
        <w:rPr>
          <w:rFonts w:asciiTheme="majorHAnsi" w:hAnsiTheme="majorHAnsi" w:cstheme="majorHAnsi"/>
        </w:rPr>
        <w:t xml:space="preserve"> studio</w:t>
      </w:r>
      <w:r w:rsidR="00C053ED" w:rsidRPr="00D66272">
        <w:rPr>
          <w:rFonts w:asciiTheme="majorHAnsi" w:hAnsiTheme="majorHAnsi" w:cstheme="majorHAnsi"/>
        </w:rPr>
        <w:t>:</w:t>
      </w:r>
    </w:p>
    <w:p w14:paraId="063C3F24" w14:textId="77777777" w:rsidR="00C053ED" w:rsidRPr="00ED5D9F" w:rsidRDefault="00C053ED" w:rsidP="00ED5D9F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</w:rPr>
      </w:pPr>
      <w:r w:rsidRPr="00ED5D9F">
        <w:rPr>
          <w:rFonts w:asciiTheme="majorHAnsi" w:hAnsiTheme="majorHAnsi" w:cstheme="majorHAnsi"/>
        </w:rPr>
        <w:t>There is a day care so that parent can drop their children and attend a Yoga session.</w:t>
      </w:r>
    </w:p>
    <w:p w14:paraId="504F0BE3" w14:textId="77777777" w:rsidR="00C053ED" w:rsidRPr="00ED5D9F" w:rsidRDefault="00C053ED" w:rsidP="00ED5D9F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</w:rPr>
      </w:pPr>
      <w:r w:rsidRPr="00ED5D9F">
        <w:rPr>
          <w:rFonts w:asciiTheme="majorHAnsi" w:hAnsiTheme="majorHAnsi" w:cstheme="majorHAnsi"/>
        </w:rPr>
        <w:t>There Light Rail Station and Bus Station make it easy to reach.</w:t>
      </w:r>
    </w:p>
    <w:p w14:paraId="0387EC12" w14:textId="6F16874A" w:rsidR="00C053ED" w:rsidRPr="00ED5D9F" w:rsidRDefault="00C053ED" w:rsidP="00ED5D9F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</w:rPr>
      </w:pPr>
      <w:r w:rsidRPr="00ED5D9F">
        <w:rPr>
          <w:rFonts w:asciiTheme="majorHAnsi" w:hAnsiTheme="majorHAnsi" w:cstheme="majorHAnsi"/>
        </w:rPr>
        <w:t>There is also a Gym perhaps we can giv</w:t>
      </w:r>
      <w:r w:rsidR="00B51AA6" w:rsidRPr="00ED5D9F">
        <w:rPr>
          <w:rFonts w:asciiTheme="majorHAnsi" w:hAnsiTheme="majorHAnsi" w:cstheme="majorHAnsi"/>
        </w:rPr>
        <w:t>e</w:t>
      </w:r>
      <w:r w:rsidRPr="00ED5D9F">
        <w:rPr>
          <w:rFonts w:asciiTheme="majorHAnsi" w:hAnsiTheme="majorHAnsi" w:cstheme="majorHAnsi"/>
        </w:rPr>
        <w:t xml:space="preserve"> </w:t>
      </w:r>
      <w:r w:rsidR="00B51AA6" w:rsidRPr="00ED5D9F">
        <w:rPr>
          <w:rFonts w:asciiTheme="majorHAnsi" w:hAnsiTheme="majorHAnsi" w:cstheme="majorHAnsi"/>
        </w:rPr>
        <w:t xml:space="preserve">intro/taster </w:t>
      </w:r>
      <w:r w:rsidRPr="00ED5D9F">
        <w:rPr>
          <w:rFonts w:asciiTheme="majorHAnsi" w:hAnsiTheme="majorHAnsi" w:cstheme="majorHAnsi"/>
        </w:rPr>
        <w:t>session</w:t>
      </w:r>
      <w:r w:rsidR="00B51AA6" w:rsidRPr="00ED5D9F">
        <w:rPr>
          <w:rFonts w:asciiTheme="majorHAnsi" w:hAnsiTheme="majorHAnsi" w:cstheme="majorHAnsi"/>
        </w:rPr>
        <w:t>s</w:t>
      </w:r>
      <w:r w:rsidRPr="00ED5D9F">
        <w:rPr>
          <w:rFonts w:asciiTheme="majorHAnsi" w:hAnsiTheme="majorHAnsi" w:cstheme="majorHAnsi"/>
        </w:rPr>
        <w:t xml:space="preserve"> </w:t>
      </w:r>
      <w:r w:rsidR="00B51AA6" w:rsidRPr="00ED5D9F">
        <w:rPr>
          <w:rFonts w:asciiTheme="majorHAnsi" w:hAnsiTheme="majorHAnsi" w:cstheme="majorHAnsi"/>
        </w:rPr>
        <w:t>to being with.</w:t>
      </w:r>
    </w:p>
    <w:p w14:paraId="10781189" w14:textId="77777777" w:rsidR="00C053ED" w:rsidRPr="00ED5D9F" w:rsidRDefault="00C053ED" w:rsidP="00ED5D9F">
      <w:pPr>
        <w:pStyle w:val="ListParagraph"/>
        <w:numPr>
          <w:ilvl w:val="0"/>
          <w:numId w:val="5"/>
        </w:numPr>
        <w:spacing w:after="0"/>
        <w:jc w:val="both"/>
        <w:rPr>
          <w:rFonts w:asciiTheme="majorHAnsi" w:hAnsiTheme="majorHAnsi" w:cstheme="majorHAnsi"/>
        </w:rPr>
      </w:pPr>
      <w:r w:rsidRPr="00ED5D9F">
        <w:rPr>
          <w:rFonts w:asciiTheme="majorHAnsi" w:hAnsiTheme="majorHAnsi" w:cstheme="majorHAnsi"/>
        </w:rPr>
        <w:t>There are two sport stadia, so people are sport minded.</w:t>
      </w:r>
    </w:p>
    <w:p w14:paraId="23E73414" w14:textId="77C5A4FA" w:rsidR="00D76970" w:rsidRPr="00B51AA6" w:rsidRDefault="00D76970" w:rsidP="00B51AA6">
      <w:pPr>
        <w:pStyle w:val="Heading1"/>
      </w:pPr>
      <w:bookmarkStart w:id="4" w:name="_Toc46645824"/>
      <w:r w:rsidRPr="00B51AA6">
        <w:t>Conclusion</w:t>
      </w:r>
      <w:bookmarkEnd w:id="4"/>
    </w:p>
    <w:p w14:paraId="5DF2760C" w14:textId="38117D75" w:rsidR="00C87B3A" w:rsidRDefault="00D66272" w:rsidP="00D76970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This is a capstone project and my conclusion is based on our analysis using a specific set of data tools and a limited set of data. While we conclude that Ambridge Mann is a good neighbourhood to start a yoga studio. However, in real-life, we should investigating this further and the </w:t>
      </w:r>
      <w:r w:rsidR="00C87B3A">
        <w:rPr>
          <w:rFonts w:asciiTheme="majorHAnsi" w:hAnsiTheme="majorHAnsi" w:cstheme="majorHAnsi"/>
        </w:rPr>
        <w:t>conclusion</w:t>
      </w:r>
      <w:r>
        <w:rPr>
          <w:rFonts w:asciiTheme="majorHAnsi" w:hAnsiTheme="majorHAnsi" w:cstheme="majorHAnsi"/>
        </w:rPr>
        <w:t xml:space="preserve"> should be only a recommendation to assessing other factors</w:t>
      </w:r>
      <w:r w:rsidR="00C87B3A">
        <w:rPr>
          <w:rFonts w:asciiTheme="majorHAnsi" w:hAnsiTheme="majorHAnsi" w:cstheme="majorHAnsi"/>
        </w:rPr>
        <w:t xml:space="preserve"> such as:</w:t>
      </w:r>
    </w:p>
    <w:p w14:paraId="4D968E8A" w14:textId="51F98EB0" w:rsidR="00D76970" w:rsidRDefault="00C87B3A" w:rsidP="00C87B3A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Safe for people to travel during the evening.</w:t>
      </w:r>
    </w:p>
    <w:p w14:paraId="6DE3CCDA" w14:textId="298703FC" w:rsidR="00C87B3A" w:rsidRDefault="00C87B3A" w:rsidP="00C87B3A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(Health) Subsidies available from certain neighbourhoods could make it financia</w:t>
      </w:r>
      <w:r w:rsidRPr="00C87B3A">
        <w:rPr>
          <w:rFonts w:asciiTheme="majorHAnsi" w:hAnsiTheme="majorHAnsi" w:cstheme="majorHAnsi"/>
        </w:rPr>
        <w:t xml:space="preserve">lly more attractive </w:t>
      </w:r>
      <w:r>
        <w:rPr>
          <w:rFonts w:asciiTheme="majorHAnsi" w:hAnsiTheme="majorHAnsi" w:cstheme="majorHAnsi"/>
        </w:rPr>
        <w:t>to start a yoga studio there.</w:t>
      </w:r>
    </w:p>
    <w:p w14:paraId="397DBA14" w14:textId="2450C543" w:rsidR="00C87B3A" w:rsidRDefault="00C87B3A" w:rsidP="007A7DBC">
      <w:pPr>
        <w:pStyle w:val="ListParagraph"/>
        <w:numPr>
          <w:ilvl w:val="0"/>
          <w:numId w:val="7"/>
        </w:numPr>
        <w:spacing w:after="0"/>
        <w:rPr>
          <w:rFonts w:asciiTheme="majorHAnsi" w:hAnsiTheme="majorHAnsi" w:cstheme="majorHAnsi"/>
        </w:rPr>
      </w:pPr>
      <w:r w:rsidRPr="00C87B3A">
        <w:rPr>
          <w:rFonts w:asciiTheme="majorHAnsi" w:hAnsiTheme="majorHAnsi" w:cstheme="majorHAnsi"/>
        </w:rPr>
        <w:t>Real estate prices might not make it economically viable to start a yoga studio there. The yoga classes could maybe be offered as corporate classes as a start.</w:t>
      </w:r>
    </w:p>
    <w:p w14:paraId="49AC5722" w14:textId="3A44DBCD" w:rsidR="00C87B3A" w:rsidRDefault="00C87B3A" w:rsidP="00C87B3A">
      <w:pPr>
        <w:spacing w:after="0"/>
        <w:rPr>
          <w:rFonts w:asciiTheme="majorHAnsi" w:hAnsiTheme="majorHAnsi" w:cstheme="majorHAnsi"/>
        </w:rPr>
      </w:pPr>
    </w:p>
    <w:p w14:paraId="386C0FE6" w14:textId="77777777" w:rsidR="00C87B3A" w:rsidRDefault="00C87B3A" w:rsidP="00C87B3A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This project has been very interesting and I have also learned a lot from the reviewing projects of other participants. I think I could make similar analysis for other sectors perhaps using other machine learning methodologies.</w:t>
      </w:r>
    </w:p>
    <w:p w14:paraId="4E350B90" w14:textId="42B18447" w:rsidR="00C87B3A" w:rsidRDefault="00C87B3A" w:rsidP="00C87B3A">
      <w:pPr>
        <w:spacing w:after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 would like to thank Coursera, IBM and my fellow participants for this enjoyable learning journey.</w:t>
      </w:r>
    </w:p>
    <w:p w14:paraId="713C188E" w14:textId="77777777" w:rsidR="00C87B3A" w:rsidRPr="00C87B3A" w:rsidRDefault="00C87B3A" w:rsidP="00C87B3A">
      <w:pPr>
        <w:spacing w:after="0"/>
        <w:rPr>
          <w:rFonts w:asciiTheme="majorHAnsi" w:hAnsiTheme="majorHAnsi" w:cstheme="majorHAnsi"/>
        </w:rPr>
      </w:pPr>
    </w:p>
    <w:p w14:paraId="05E0B0DD" w14:textId="77777777" w:rsidR="001E71FD" w:rsidRPr="001E71FD" w:rsidRDefault="001E71FD" w:rsidP="00BA6388">
      <w:pPr>
        <w:rPr>
          <w:rFonts w:asciiTheme="majorHAnsi" w:hAnsiTheme="majorHAnsi" w:cstheme="majorHAnsi"/>
        </w:rPr>
      </w:pPr>
    </w:p>
    <w:sectPr w:rsidR="001E71FD" w:rsidRPr="001E71FD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E557FFE" w14:textId="77777777" w:rsidR="00B51AA6" w:rsidRDefault="00B51AA6" w:rsidP="00B51AA6">
      <w:pPr>
        <w:spacing w:after="0" w:line="240" w:lineRule="auto"/>
      </w:pPr>
      <w:r>
        <w:separator/>
      </w:r>
    </w:p>
  </w:endnote>
  <w:endnote w:type="continuationSeparator" w:id="0">
    <w:p w14:paraId="6449A378" w14:textId="77777777" w:rsidR="00B51AA6" w:rsidRDefault="00B51AA6" w:rsidP="00B51A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041177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6C3C43F" w14:textId="49B9BCDD" w:rsidR="00B51AA6" w:rsidRDefault="00B51AA6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F811474" w14:textId="77777777" w:rsidR="00B51AA6" w:rsidRDefault="00B51AA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F9E3D1F" w14:textId="77777777" w:rsidR="00B51AA6" w:rsidRDefault="00B51AA6" w:rsidP="00B51AA6">
      <w:pPr>
        <w:spacing w:after="0" w:line="240" w:lineRule="auto"/>
      </w:pPr>
      <w:r>
        <w:separator/>
      </w:r>
    </w:p>
  </w:footnote>
  <w:footnote w:type="continuationSeparator" w:id="0">
    <w:p w14:paraId="03EDC3D1" w14:textId="77777777" w:rsidR="00B51AA6" w:rsidRDefault="00B51AA6" w:rsidP="00B51A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F8F6D4C"/>
    <w:multiLevelType w:val="hybridMultilevel"/>
    <w:tmpl w:val="2B1AD0E2"/>
    <w:lvl w:ilvl="0" w:tplc="9AE614F4">
      <w:numFmt w:val="bullet"/>
      <w:lvlText w:val="-"/>
      <w:lvlJc w:val="left"/>
      <w:pPr>
        <w:ind w:left="360" w:hanging="360"/>
      </w:pPr>
      <w:rPr>
        <w:rFonts w:ascii="Calibri Light" w:eastAsiaTheme="minorHAnsi" w:hAnsi="Calibri Light" w:cs="Calibri Light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3C124065"/>
    <w:multiLevelType w:val="hybridMultilevel"/>
    <w:tmpl w:val="5AEA49F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79E2D9C"/>
    <w:multiLevelType w:val="hybridMultilevel"/>
    <w:tmpl w:val="F3AEFFB6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4D422329"/>
    <w:multiLevelType w:val="hybridMultilevel"/>
    <w:tmpl w:val="5AEA49F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0465FA0"/>
    <w:multiLevelType w:val="hybridMultilevel"/>
    <w:tmpl w:val="7B12E8A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CEE3402"/>
    <w:multiLevelType w:val="multilevel"/>
    <w:tmpl w:val="D2CA05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E080137"/>
    <w:multiLevelType w:val="hybridMultilevel"/>
    <w:tmpl w:val="06D0BEF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6"/>
  </w:num>
  <w:num w:numId="5">
    <w:abstractNumId w:val="4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CFC"/>
    <w:rsid w:val="001E71FD"/>
    <w:rsid w:val="00287B5C"/>
    <w:rsid w:val="0029699D"/>
    <w:rsid w:val="002D2229"/>
    <w:rsid w:val="004177D8"/>
    <w:rsid w:val="00595633"/>
    <w:rsid w:val="006C374B"/>
    <w:rsid w:val="00863007"/>
    <w:rsid w:val="00944CFC"/>
    <w:rsid w:val="00A16A1F"/>
    <w:rsid w:val="00B51AA6"/>
    <w:rsid w:val="00B54E8E"/>
    <w:rsid w:val="00B84D8E"/>
    <w:rsid w:val="00BA5C70"/>
    <w:rsid w:val="00BA6388"/>
    <w:rsid w:val="00C053ED"/>
    <w:rsid w:val="00C81831"/>
    <w:rsid w:val="00C87B3A"/>
    <w:rsid w:val="00CE28ED"/>
    <w:rsid w:val="00CE5503"/>
    <w:rsid w:val="00D61B43"/>
    <w:rsid w:val="00D66272"/>
    <w:rsid w:val="00D76970"/>
    <w:rsid w:val="00ED5D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54CD81"/>
  <w15:chartTrackingRefBased/>
  <w15:docId w15:val="{ABDF06E0-3E6C-4C77-A9DF-1EFB024114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51AA6"/>
  </w:style>
  <w:style w:type="paragraph" w:styleId="Heading1">
    <w:name w:val="heading 1"/>
    <w:basedOn w:val="Normal"/>
    <w:next w:val="Normal"/>
    <w:link w:val="Heading1Char"/>
    <w:uiPriority w:val="9"/>
    <w:qFormat/>
    <w:rsid w:val="002D222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177D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7B5C"/>
    <w:pPr>
      <w:ind w:left="720"/>
      <w:contextualSpacing/>
    </w:pPr>
    <w:rPr>
      <w:szCs w:val="20"/>
      <w:lang w:val="en-IN" w:bidi="hi-IN"/>
    </w:rPr>
  </w:style>
  <w:style w:type="paragraph" w:styleId="NormalWeb">
    <w:name w:val="Normal (Web)"/>
    <w:basedOn w:val="Normal"/>
    <w:uiPriority w:val="99"/>
    <w:semiHidden/>
    <w:unhideWhenUsed/>
    <w:rsid w:val="00287B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287B5C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4177D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2D222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B51A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1AA6"/>
  </w:style>
  <w:style w:type="paragraph" w:styleId="Footer">
    <w:name w:val="footer"/>
    <w:basedOn w:val="Normal"/>
    <w:link w:val="FooterChar"/>
    <w:uiPriority w:val="99"/>
    <w:unhideWhenUsed/>
    <w:rsid w:val="00B51AA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1AA6"/>
  </w:style>
  <w:style w:type="paragraph" w:styleId="NoSpacing">
    <w:name w:val="No Spacing"/>
    <w:uiPriority w:val="1"/>
    <w:qFormat/>
    <w:rsid w:val="00B51AA6"/>
    <w:pPr>
      <w:spacing w:after="0" w:line="240" w:lineRule="auto"/>
    </w:pPr>
  </w:style>
  <w:style w:type="paragraph" w:styleId="TOCHeading">
    <w:name w:val="TOC Heading"/>
    <w:basedOn w:val="Heading1"/>
    <w:next w:val="Normal"/>
    <w:uiPriority w:val="39"/>
    <w:unhideWhenUsed/>
    <w:qFormat/>
    <w:rsid w:val="00B51AA6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51AA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18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2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43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1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dc.gov/500cities/index.htm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raw.githubusercontent.com/naveen1973/coursera_foursquare/master/obesity.csv" TargetMode="External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hronicdata.cdc.gov/500-Cities/500-Cities-Local-Data-for-Better-Health-2019-relea/6vp6-wxuq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443ED1-EAE1-4135-88BF-E05476F435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</TotalTime>
  <Pages>4</Pages>
  <Words>778</Words>
  <Characters>4439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Ganpat</dc:creator>
  <cp:keywords/>
  <dc:description/>
  <cp:lastModifiedBy>Naveen Ganpat</cp:lastModifiedBy>
  <cp:revision>14</cp:revision>
  <dcterms:created xsi:type="dcterms:W3CDTF">2020-07-22T09:58:00Z</dcterms:created>
  <dcterms:modified xsi:type="dcterms:W3CDTF">2020-07-26T07:52:00Z</dcterms:modified>
</cp:coreProperties>
</file>