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1890A" w14:textId="77777777" w:rsidR="001A2D5B" w:rsidRDefault="001A2D5B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4EF31A33" w14:textId="77777777" w:rsidR="001A2D5B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5F410100" w14:textId="77777777" w:rsidR="001A2D5B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1</w:t>
      </w:r>
    </w:p>
    <w:p w14:paraId="5BD03B1C" w14:textId="77777777" w:rsidR="001A2D5B" w:rsidRDefault="001A2D5B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5E788067" w14:textId="77777777" w:rsidR="001A2D5B" w:rsidRDefault="001A2D5B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4FE2EA73" w14:textId="77777777" w:rsidR="001A2D5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8"/>
          <w:szCs w:val="28"/>
        </w:rPr>
        <w:t>COURSE NAME: Artificial Intelligence</w:t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  <w:t xml:space="preserve">      COURSE CODE: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F49215B" w14:textId="77777777" w:rsidR="001A2D5B" w:rsidRDefault="001A2D5B">
      <w:pPr>
        <w:rPr>
          <w:rFonts w:ascii="Arial" w:eastAsia="Arial" w:hAnsi="Arial" w:cs="Arial"/>
          <w:b/>
          <w:bCs/>
        </w:rPr>
      </w:pPr>
    </w:p>
    <w:p w14:paraId="43918942" w14:textId="77777777" w:rsidR="001A2D5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58883C73" wp14:editId="7D83E0F0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3A9FF8" w14:textId="77777777" w:rsidR="001A2D5B" w:rsidRDefault="001A2D5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58883C73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A3A9FF8" w14:textId="77777777" w:rsidR="001A2D5B" w:rsidRDefault="001A2D5B"/>
                  </w:txbxContent>
                </v:textbox>
                <w10:anchorlock/>
              </v:rect>
            </w:pict>
          </mc:Fallback>
        </mc:AlternateContent>
      </w:r>
    </w:p>
    <w:p w14:paraId="414B83B7" w14:textId="77777777" w:rsidR="001A2D5B" w:rsidRDefault="001A2D5B">
      <w:pPr>
        <w:rPr>
          <w:rFonts w:ascii="Arial" w:eastAsia="Arial" w:hAnsi="Arial" w:cs="Arial"/>
          <w:b/>
          <w:bCs/>
        </w:rPr>
      </w:pPr>
    </w:p>
    <w:p w14:paraId="0908DC0D" w14:textId="77777777" w:rsidR="001A2D5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33EE86A9" w14:textId="77777777" w:rsidR="001A2D5B" w:rsidRDefault="001A2D5B">
      <w:pPr>
        <w:rPr>
          <w:rFonts w:ascii="Arial" w:eastAsia="Arial" w:hAnsi="Arial" w:cs="Arial"/>
          <w:b/>
          <w:bCs/>
        </w:rPr>
      </w:pPr>
    </w:p>
    <w:p w14:paraId="60B0D41D" w14:textId="77777777" w:rsidR="001A2D5B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 </w:t>
      </w:r>
      <w:r>
        <w:rPr>
          <w:i/>
          <w:iCs/>
          <w:sz w:val="24"/>
          <w:szCs w:val="24"/>
        </w:rPr>
        <w:t xml:space="preserve">Design AI-based systems using </w:t>
      </w:r>
      <w:proofErr w:type="spellStart"/>
      <w:r>
        <w:rPr>
          <w:i/>
          <w:iCs/>
          <w:sz w:val="24"/>
          <w:szCs w:val="24"/>
        </w:rPr>
        <w:t>PySpark</w:t>
      </w:r>
      <w:proofErr w:type="spellEnd"/>
      <w:r>
        <w:rPr>
          <w:i/>
          <w:iCs/>
          <w:sz w:val="24"/>
          <w:szCs w:val="24"/>
        </w:rPr>
        <w:t xml:space="preserve">, RDD operations, and intelligent agent architectures, using scalable systems and integrate components in distributed AI applications. </w:t>
      </w:r>
      <w:r>
        <w:rPr>
          <w:sz w:val="24"/>
          <w:szCs w:val="24"/>
        </w:rPr>
        <w:t>(BTL 5)</w:t>
      </w:r>
    </w:p>
    <w:p w14:paraId="7AC64AC0" w14:textId="77777777" w:rsidR="001A2D5B" w:rsidRDefault="001A2D5B">
      <w:pPr>
        <w:rPr>
          <w:rFonts w:ascii="Arial" w:eastAsia="Arial" w:hAnsi="Arial" w:cs="Arial"/>
          <w:i/>
          <w:iCs/>
        </w:rPr>
      </w:pPr>
    </w:p>
    <w:p w14:paraId="242EAF5F" w14:textId="77777777" w:rsidR="001A2D5B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</w:t>
      </w:r>
      <w:r>
        <w:rPr>
          <w:rFonts w:ascii="Arial" w:eastAsia="Arial" w:hAnsi="Arial" w:cs="Arial"/>
          <w:i/>
          <w:iCs/>
        </w:rPr>
        <w:t>0%</w:t>
      </w:r>
    </w:p>
    <w:p w14:paraId="2E0AA0A9" w14:textId="77777777" w:rsidR="001A2D5B" w:rsidRDefault="001A2D5B">
      <w:pPr>
        <w:rPr>
          <w:rFonts w:ascii="Arial" w:eastAsia="Arial" w:hAnsi="Arial" w:cs="Arial"/>
          <w:i/>
          <w:iCs/>
        </w:rPr>
      </w:pPr>
    </w:p>
    <w:p w14:paraId="68C2425E" w14:textId="77777777" w:rsidR="001A2D5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47595D3C" wp14:editId="4A5A9EFD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18CB77" w14:textId="77777777" w:rsidR="001A2D5B" w:rsidRDefault="001A2D5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47595D3C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418CB77" w14:textId="77777777" w:rsidR="001A2D5B" w:rsidRDefault="001A2D5B"/>
                  </w:txbxContent>
                </v:textbox>
                <w10:anchorlock/>
              </v:rect>
            </w:pict>
          </mc:Fallback>
        </mc:AlternateContent>
      </w:r>
    </w:p>
    <w:p w14:paraId="7F78FB38" w14:textId="77777777" w:rsidR="001A2D5B" w:rsidRDefault="001A2D5B">
      <w:pPr>
        <w:rPr>
          <w:rFonts w:ascii="Arial" w:eastAsia="Arial" w:hAnsi="Arial" w:cs="Arial"/>
        </w:rPr>
      </w:pPr>
    </w:p>
    <w:p w14:paraId="5F4A82D6" w14:textId="77777777" w:rsidR="001A2D5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</w:rPr>
        <w:t>Duration : 1 Hour</w:t>
      </w:r>
    </w:p>
    <w:p w14:paraId="488A305F" w14:textId="77777777" w:rsidR="001A2D5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Total Marks:50</w:t>
      </w:r>
    </w:p>
    <w:p w14:paraId="786E842D" w14:textId="77777777" w:rsidR="001A2D5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Annexure A</w:t>
      </w:r>
    </w:p>
    <w:p w14:paraId="42D1A01E" w14:textId="77777777" w:rsidR="001A2D5B" w:rsidRDefault="001A2D5B">
      <w:pPr>
        <w:jc w:val="center"/>
        <w:rPr>
          <w:rFonts w:ascii="Arial" w:eastAsia="Arial" w:hAnsi="Arial" w:cs="Arial"/>
          <w:b/>
          <w:bCs/>
        </w:rPr>
      </w:pPr>
    </w:p>
    <w:p w14:paraId="7EF87CC8" w14:textId="77777777" w:rsidR="001A2D5B" w:rsidRDefault="00000000">
      <w:pPr>
        <w:rPr>
          <w:rFonts w:ascii="Arial" w:eastAsia="Arial" w:hAnsi="Arial" w:cs="Arial"/>
          <w:b/>
          <w:bCs/>
        </w:rPr>
      </w:pPr>
      <w:r>
        <w:rPr>
          <w:b/>
          <w:bCs/>
          <w:sz w:val="28"/>
          <w:szCs w:val="28"/>
        </w:rPr>
        <w:t xml:space="preserve">                                                            Design Task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119221BC" wp14:editId="2E24EA43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1CF9CE" w14:textId="77777777" w:rsidR="001A2D5B" w:rsidRDefault="001A2D5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19221BC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31CF9CE" w14:textId="77777777" w:rsidR="001A2D5B" w:rsidRDefault="001A2D5B"/>
                  </w:txbxContent>
                </v:textbox>
                <w10:anchorlock/>
              </v:rect>
            </w:pict>
          </mc:Fallback>
        </mc:AlternateContent>
      </w:r>
    </w:p>
    <w:p w14:paraId="1DD7F55A" w14:textId="77777777" w:rsidR="001A2D5B" w:rsidRDefault="001A2D5B">
      <w:pPr>
        <w:rPr>
          <w:rFonts w:ascii="Arial" w:eastAsia="Arial" w:hAnsi="Arial" w:cs="Arial"/>
          <w:b/>
          <w:bCs/>
        </w:rPr>
      </w:pPr>
    </w:p>
    <w:p w14:paraId="00EC385E" w14:textId="77777777" w:rsidR="001A2D5B" w:rsidRDefault="001A2D5B">
      <w:pPr>
        <w:rPr>
          <w:rFonts w:ascii="Arial" w:eastAsia="Arial" w:hAnsi="Arial" w:cs="Arial"/>
          <w:b/>
          <w:bCs/>
          <w:i/>
          <w:iCs/>
        </w:rPr>
      </w:pPr>
    </w:p>
    <w:p w14:paraId="013B2A3F" w14:textId="77777777" w:rsidR="001A2D5B" w:rsidRDefault="001A2D5B">
      <w:pPr>
        <w:rPr>
          <w:rFonts w:ascii="Arial" w:eastAsia="Arial" w:hAnsi="Arial" w:cs="Arial"/>
          <w:b/>
          <w:bCs/>
          <w:i/>
          <w:iCs/>
        </w:rPr>
      </w:pPr>
    </w:p>
    <w:p w14:paraId="55D059ED" w14:textId="77777777" w:rsidR="001A2D5B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3516B06D" w14:textId="77777777" w:rsidR="001A2D5B" w:rsidRDefault="001A2D5B">
      <w:pPr>
        <w:rPr>
          <w:rFonts w:ascii="Arial" w:eastAsia="Arial" w:hAnsi="Arial" w:cs="Arial"/>
          <w:i/>
          <w:iCs/>
        </w:rPr>
      </w:pPr>
    </w:p>
    <w:p w14:paraId="427B103A" w14:textId="60A62B0B" w:rsidR="001A2D5B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115ABF">
        <w:rPr>
          <w:rFonts w:ascii="Arial" w:eastAsia="Arial" w:hAnsi="Arial" w:cs="Arial"/>
          <w:i/>
          <w:iCs/>
        </w:rPr>
        <w:t>MS Naveen</w:t>
      </w:r>
      <w:r>
        <w:rPr>
          <w:rFonts w:ascii="Arial" w:eastAsia="Arial" w:hAnsi="Arial" w:cs="Arial"/>
          <w:i/>
          <w:iCs/>
        </w:rPr>
        <w:t xml:space="preserve"> certify that this submission is my original work and that I have adhered </w:t>
      </w:r>
    </w:p>
    <w:p w14:paraId="062A579E" w14:textId="77777777" w:rsidR="001A2D5B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to the guidelines specified for this assessment.</w:t>
      </w:r>
    </w:p>
    <w:p w14:paraId="216FF402" w14:textId="77777777" w:rsidR="001A2D5B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5EF0BFA0" w14:textId="77777777" w:rsidR="001A2D5B" w:rsidRDefault="001A2D5B">
      <w:pPr>
        <w:rPr>
          <w:rFonts w:ascii="Arial" w:eastAsia="Arial" w:hAnsi="Arial" w:cs="Arial"/>
          <w:i/>
          <w:iCs/>
        </w:rPr>
      </w:pPr>
    </w:p>
    <w:p w14:paraId="54F4413A" w14:textId="77777777" w:rsidR="001A2D5B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397741AF" w14:textId="27638841" w:rsidR="001A2D5B" w:rsidRDefault="00115ABF">
      <w:r>
        <w:t>Naveen ms</w:t>
      </w:r>
      <w:r w:rsidR="00000000">
        <w:br w:type="page"/>
      </w:r>
    </w:p>
    <w:p w14:paraId="2F1FBAD4" w14:textId="77777777" w:rsidR="001A2D5B" w:rsidRDefault="001A2D5B"/>
    <w:p w14:paraId="6F4F3233" w14:textId="77777777" w:rsidR="001A2D5B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4C45D0E7" w14:textId="77777777" w:rsidR="001A2D5B" w:rsidRDefault="001A2D5B">
      <w:pPr>
        <w:jc w:val="center"/>
        <w:rPr>
          <w:rFonts w:ascii="Arial" w:eastAsia="Arial" w:hAnsi="Arial" w:cs="Arial"/>
          <w:b/>
          <w:bCs/>
        </w:rPr>
      </w:pPr>
    </w:p>
    <w:p w14:paraId="2D6C09DB" w14:textId="77777777" w:rsidR="001A2D5B" w:rsidRDefault="00000000">
      <w:pPr>
        <w:ind w:left="3600" w:firstLine="720"/>
      </w:pPr>
      <w:r>
        <w:rPr>
          <w:b/>
          <w:bCs/>
          <w:sz w:val="28"/>
          <w:szCs w:val="28"/>
        </w:rPr>
        <w:t xml:space="preserve">  Design Task</w:t>
      </w:r>
    </w:p>
    <w:p w14:paraId="24C2EB87" w14:textId="77777777" w:rsidR="001A2D5B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Hybrid AI Recommendation Engine Design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Design</w:t>
      </w:r>
      <w:proofErr w:type="spellEnd"/>
      <w:r>
        <w:rPr>
          <w:sz w:val="24"/>
          <w:szCs w:val="24"/>
        </w:rPr>
        <w:t xml:space="preserve"> a hybrid AI-based recommendation system that integrates content-based and collaborative filtering techniques using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RDDs. Explain how distributed data processing can be used to handle large-scale user-item interactions, and describe the role of intelligent agents in adapting recommendations based on user </w:t>
      </w:r>
      <w:proofErr w:type="spellStart"/>
      <w:r>
        <w:rPr>
          <w:sz w:val="24"/>
          <w:szCs w:val="24"/>
        </w:rPr>
        <w:t>behavior</w:t>
      </w:r>
      <w:proofErr w:type="spellEnd"/>
      <w:r>
        <w:rPr>
          <w:sz w:val="24"/>
          <w:szCs w:val="24"/>
        </w:rPr>
        <w:t xml:space="preserve"> and feedback in real time.</w:t>
      </w:r>
    </w:p>
    <w:p w14:paraId="64D27321" w14:textId="77777777" w:rsidR="001A2D5B" w:rsidRDefault="001A2D5B">
      <w:pPr>
        <w:spacing w:before="240" w:after="240"/>
        <w:ind w:left="720"/>
        <w:jc w:val="both"/>
        <w:rPr>
          <w:sz w:val="24"/>
          <w:szCs w:val="24"/>
        </w:rPr>
      </w:pPr>
    </w:p>
    <w:p w14:paraId="7897B810" w14:textId="77777777" w:rsidR="001A2D5B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Smart Disaster Detection System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Develop a distributed AI system using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and RDD operations to detect natural disasters (such as floods or earthquakes) from multi-source data streams (satellite images, sensors, and social media). Describe the system architecture, data fusion techniques, and how intelligent agents coordinate to provide early warnings and response strategies.</w:t>
      </w:r>
    </w:p>
    <w:p w14:paraId="6F7D4069" w14:textId="77777777" w:rsidR="001A2D5B" w:rsidRDefault="001A2D5B">
      <w:pPr>
        <w:spacing w:before="240" w:after="240"/>
        <w:ind w:left="720"/>
        <w:jc w:val="both"/>
        <w:rPr>
          <w:sz w:val="24"/>
          <w:szCs w:val="24"/>
        </w:rPr>
      </w:pPr>
    </w:p>
    <w:p w14:paraId="331CED10" w14:textId="77777777" w:rsidR="001A2D5B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AI-Based Fraud Detection Framework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Design a scalable fraud detection system using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RDDs to process large volumes of financial transactions. Explain how anomaly detection algorithms can be implemented in a distributed manner and how intelligent agents collaborate to identify suspicious patterns, trigger alerts, and continuously improve detection accuracy.</w:t>
      </w:r>
    </w:p>
    <w:p w14:paraId="77BF4E75" w14:textId="77777777" w:rsidR="001A2D5B" w:rsidRDefault="001A2D5B">
      <w:pPr>
        <w:spacing w:before="240" w:after="240"/>
        <w:ind w:left="720"/>
        <w:jc w:val="both"/>
        <w:rPr>
          <w:sz w:val="24"/>
          <w:szCs w:val="24"/>
        </w:rPr>
      </w:pPr>
    </w:p>
    <w:p w14:paraId="0131E1EF" w14:textId="77777777" w:rsidR="001A2D5B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Autonomous Supply Chain Optimization System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Construct a distributed AI system using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for optimizing supply chain operations (inventory, logistics, demand forecasting). Describe how RDD transformations support large-scale data processing and how multiple intelligent agents interact to make decentralized decisions for cost minimization and efficiency improvement. </w:t>
      </w:r>
    </w:p>
    <w:p w14:paraId="71B53203" w14:textId="77777777" w:rsidR="001A2D5B" w:rsidRDefault="001A2D5B">
      <w:pPr>
        <w:spacing w:before="240" w:after="240"/>
        <w:ind w:left="720"/>
        <w:jc w:val="both"/>
        <w:rPr>
          <w:sz w:val="24"/>
          <w:szCs w:val="24"/>
        </w:rPr>
      </w:pPr>
    </w:p>
    <w:p w14:paraId="4F4C9307" w14:textId="77777777" w:rsidR="001A2D5B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Personalized Learning Analytics Platform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Design an AI-driven educational platform that uses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and RDDs to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student learning </w:t>
      </w:r>
      <w:proofErr w:type="spellStart"/>
      <w:r>
        <w:rPr>
          <w:sz w:val="24"/>
          <w:szCs w:val="24"/>
        </w:rPr>
        <w:t>behavior</w:t>
      </w:r>
      <w:proofErr w:type="spellEnd"/>
      <w:r>
        <w:rPr>
          <w:sz w:val="24"/>
          <w:szCs w:val="24"/>
        </w:rPr>
        <w:t xml:space="preserve"> and performance data. Explain how the system supports adaptive learning through intelligent agents, real-time feedback, and scalable analytics to personalize content delivery for thousands of learners.</w:t>
      </w:r>
    </w:p>
    <w:p w14:paraId="47B1552D" w14:textId="77777777" w:rsidR="001A2D5B" w:rsidRDefault="001A2D5B">
      <w:pPr>
        <w:spacing w:before="240" w:after="240"/>
        <w:ind w:left="600" w:right="600"/>
        <w:jc w:val="both"/>
        <w:rPr>
          <w:sz w:val="24"/>
          <w:szCs w:val="24"/>
        </w:rPr>
      </w:pPr>
    </w:p>
    <w:p w14:paraId="791D6CD2" w14:textId="77777777" w:rsidR="001A2D5B" w:rsidRDefault="001A2D5B">
      <w:pPr>
        <w:rPr>
          <w:rFonts w:ascii="Arial" w:eastAsia="Arial" w:hAnsi="Arial" w:cs="Arial"/>
        </w:rPr>
      </w:pPr>
    </w:p>
    <w:p w14:paraId="78E4AD72" w14:textId="77777777" w:rsidR="001A2D5B" w:rsidRDefault="001A2D5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8034885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19249C7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BBEFD61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E2552F5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C60A1BF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3A5A18">
        <w:rPr>
          <w:rFonts w:ascii="Arial" w:eastAsia="Arial" w:hAnsi="Arial" w:cs="Arial"/>
          <w:b/>
          <w:bCs/>
          <w:sz w:val="24"/>
          <w:szCs w:val="24"/>
        </w:rPr>
        <w:lastRenderedPageBreak/>
        <w:t>1. Hybrid AI-Based Recommendation System</w:t>
      </w:r>
    </w:p>
    <w:p w14:paraId="522A1AF1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A hybrid recommendation system combines content-based filtering and collaborative filtering.</w:t>
      </w:r>
    </w:p>
    <w:p w14:paraId="34586173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Working</w:t>
      </w:r>
    </w:p>
    <w:p w14:paraId="3D9F40B5" w14:textId="77777777" w:rsidR="003A5A18" w:rsidRPr="003A5A18" w:rsidRDefault="003A5A18" w:rsidP="003A5A18">
      <w:pPr>
        <w:numPr>
          <w:ilvl w:val="0"/>
          <w:numId w:val="2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Content-based filtering recommends items similar to those the user previously liked.</w:t>
      </w:r>
    </w:p>
    <w:p w14:paraId="218247FB" w14:textId="77777777" w:rsidR="003A5A18" w:rsidRPr="003A5A18" w:rsidRDefault="003A5A18" w:rsidP="003A5A18">
      <w:pPr>
        <w:numPr>
          <w:ilvl w:val="0"/>
          <w:numId w:val="2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Collaborative filtering recommends items based on preferences of similar users.</w:t>
      </w:r>
    </w:p>
    <w:p w14:paraId="1E103510" w14:textId="77777777" w:rsidR="003A5A18" w:rsidRPr="003A5A18" w:rsidRDefault="003A5A18" w:rsidP="003A5A18">
      <w:pPr>
        <w:numPr>
          <w:ilvl w:val="0"/>
          <w:numId w:val="2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3A5A18">
        <w:rPr>
          <w:rFonts w:ascii="Arial" w:eastAsia="Arial" w:hAnsi="Arial" w:cs="Arial"/>
          <w:sz w:val="24"/>
          <w:szCs w:val="24"/>
        </w:rPr>
        <w:t>PySpark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 xml:space="preserve"> RDDs distribute large user-item datasets across multiple machines.</w:t>
      </w:r>
    </w:p>
    <w:p w14:paraId="6ED06839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RDD Processing</w:t>
      </w:r>
    </w:p>
    <w:p w14:paraId="4C3B4280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For example, RDDs can group users by product ratings and calculate similarity between users or items.</w:t>
      </w:r>
    </w:p>
    <w:p w14:paraId="187302A4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Intelligent Agent</w:t>
      </w:r>
    </w:p>
    <w:p w14:paraId="0F3914C3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The recommendation agent:</w:t>
      </w:r>
    </w:p>
    <w:p w14:paraId="1BDE45BF" w14:textId="77777777" w:rsidR="003A5A18" w:rsidRPr="003A5A18" w:rsidRDefault="003A5A18" w:rsidP="003A5A18">
      <w:pPr>
        <w:numPr>
          <w:ilvl w:val="0"/>
          <w:numId w:val="3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Monitors clicks, purchases, ratings, and searches.</w:t>
      </w:r>
    </w:p>
    <w:p w14:paraId="3926801C" w14:textId="77777777" w:rsidR="003A5A18" w:rsidRPr="003A5A18" w:rsidRDefault="003A5A18" w:rsidP="003A5A18">
      <w:pPr>
        <w:numPr>
          <w:ilvl w:val="0"/>
          <w:numId w:val="3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Updates the user's preference profile.</w:t>
      </w:r>
    </w:p>
    <w:p w14:paraId="150D9634" w14:textId="77777777" w:rsidR="003A5A18" w:rsidRPr="003A5A18" w:rsidRDefault="003A5A18" w:rsidP="003A5A18">
      <w:pPr>
        <w:numPr>
          <w:ilvl w:val="0"/>
          <w:numId w:val="3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Combines content and collaborative scores.</w:t>
      </w:r>
    </w:p>
    <w:p w14:paraId="45480F2C" w14:textId="77777777" w:rsidR="003A5A18" w:rsidRPr="003A5A18" w:rsidRDefault="003A5A18" w:rsidP="003A5A18">
      <w:pPr>
        <w:numPr>
          <w:ilvl w:val="0"/>
          <w:numId w:val="3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Continuously adapts recommendations based on feedback.</w:t>
      </w:r>
    </w:p>
    <w:p w14:paraId="787AF35B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Result: Personalized recommendations that can scale to millions of users and products.</w:t>
      </w:r>
    </w:p>
    <w:p w14:paraId="1FD6EB3D" w14:textId="77777777" w:rsidR="003A5A18" w:rsidRPr="003A5A18" w:rsidRDefault="00000000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pict w14:anchorId="109C90D7">
          <v:rect id="_x0000_i1025" style="width:0;height:0" o:hralign="center" o:hrstd="t" o:hr="t" fillcolor="#a0a0a0" stroked="f"/>
        </w:pict>
      </w:r>
    </w:p>
    <w:p w14:paraId="130B3C55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3A5A18">
        <w:rPr>
          <w:rFonts w:ascii="Arial" w:eastAsia="Arial" w:hAnsi="Arial" w:cs="Arial"/>
          <w:b/>
          <w:bCs/>
          <w:sz w:val="24"/>
          <w:szCs w:val="24"/>
        </w:rPr>
        <w:t>2. Smart Disaster Detection System</w:t>
      </w:r>
    </w:p>
    <w:p w14:paraId="3116530F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The system combines data from satellites, IoT sensors, weather stations, and social media to detect disasters such as floods and earthquakes.</w:t>
      </w:r>
    </w:p>
    <w:p w14:paraId="407D398C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Architecture</w:t>
      </w:r>
    </w:p>
    <w:p w14:paraId="1F157432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RDD Operations</w:t>
      </w:r>
    </w:p>
    <w:p w14:paraId="15176ED2" w14:textId="77777777" w:rsidR="003A5A18" w:rsidRPr="003A5A18" w:rsidRDefault="003A5A18" w:rsidP="003A5A18">
      <w:pPr>
        <w:numPr>
          <w:ilvl w:val="0"/>
          <w:numId w:val="4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map() → extract useful features</w:t>
      </w:r>
    </w:p>
    <w:p w14:paraId="3F031ACC" w14:textId="77777777" w:rsidR="003A5A18" w:rsidRPr="003A5A18" w:rsidRDefault="003A5A18" w:rsidP="003A5A18">
      <w:pPr>
        <w:numPr>
          <w:ilvl w:val="0"/>
          <w:numId w:val="4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filter() → remove irrelevant/noisy data</w:t>
      </w:r>
    </w:p>
    <w:p w14:paraId="7527D9E6" w14:textId="77777777" w:rsidR="003A5A18" w:rsidRPr="003A5A18" w:rsidRDefault="003A5A18" w:rsidP="003A5A18">
      <w:pPr>
        <w:numPr>
          <w:ilvl w:val="0"/>
          <w:numId w:val="4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3A5A18">
        <w:rPr>
          <w:rFonts w:ascii="Arial" w:eastAsia="Arial" w:hAnsi="Arial" w:cs="Arial"/>
          <w:sz w:val="24"/>
          <w:szCs w:val="24"/>
        </w:rPr>
        <w:t>groupByKey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>() → group information by location/time</w:t>
      </w:r>
    </w:p>
    <w:p w14:paraId="14DF4BF0" w14:textId="77777777" w:rsidR="003A5A18" w:rsidRPr="003A5A18" w:rsidRDefault="003A5A18" w:rsidP="003A5A18">
      <w:pPr>
        <w:numPr>
          <w:ilvl w:val="0"/>
          <w:numId w:val="4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3A5A18">
        <w:rPr>
          <w:rFonts w:ascii="Arial" w:eastAsia="Arial" w:hAnsi="Arial" w:cs="Arial"/>
          <w:sz w:val="24"/>
          <w:szCs w:val="24"/>
        </w:rPr>
        <w:t>reduceByKey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>() → aggregate sensor measurements</w:t>
      </w:r>
    </w:p>
    <w:p w14:paraId="5570E192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Data Fusion</w:t>
      </w:r>
    </w:p>
    <w:p w14:paraId="668A7E65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Information from different sources is combined to improve confidence.</w:t>
      </w:r>
    </w:p>
    <w:p w14:paraId="6A1FD928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For example:</w:t>
      </w:r>
    </w:p>
    <w:p w14:paraId="62DAC605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Intelligent Agents</w:t>
      </w:r>
    </w:p>
    <w:p w14:paraId="7DEB9CA2" w14:textId="77777777" w:rsidR="003A5A18" w:rsidRPr="003A5A18" w:rsidRDefault="003A5A18" w:rsidP="003A5A18">
      <w:pPr>
        <w:numPr>
          <w:ilvl w:val="0"/>
          <w:numId w:val="5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Sensor agents: collect environmental information.</w:t>
      </w:r>
    </w:p>
    <w:p w14:paraId="52E4E57E" w14:textId="77777777" w:rsidR="003A5A18" w:rsidRPr="003A5A18" w:rsidRDefault="003A5A18" w:rsidP="003A5A18">
      <w:pPr>
        <w:numPr>
          <w:ilvl w:val="0"/>
          <w:numId w:val="5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Analysis agents: detect abnormal patterns.</w:t>
      </w:r>
    </w:p>
    <w:p w14:paraId="3244E951" w14:textId="77777777" w:rsidR="003A5A18" w:rsidRPr="003A5A18" w:rsidRDefault="003A5A18" w:rsidP="003A5A18">
      <w:pPr>
        <w:numPr>
          <w:ilvl w:val="0"/>
          <w:numId w:val="5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Decision agents: estimate disaster severity.</w:t>
      </w:r>
    </w:p>
    <w:p w14:paraId="18B79A66" w14:textId="77777777" w:rsidR="003A5A18" w:rsidRPr="003A5A18" w:rsidRDefault="003A5A18" w:rsidP="003A5A18">
      <w:pPr>
        <w:numPr>
          <w:ilvl w:val="0"/>
          <w:numId w:val="5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Communication agents: issue warnings and coordinate response.</w:t>
      </w:r>
    </w:p>
    <w:p w14:paraId="56AB09F4" w14:textId="77777777" w:rsid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Result: Faster disaster detection and early warning.</w:t>
      </w:r>
    </w:p>
    <w:p w14:paraId="30011C7A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</w:p>
    <w:p w14:paraId="7AA9B9BE" w14:textId="77777777" w:rsidR="003A5A18" w:rsidRPr="003A5A18" w:rsidRDefault="00000000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pict w14:anchorId="616D373C">
          <v:rect id="_x0000_i1026" style="width:0;height:0" o:hralign="center" o:hrstd="t" o:hr="t" fillcolor="#a0a0a0" stroked="f"/>
        </w:pict>
      </w:r>
    </w:p>
    <w:p w14:paraId="5C47A1A3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3A5A18">
        <w:rPr>
          <w:rFonts w:ascii="Arial" w:eastAsia="Arial" w:hAnsi="Arial" w:cs="Arial"/>
          <w:b/>
          <w:bCs/>
          <w:sz w:val="24"/>
          <w:szCs w:val="24"/>
        </w:rPr>
        <w:lastRenderedPageBreak/>
        <w:t>3. AI-Based Fraud Detection Framework</w:t>
      </w:r>
    </w:p>
    <w:p w14:paraId="4310CE8B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 xml:space="preserve">The system </w:t>
      </w:r>
      <w:proofErr w:type="spellStart"/>
      <w:r w:rsidRPr="003A5A18">
        <w:rPr>
          <w:rFonts w:ascii="Arial" w:eastAsia="Arial" w:hAnsi="Arial" w:cs="Arial"/>
          <w:sz w:val="24"/>
          <w:szCs w:val="24"/>
        </w:rPr>
        <w:t>analyzes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 xml:space="preserve"> large volumes of financial transactions and identifies suspicious activities.</w:t>
      </w:r>
    </w:p>
    <w:p w14:paraId="76D08CA6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Pipeline</w:t>
      </w:r>
    </w:p>
    <w:p w14:paraId="39B0BA8F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RDD Processing</w:t>
      </w:r>
    </w:p>
    <w:p w14:paraId="4BF1DC56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Transaction records can be distributed across nodes.</w:t>
      </w:r>
    </w:p>
    <w:p w14:paraId="189EA7A9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Typical operations:</w:t>
      </w:r>
    </w:p>
    <w:p w14:paraId="1992BEC3" w14:textId="77777777" w:rsidR="003A5A18" w:rsidRPr="003A5A18" w:rsidRDefault="003A5A18" w:rsidP="003A5A18">
      <w:pPr>
        <w:numPr>
          <w:ilvl w:val="0"/>
          <w:numId w:val="6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map() → calculate transaction features</w:t>
      </w:r>
    </w:p>
    <w:p w14:paraId="2DACF371" w14:textId="77777777" w:rsidR="003A5A18" w:rsidRPr="003A5A18" w:rsidRDefault="003A5A18" w:rsidP="003A5A18">
      <w:pPr>
        <w:numPr>
          <w:ilvl w:val="0"/>
          <w:numId w:val="6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filter() → remove invalid transactions</w:t>
      </w:r>
    </w:p>
    <w:p w14:paraId="5F03FD28" w14:textId="77777777" w:rsidR="003A5A18" w:rsidRPr="003A5A18" w:rsidRDefault="003A5A18" w:rsidP="003A5A18">
      <w:pPr>
        <w:numPr>
          <w:ilvl w:val="0"/>
          <w:numId w:val="6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3A5A18">
        <w:rPr>
          <w:rFonts w:ascii="Arial" w:eastAsia="Arial" w:hAnsi="Arial" w:cs="Arial"/>
          <w:sz w:val="24"/>
          <w:szCs w:val="24"/>
        </w:rPr>
        <w:t>groupByKey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>() → group transactions by customer/account</w:t>
      </w:r>
    </w:p>
    <w:p w14:paraId="3713CFD5" w14:textId="77777777" w:rsidR="003A5A18" w:rsidRPr="003A5A18" w:rsidRDefault="003A5A18" w:rsidP="003A5A18">
      <w:pPr>
        <w:numPr>
          <w:ilvl w:val="0"/>
          <w:numId w:val="6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3A5A18">
        <w:rPr>
          <w:rFonts w:ascii="Arial" w:eastAsia="Arial" w:hAnsi="Arial" w:cs="Arial"/>
          <w:sz w:val="24"/>
          <w:szCs w:val="24"/>
        </w:rPr>
        <w:t>reduceByKey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>() → calculate totals and statistics</w:t>
      </w:r>
    </w:p>
    <w:p w14:paraId="0E18F23A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Anomaly Detection</w:t>
      </w:r>
    </w:p>
    <w:p w14:paraId="6E11585C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The system can identify unusual:</w:t>
      </w:r>
    </w:p>
    <w:p w14:paraId="2A77B197" w14:textId="77777777" w:rsidR="003A5A18" w:rsidRPr="003A5A18" w:rsidRDefault="003A5A18" w:rsidP="003A5A18">
      <w:pPr>
        <w:numPr>
          <w:ilvl w:val="0"/>
          <w:numId w:val="7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Transaction amounts</w:t>
      </w:r>
    </w:p>
    <w:p w14:paraId="4CE4C48C" w14:textId="77777777" w:rsidR="003A5A18" w:rsidRPr="003A5A18" w:rsidRDefault="003A5A18" w:rsidP="003A5A18">
      <w:pPr>
        <w:numPr>
          <w:ilvl w:val="0"/>
          <w:numId w:val="7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Locations</w:t>
      </w:r>
    </w:p>
    <w:p w14:paraId="7F550EC4" w14:textId="77777777" w:rsidR="003A5A18" w:rsidRPr="003A5A18" w:rsidRDefault="003A5A18" w:rsidP="003A5A18">
      <w:pPr>
        <w:numPr>
          <w:ilvl w:val="0"/>
          <w:numId w:val="7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Transaction frequency</w:t>
      </w:r>
    </w:p>
    <w:p w14:paraId="7D246238" w14:textId="77777777" w:rsidR="003A5A18" w:rsidRPr="003A5A18" w:rsidRDefault="003A5A18" w:rsidP="003A5A18">
      <w:pPr>
        <w:numPr>
          <w:ilvl w:val="0"/>
          <w:numId w:val="7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 xml:space="preserve">Login </w:t>
      </w:r>
      <w:proofErr w:type="spellStart"/>
      <w:r w:rsidRPr="003A5A18">
        <w:rPr>
          <w:rFonts w:ascii="Arial" w:eastAsia="Arial" w:hAnsi="Arial" w:cs="Arial"/>
          <w:sz w:val="24"/>
          <w:szCs w:val="24"/>
        </w:rPr>
        <w:t>behavior</w:t>
      </w:r>
      <w:proofErr w:type="spellEnd"/>
    </w:p>
    <w:p w14:paraId="77D909A2" w14:textId="77777777" w:rsidR="003A5A18" w:rsidRPr="003A5A18" w:rsidRDefault="003A5A18" w:rsidP="003A5A18">
      <w:pPr>
        <w:numPr>
          <w:ilvl w:val="0"/>
          <w:numId w:val="7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Spending patterns</w:t>
      </w:r>
    </w:p>
    <w:p w14:paraId="5C537F77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Methods such as GMM, clustering, statistical thresholds, or machine-learning classifiers can be used.</w:t>
      </w:r>
    </w:p>
    <w:p w14:paraId="0A4DDC90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Intelligent Agents</w:t>
      </w:r>
    </w:p>
    <w:p w14:paraId="68133C1A" w14:textId="77777777" w:rsidR="003A5A18" w:rsidRPr="003A5A18" w:rsidRDefault="003A5A18" w:rsidP="003A5A18">
      <w:pPr>
        <w:numPr>
          <w:ilvl w:val="0"/>
          <w:numId w:val="8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Monitoring agent: observes transactions.</w:t>
      </w:r>
    </w:p>
    <w:p w14:paraId="44F5AFB3" w14:textId="77777777" w:rsidR="003A5A18" w:rsidRPr="003A5A18" w:rsidRDefault="003A5A18" w:rsidP="003A5A18">
      <w:pPr>
        <w:numPr>
          <w:ilvl w:val="0"/>
          <w:numId w:val="8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 xml:space="preserve">Fraud detection agent: identifies suspicious </w:t>
      </w:r>
      <w:proofErr w:type="spellStart"/>
      <w:r w:rsidRPr="003A5A18">
        <w:rPr>
          <w:rFonts w:ascii="Arial" w:eastAsia="Arial" w:hAnsi="Arial" w:cs="Arial"/>
          <w:sz w:val="24"/>
          <w:szCs w:val="24"/>
        </w:rPr>
        <w:t>behavior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>.</w:t>
      </w:r>
    </w:p>
    <w:p w14:paraId="20624257" w14:textId="77777777" w:rsidR="003A5A18" w:rsidRPr="003A5A18" w:rsidRDefault="003A5A18" w:rsidP="003A5A18">
      <w:pPr>
        <w:numPr>
          <w:ilvl w:val="0"/>
          <w:numId w:val="8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Alert agent: generates warnings.</w:t>
      </w:r>
    </w:p>
    <w:p w14:paraId="7497D50D" w14:textId="77777777" w:rsidR="003A5A18" w:rsidRPr="003A5A18" w:rsidRDefault="003A5A18" w:rsidP="003A5A18">
      <w:pPr>
        <w:numPr>
          <w:ilvl w:val="0"/>
          <w:numId w:val="8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Learning agent: learns from confirmed fraud and legitimate transactions.</w:t>
      </w:r>
    </w:p>
    <w:p w14:paraId="7FD53E91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Result: Scalable and continuously improving fraud detection.</w:t>
      </w:r>
    </w:p>
    <w:p w14:paraId="32CE41C7" w14:textId="77777777" w:rsidR="003A5A18" w:rsidRPr="003A5A18" w:rsidRDefault="00000000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pict w14:anchorId="35ECDC4D">
          <v:rect id="_x0000_i1027" style="width:0;height:0" o:hralign="center" o:hrstd="t" o:hr="t" fillcolor="#a0a0a0" stroked="f"/>
        </w:pict>
      </w:r>
    </w:p>
    <w:p w14:paraId="2DBE47EF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3A5A18">
        <w:rPr>
          <w:rFonts w:ascii="Arial" w:eastAsia="Arial" w:hAnsi="Arial" w:cs="Arial"/>
          <w:b/>
          <w:bCs/>
          <w:sz w:val="24"/>
          <w:szCs w:val="24"/>
        </w:rPr>
        <w:t>4. Autonomous Supply Chain Optimization System</w:t>
      </w:r>
    </w:p>
    <w:p w14:paraId="77DA7117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 xml:space="preserve">The system uses AI and </w:t>
      </w:r>
      <w:proofErr w:type="spellStart"/>
      <w:r w:rsidRPr="003A5A18">
        <w:rPr>
          <w:rFonts w:ascii="Arial" w:eastAsia="Arial" w:hAnsi="Arial" w:cs="Arial"/>
          <w:sz w:val="24"/>
          <w:szCs w:val="24"/>
        </w:rPr>
        <w:t>PySpark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 xml:space="preserve"> to optimize:</w:t>
      </w:r>
    </w:p>
    <w:p w14:paraId="12317452" w14:textId="77777777" w:rsidR="003A5A18" w:rsidRPr="003A5A18" w:rsidRDefault="003A5A18" w:rsidP="003A5A18">
      <w:pPr>
        <w:numPr>
          <w:ilvl w:val="0"/>
          <w:numId w:val="9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Inventory</w:t>
      </w:r>
    </w:p>
    <w:p w14:paraId="0E483619" w14:textId="77777777" w:rsidR="003A5A18" w:rsidRPr="003A5A18" w:rsidRDefault="003A5A18" w:rsidP="003A5A18">
      <w:pPr>
        <w:numPr>
          <w:ilvl w:val="0"/>
          <w:numId w:val="9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Transportation</w:t>
      </w:r>
    </w:p>
    <w:p w14:paraId="03501B6D" w14:textId="77777777" w:rsidR="003A5A18" w:rsidRPr="003A5A18" w:rsidRDefault="003A5A18" w:rsidP="003A5A18">
      <w:pPr>
        <w:numPr>
          <w:ilvl w:val="0"/>
          <w:numId w:val="9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Warehouses</w:t>
      </w:r>
    </w:p>
    <w:p w14:paraId="3338DCDF" w14:textId="77777777" w:rsidR="003A5A18" w:rsidRPr="003A5A18" w:rsidRDefault="003A5A18" w:rsidP="003A5A18">
      <w:pPr>
        <w:numPr>
          <w:ilvl w:val="0"/>
          <w:numId w:val="9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Demand forecasting</w:t>
      </w:r>
    </w:p>
    <w:p w14:paraId="277E1A4D" w14:textId="77777777" w:rsidR="003A5A18" w:rsidRPr="003A5A18" w:rsidRDefault="003A5A18" w:rsidP="003A5A18">
      <w:pPr>
        <w:numPr>
          <w:ilvl w:val="0"/>
          <w:numId w:val="9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Delivery routes</w:t>
      </w:r>
    </w:p>
    <w:p w14:paraId="2BC3CACC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Architecture</w:t>
      </w:r>
    </w:p>
    <w:p w14:paraId="1147D140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RDD Transformations</w:t>
      </w:r>
    </w:p>
    <w:p w14:paraId="0B332F43" w14:textId="77777777" w:rsidR="003A5A18" w:rsidRPr="003A5A18" w:rsidRDefault="003A5A18" w:rsidP="003A5A18">
      <w:pPr>
        <w:numPr>
          <w:ilvl w:val="0"/>
          <w:numId w:val="10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map() → calculate demand and inventory features</w:t>
      </w:r>
    </w:p>
    <w:p w14:paraId="45A8DADB" w14:textId="77777777" w:rsidR="003A5A18" w:rsidRPr="003A5A18" w:rsidRDefault="003A5A18" w:rsidP="003A5A18">
      <w:pPr>
        <w:numPr>
          <w:ilvl w:val="0"/>
          <w:numId w:val="10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lastRenderedPageBreak/>
        <w:t>filter() → remove invalid records</w:t>
      </w:r>
    </w:p>
    <w:p w14:paraId="79E0E244" w14:textId="77777777" w:rsidR="003A5A18" w:rsidRPr="003A5A18" w:rsidRDefault="003A5A18" w:rsidP="003A5A18">
      <w:pPr>
        <w:numPr>
          <w:ilvl w:val="0"/>
          <w:numId w:val="10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3A5A18">
        <w:rPr>
          <w:rFonts w:ascii="Arial" w:eastAsia="Arial" w:hAnsi="Arial" w:cs="Arial"/>
          <w:sz w:val="24"/>
          <w:szCs w:val="24"/>
        </w:rPr>
        <w:t>groupByKey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>() → group data by warehouse/product</w:t>
      </w:r>
    </w:p>
    <w:p w14:paraId="43553B52" w14:textId="77777777" w:rsidR="003A5A18" w:rsidRPr="003A5A18" w:rsidRDefault="003A5A18" w:rsidP="003A5A18">
      <w:pPr>
        <w:numPr>
          <w:ilvl w:val="0"/>
          <w:numId w:val="10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3A5A18">
        <w:rPr>
          <w:rFonts w:ascii="Arial" w:eastAsia="Arial" w:hAnsi="Arial" w:cs="Arial"/>
          <w:sz w:val="24"/>
          <w:szCs w:val="24"/>
        </w:rPr>
        <w:t>reduceByKey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>() → calculate total demand and inventory</w:t>
      </w:r>
    </w:p>
    <w:p w14:paraId="37D192EE" w14:textId="77777777" w:rsidR="003A5A18" w:rsidRPr="003A5A18" w:rsidRDefault="003A5A18" w:rsidP="003A5A18">
      <w:pPr>
        <w:numPr>
          <w:ilvl w:val="0"/>
          <w:numId w:val="10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3A5A18">
        <w:rPr>
          <w:rFonts w:ascii="Arial" w:eastAsia="Arial" w:hAnsi="Arial" w:cs="Arial"/>
          <w:sz w:val="24"/>
          <w:szCs w:val="24"/>
        </w:rPr>
        <w:t>sortByKey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>() → rank products or routes</w:t>
      </w:r>
    </w:p>
    <w:p w14:paraId="7DFE7BA4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Intelligent Agents</w:t>
      </w:r>
    </w:p>
    <w:p w14:paraId="26DA31D9" w14:textId="77777777" w:rsidR="003A5A18" w:rsidRPr="003A5A18" w:rsidRDefault="003A5A18" w:rsidP="003A5A18">
      <w:pPr>
        <w:numPr>
          <w:ilvl w:val="0"/>
          <w:numId w:val="11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Inventory agent: determines when stock should be replenished.</w:t>
      </w:r>
    </w:p>
    <w:p w14:paraId="1BB721A2" w14:textId="77777777" w:rsidR="003A5A18" w:rsidRPr="003A5A18" w:rsidRDefault="003A5A18" w:rsidP="003A5A18">
      <w:pPr>
        <w:numPr>
          <w:ilvl w:val="0"/>
          <w:numId w:val="11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Warehouse agent: manages warehouse resources.</w:t>
      </w:r>
    </w:p>
    <w:p w14:paraId="5B92087C" w14:textId="77777777" w:rsidR="003A5A18" w:rsidRPr="003A5A18" w:rsidRDefault="003A5A18" w:rsidP="003A5A18">
      <w:pPr>
        <w:numPr>
          <w:ilvl w:val="0"/>
          <w:numId w:val="11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Logistics agent: selects efficient transportation options.</w:t>
      </w:r>
    </w:p>
    <w:p w14:paraId="0C5C6593" w14:textId="77777777" w:rsidR="003A5A18" w:rsidRPr="003A5A18" w:rsidRDefault="003A5A18" w:rsidP="003A5A18">
      <w:pPr>
        <w:numPr>
          <w:ilvl w:val="0"/>
          <w:numId w:val="11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Demand agent: forecasts future demand.</w:t>
      </w:r>
    </w:p>
    <w:p w14:paraId="4FB17ACA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Agents communicate and make decentralized decisions.</w:t>
      </w:r>
    </w:p>
    <w:p w14:paraId="66C06EAC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Goal:</w:t>
      </w:r>
    </w:p>
    <w:p w14:paraId="7F62ADC6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while maintaining sufficient inventory.</w:t>
      </w:r>
    </w:p>
    <w:p w14:paraId="07B17759" w14:textId="77777777" w:rsidR="003A5A18" w:rsidRPr="003A5A18" w:rsidRDefault="00000000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pict w14:anchorId="5ACC5834">
          <v:rect id="_x0000_i1028" style="width:0;height:0" o:hralign="center" o:hrstd="t" o:hr="t" fillcolor="#a0a0a0" stroked="f"/>
        </w:pict>
      </w:r>
    </w:p>
    <w:p w14:paraId="3E3C52E5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3A5A18">
        <w:rPr>
          <w:rFonts w:ascii="Arial" w:eastAsia="Arial" w:hAnsi="Arial" w:cs="Arial"/>
          <w:b/>
          <w:bCs/>
          <w:sz w:val="24"/>
          <w:szCs w:val="24"/>
        </w:rPr>
        <w:t>5. Personalized Learning Analytics Platform</w:t>
      </w:r>
    </w:p>
    <w:p w14:paraId="2B44F28F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 xml:space="preserve">This platform </w:t>
      </w:r>
      <w:proofErr w:type="spellStart"/>
      <w:r w:rsidRPr="003A5A18">
        <w:rPr>
          <w:rFonts w:ascii="Arial" w:eastAsia="Arial" w:hAnsi="Arial" w:cs="Arial"/>
          <w:sz w:val="24"/>
          <w:szCs w:val="24"/>
        </w:rPr>
        <w:t>analyzes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 xml:space="preserve"> student </w:t>
      </w:r>
      <w:proofErr w:type="spellStart"/>
      <w:r w:rsidRPr="003A5A18">
        <w:rPr>
          <w:rFonts w:ascii="Arial" w:eastAsia="Arial" w:hAnsi="Arial" w:cs="Arial"/>
          <w:sz w:val="24"/>
          <w:szCs w:val="24"/>
        </w:rPr>
        <w:t>behavior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 xml:space="preserve"> and automatically provides personalized learning content.</w:t>
      </w:r>
    </w:p>
    <w:p w14:paraId="0F1A29D9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Input Data</w:t>
      </w:r>
    </w:p>
    <w:p w14:paraId="79C431C3" w14:textId="77777777" w:rsidR="003A5A18" w:rsidRPr="003A5A18" w:rsidRDefault="003A5A18" w:rsidP="003A5A18">
      <w:pPr>
        <w:numPr>
          <w:ilvl w:val="0"/>
          <w:numId w:val="12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Quiz scores</w:t>
      </w:r>
    </w:p>
    <w:p w14:paraId="76B5EE10" w14:textId="77777777" w:rsidR="003A5A18" w:rsidRPr="003A5A18" w:rsidRDefault="003A5A18" w:rsidP="003A5A18">
      <w:pPr>
        <w:numPr>
          <w:ilvl w:val="0"/>
          <w:numId w:val="12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Assignment results</w:t>
      </w:r>
    </w:p>
    <w:p w14:paraId="3C7ACF21" w14:textId="77777777" w:rsidR="003A5A18" w:rsidRPr="003A5A18" w:rsidRDefault="003A5A18" w:rsidP="003A5A18">
      <w:pPr>
        <w:numPr>
          <w:ilvl w:val="0"/>
          <w:numId w:val="12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Video viewing time</w:t>
      </w:r>
    </w:p>
    <w:p w14:paraId="4E68ED72" w14:textId="77777777" w:rsidR="003A5A18" w:rsidRPr="003A5A18" w:rsidRDefault="003A5A18" w:rsidP="003A5A18">
      <w:pPr>
        <w:numPr>
          <w:ilvl w:val="0"/>
          <w:numId w:val="12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Course progress</w:t>
      </w:r>
    </w:p>
    <w:p w14:paraId="2A69FAB1" w14:textId="77777777" w:rsidR="003A5A18" w:rsidRPr="003A5A18" w:rsidRDefault="003A5A18" w:rsidP="003A5A18">
      <w:pPr>
        <w:numPr>
          <w:ilvl w:val="0"/>
          <w:numId w:val="12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Student interactions</w:t>
      </w:r>
    </w:p>
    <w:p w14:paraId="3EC32EB2" w14:textId="77777777" w:rsidR="003A5A18" w:rsidRPr="003A5A18" w:rsidRDefault="003A5A18" w:rsidP="003A5A18">
      <w:pPr>
        <w:numPr>
          <w:ilvl w:val="0"/>
          <w:numId w:val="12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Learning history</w:t>
      </w:r>
    </w:p>
    <w:p w14:paraId="60E326B3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Architecture</w:t>
      </w:r>
    </w:p>
    <w:p w14:paraId="0550782C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RDD Operations</w:t>
      </w:r>
    </w:p>
    <w:p w14:paraId="7B1EECF9" w14:textId="77777777" w:rsidR="003A5A18" w:rsidRPr="003A5A18" w:rsidRDefault="003A5A18" w:rsidP="003A5A18">
      <w:pPr>
        <w:numPr>
          <w:ilvl w:val="0"/>
          <w:numId w:val="13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map() → calculate student performance features</w:t>
      </w:r>
    </w:p>
    <w:p w14:paraId="6C76071D" w14:textId="77777777" w:rsidR="003A5A18" w:rsidRPr="003A5A18" w:rsidRDefault="003A5A18" w:rsidP="003A5A18">
      <w:pPr>
        <w:numPr>
          <w:ilvl w:val="0"/>
          <w:numId w:val="13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filter() → remove incomplete records</w:t>
      </w:r>
    </w:p>
    <w:p w14:paraId="06FBCAB7" w14:textId="77777777" w:rsidR="003A5A18" w:rsidRPr="003A5A18" w:rsidRDefault="003A5A18" w:rsidP="003A5A18">
      <w:pPr>
        <w:numPr>
          <w:ilvl w:val="0"/>
          <w:numId w:val="13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3A5A18">
        <w:rPr>
          <w:rFonts w:ascii="Arial" w:eastAsia="Arial" w:hAnsi="Arial" w:cs="Arial"/>
          <w:sz w:val="24"/>
          <w:szCs w:val="24"/>
        </w:rPr>
        <w:t>groupByKey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>() → group activities by student</w:t>
      </w:r>
    </w:p>
    <w:p w14:paraId="049C869B" w14:textId="77777777" w:rsidR="003A5A18" w:rsidRPr="003A5A18" w:rsidRDefault="003A5A18" w:rsidP="003A5A18">
      <w:pPr>
        <w:numPr>
          <w:ilvl w:val="0"/>
          <w:numId w:val="13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3A5A18">
        <w:rPr>
          <w:rFonts w:ascii="Arial" w:eastAsia="Arial" w:hAnsi="Arial" w:cs="Arial"/>
          <w:sz w:val="24"/>
          <w:szCs w:val="24"/>
        </w:rPr>
        <w:t>reduceByKey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>() → calculate performance statistics</w:t>
      </w:r>
    </w:p>
    <w:p w14:paraId="03E49DA9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Intelligent Learning Agent</w:t>
      </w:r>
    </w:p>
    <w:p w14:paraId="74811C75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The agent monitors each learner and:</w:t>
      </w:r>
    </w:p>
    <w:p w14:paraId="182D99F6" w14:textId="77777777" w:rsidR="003A5A18" w:rsidRPr="003A5A18" w:rsidRDefault="003A5A18" w:rsidP="003A5A18">
      <w:pPr>
        <w:numPr>
          <w:ilvl w:val="0"/>
          <w:numId w:val="14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Detects weak topics.</w:t>
      </w:r>
    </w:p>
    <w:p w14:paraId="287823BF" w14:textId="77777777" w:rsidR="003A5A18" w:rsidRPr="003A5A18" w:rsidRDefault="003A5A18" w:rsidP="003A5A18">
      <w:pPr>
        <w:numPr>
          <w:ilvl w:val="0"/>
          <w:numId w:val="14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Adjusts content difficulty.</w:t>
      </w:r>
    </w:p>
    <w:p w14:paraId="240024C4" w14:textId="77777777" w:rsidR="003A5A18" w:rsidRPr="003A5A18" w:rsidRDefault="003A5A18" w:rsidP="003A5A18">
      <w:pPr>
        <w:numPr>
          <w:ilvl w:val="0"/>
          <w:numId w:val="14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Recommends additional exercises.</w:t>
      </w:r>
    </w:p>
    <w:p w14:paraId="348F2688" w14:textId="77777777" w:rsidR="003A5A18" w:rsidRPr="003A5A18" w:rsidRDefault="003A5A18" w:rsidP="003A5A18">
      <w:pPr>
        <w:numPr>
          <w:ilvl w:val="0"/>
          <w:numId w:val="14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Provides immediate feedback.</w:t>
      </w:r>
    </w:p>
    <w:p w14:paraId="72C5F323" w14:textId="77777777" w:rsidR="003A5A18" w:rsidRPr="003A5A18" w:rsidRDefault="003A5A18" w:rsidP="003A5A18">
      <w:pPr>
        <w:numPr>
          <w:ilvl w:val="0"/>
          <w:numId w:val="14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Increases difficulty when performance improves.</w:t>
      </w:r>
    </w:p>
    <w:p w14:paraId="2F0D8DB6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For example:</w:t>
      </w:r>
    </w:p>
    <w:p w14:paraId="36024CAB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lastRenderedPageBreak/>
        <w:t>Result</w:t>
      </w:r>
    </w:p>
    <w:p w14:paraId="114415E3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The system can support thousands of learners simultaneously while providing scalable, adaptive, and personalized education.</w:t>
      </w:r>
    </w:p>
    <w:p w14:paraId="21AD3C74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7DEE3AC" w14:textId="77777777" w:rsidR="001A2D5B" w:rsidRDefault="001A2D5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CD14807" w14:textId="77777777" w:rsidR="001A2D5B" w:rsidRDefault="001A2D5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3C508D6" w14:textId="77777777" w:rsidR="001A2D5B" w:rsidRDefault="001A2D5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8F0E0D7" w14:textId="77777777" w:rsidR="001A2D5B" w:rsidRDefault="001A2D5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CB610AC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AA39AE0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E017334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1C84290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C0FFDAF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B0A879F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7694BC5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AB37EC4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C02ACD4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7C35483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078FD0C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28D1548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BD11EE6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BCEA4B4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08B871E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B795568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33EB8BA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49FAFE6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503099A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E1CF554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101B7D4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5752841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748101A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B3BAF31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1DF4FA0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BEE95E9" w14:textId="77777777" w:rsidR="001A2D5B" w:rsidRDefault="001A2D5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AF9E496" w14:textId="77777777" w:rsidR="001A2D5B" w:rsidRDefault="001A2D5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FC31944" w14:textId="77777777" w:rsidR="001A2D5B" w:rsidRDefault="001A2D5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AAD508B" w14:textId="77777777" w:rsidR="001A2D5B" w:rsidRDefault="00000000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RUBRICS FOR CALCULATION</w:t>
      </w:r>
    </w:p>
    <w:p w14:paraId="65F7D4A9" w14:textId="77777777" w:rsidR="001A2D5B" w:rsidRDefault="001A2D5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FA65472" w14:textId="77777777" w:rsidR="001A2D5B" w:rsidRDefault="001A2D5B">
      <w:pPr>
        <w:spacing w:after="160" w:line="278" w:lineRule="auto"/>
        <w:jc w:val="both"/>
        <w:rPr>
          <w:b/>
          <w:bCs/>
          <w:sz w:val="24"/>
          <w:szCs w:val="24"/>
        </w:rPr>
      </w:pPr>
    </w:p>
    <w:tbl>
      <w:tblPr>
        <w:tblStyle w:val="Style10"/>
        <w:tblW w:w="904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10"/>
        <w:gridCol w:w="900"/>
        <w:gridCol w:w="1005"/>
        <w:gridCol w:w="1005"/>
        <w:gridCol w:w="1005"/>
        <w:gridCol w:w="1005"/>
        <w:gridCol w:w="1005"/>
        <w:gridCol w:w="1005"/>
        <w:gridCol w:w="1005"/>
      </w:tblGrid>
      <w:tr w:rsidR="001A2D5B" w14:paraId="5CFBAD43" w14:textId="77777777">
        <w:trPr>
          <w:trHeight w:val="142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029FAF" w14:textId="77777777" w:rsidR="001A2D5B" w:rsidRDefault="00000000">
            <w:pPr>
              <w:widowControl w:val="0"/>
            </w:pPr>
            <w:r>
              <w:rPr>
                <w:b/>
                <w:bCs/>
              </w:rPr>
              <w:t>Evaluation Criteria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B4E999" w14:textId="77777777" w:rsidR="001A2D5B" w:rsidRDefault="00000000">
            <w:pPr>
              <w:widowControl w:val="0"/>
            </w:pPr>
            <w:r>
              <w:rPr>
                <w:b/>
                <w:bCs/>
              </w:rPr>
              <w:t>Problem Understanding &amp; Requirement Analysis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725112" w14:textId="77777777" w:rsidR="001A2D5B" w:rsidRDefault="00000000">
            <w:pPr>
              <w:widowControl w:val="0"/>
            </w:pPr>
            <w:r>
              <w:rPr>
                <w:b/>
                <w:bCs/>
              </w:rPr>
              <w:t>System Architecture Design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9D0C1C" w14:textId="77777777" w:rsidR="001A2D5B" w:rsidRDefault="00000000">
            <w:pPr>
              <w:widowControl w:val="0"/>
            </w:pPr>
            <w:r>
              <w:rPr>
                <w:b/>
                <w:bCs/>
              </w:rPr>
              <w:t xml:space="preserve">Use of </w:t>
            </w:r>
            <w:proofErr w:type="spellStart"/>
            <w:r>
              <w:rPr>
                <w:b/>
                <w:bCs/>
              </w:rPr>
              <w:t>PySpark</w:t>
            </w:r>
            <w:proofErr w:type="spellEnd"/>
            <w:r>
              <w:rPr>
                <w:b/>
                <w:bCs/>
              </w:rPr>
              <w:t xml:space="preserve"> &amp; RDD Operations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E66F94" w14:textId="77777777" w:rsidR="001A2D5B" w:rsidRDefault="00000000">
            <w:pPr>
              <w:widowControl w:val="0"/>
            </w:pPr>
            <w:r>
              <w:rPr>
                <w:b/>
                <w:bCs/>
              </w:rPr>
              <w:t>Intelligent Agent Integration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535FB2" w14:textId="77777777" w:rsidR="001A2D5B" w:rsidRDefault="00000000">
            <w:pPr>
              <w:widowControl w:val="0"/>
            </w:pPr>
            <w:r>
              <w:rPr>
                <w:b/>
                <w:bCs/>
              </w:rPr>
              <w:t>Scalability &amp; Distributed Computing Design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8B352F" w14:textId="77777777" w:rsidR="001A2D5B" w:rsidRDefault="00000000">
            <w:pPr>
              <w:widowControl w:val="0"/>
            </w:pPr>
            <w:r>
              <w:rPr>
                <w:b/>
                <w:bCs/>
              </w:rPr>
              <w:t>Data Flow &amp; Processing Pipeline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844049" w14:textId="77777777" w:rsidR="001A2D5B" w:rsidRDefault="00000000">
            <w:pPr>
              <w:widowControl w:val="0"/>
            </w:pPr>
            <w:r>
              <w:rPr>
                <w:b/>
                <w:bCs/>
              </w:rPr>
              <w:t>Innovation &amp; Creativity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BA32629" w14:textId="77777777" w:rsidR="001A2D5B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Clarity, Presentation &amp; Documentation</w:t>
            </w:r>
          </w:p>
        </w:tc>
      </w:tr>
      <w:tr w:rsidR="001A2D5B" w14:paraId="29EF1893" w14:textId="77777777">
        <w:trPr>
          <w:trHeight w:val="345"/>
        </w:trPr>
        <w:tc>
          <w:tcPr>
            <w:tcW w:w="11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32D049" w14:textId="77777777" w:rsidR="001A2D5B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6D5E68" w14:textId="77777777" w:rsidR="001A2D5B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CB861D" w14:textId="77777777" w:rsidR="001A2D5B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E4C135" w14:textId="77777777" w:rsidR="001A2D5B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D4CA58" w14:textId="77777777" w:rsidR="001A2D5B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6385BC" w14:textId="77777777" w:rsidR="001A2D5B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0E4934" w14:textId="77777777" w:rsidR="001A2D5B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1B0371" w14:textId="77777777" w:rsidR="001A2D5B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5FDEB1" w14:textId="77777777" w:rsidR="001A2D5B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</w:tr>
    </w:tbl>
    <w:p w14:paraId="548E84EF" w14:textId="77777777" w:rsidR="001A2D5B" w:rsidRDefault="001A2D5B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7A8EB43D" w14:textId="77777777" w:rsidR="001A2D5B" w:rsidRDefault="001A2D5B">
      <w:pPr>
        <w:spacing w:after="160" w:line="278" w:lineRule="auto"/>
        <w:jc w:val="both"/>
        <w:rPr>
          <w:b/>
          <w:bCs/>
          <w:sz w:val="24"/>
          <w:szCs w:val="24"/>
        </w:rPr>
      </w:pPr>
    </w:p>
    <w:tbl>
      <w:tblPr>
        <w:tblStyle w:val="Style11"/>
        <w:tblW w:w="891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95"/>
        <w:gridCol w:w="1725"/>
        <w:gridCol w:w="1320"/>
        <w:gridCol w:w="1860"/>
        <w:gridCol w:w="2010"/>
      </w:tblGrid>
      <w:tr w:rsidR="001A2D5B" w14:paraId="6F968211" w14:textId="77777777">
        <w:trPr>
          <w:trHeight w:val="467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A58C2F" w14:textId="77777777" w:rsidR="001A2D5B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FFC304" w14:textId="77777777" w:rsidR="001A2D5B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Excellent (5)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E91F10" w14:textId="77777777" w:rsidR="001A2D5B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Good (4)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595B89" w14:textId="77777777" w:rsidR="001A2D5B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Average (3)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1995DA" w14:textId="77777777" w:rsidR="001A2D5B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Poor (2)</w:t>
            </w:r>
          </w:p>
        </w:tc>
      </w:tr>
      <w:tr w:rsidR="001A2D5B" w14:paraId="1F09ADD2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08B704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Problem Understanding &amp; Requirement Analysis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620392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Clearly defines problem, objectives, and constraints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2FE044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Mostly clear with minor gaps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BB5DA7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Basic understanding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04BE6A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Unclear or incorrect</w:t>
            </w:r>
          </w:p>
        </w:tc>
      </w:tr>
      <w:tr w:rsidR="001A2D5B" w14:paraId="49B6A89E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5E0570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System Architecture Design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0383B7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Complete, scalable, well-structured architecture with diagrams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E0B7C7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Good design with minor issues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F74541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Basic design, lacks detail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28A108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Poor/incomplete</w:t>
            </w:r>
          </w:p>
        </w:tc>
      </w:tr>
      <w:tr w:rsidR="001A2D5B" w14:paraId="457738E3" w14:textId="77777777">
        <w:trPr>
          <w:trHeight w:val="115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6F80D9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 xml:space="preserve">Use of </w:t>
            </w:r>
            <w:proofErr w:type="spellStart"/>
            <w:r>
              <w:rPr>
                <w:sz w:val="24"/>
                <w:szCs w:val="24"/>
              </w:rPr>
              <w:t>PySpark</w:t>
            </w:r>
            <w:proofErr w:type="spellEnd"/>
            <w:r>
              <w:rPr>
                <w:sz w:val="24"/>
                <w:szCs w:val="24"/>
              </w:rPr>
              <w:t xml:space="preserve"> &amp; RDD Operations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AF01A9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Efficient and correct use of RDD transformations/actions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DFA1EA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Mostly correct usage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5348AD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Limited or partial use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17F74E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Incorrect/missing</w:t>
            </w:r>
          </w:p>
        </w:tc>
      </w:tr>
      <w:tr w:rsidR="001A2D5B" w14:paraId="4FC3404F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CE363C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Intelligent Agent Integration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034023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Strong integration with clear agent roles and logic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C05C39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Good integration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9EEAED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Basic integration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A72F02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Poor/no integration</w:t>
            </w:r>
          </w:p>
        </w:tc>
      </w:tr>
      <w:tr w:rsidR="001A2D5B" w14:paraId="4E4A054E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86F5B6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Scalability &amp; Distributed Computing Design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8D06E2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Clearly addresses scalability, fault tolerance, parallelism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4DD5AE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Covers most aspects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0B5C4A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Limited consideration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E041D2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Not addressed</w:t>
            </w:r>
          </w:p>
        </w:tc>
      </w:tr>
      <w:tr w:rsidR="001A2D5B" w14:paraId="722623FA" w14:textId="77777777">
        <w:trPr>
          <w:trHeight w:val="115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BA7075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Data Flow &amp; Processing Pipeline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78FA4A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Clear, logical, and well-defined data flow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26D529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Mostly clear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CC2525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Some gaps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B9A61B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Poorly defined</w:t>
            </w:r>
          </w:p>
        </w:tc>
      </w:tr>
      <w:tr w:rsidR="001A2D5B" w14:paraId="38E9F96F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3F17FF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lastRenderedPageBreak/>
              <w:t>Innovation &amp; Creativity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8853F2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Highly innovative, realistic, and impactful solution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09619A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Some innovation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F21FFF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Basic idea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C24550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No originality</w:t>
            </w:r>
          </w:p>
        </w:tc>
      </w:tr>
      <w:tr w:rsidR="001A2D5B" w14:paraId="501FD012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12FC68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Clarity, Presentation &amp; Documentation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69D689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Very clear, neat diagrams, well-organized report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57F474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Mostly clear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49D6D4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Somewhat organized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C365A8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Poor presentation</w:t>
            </w:r>
          </w:p>
        </w:tc>
      </w:tr>
    </w:tbl>
    <w:p w14:paraId="6F7E2DE9" w14:textId="77777777" w:rsidR="001A2D5B" w:rsidRDefault="001A2D5B">
      <w:pPr>
        <w:rPr>
          <w:sz w:val="24"/>
          <w:szCs w:val="24"/>
        </w:rPr>
      </w:pPr>
    </w:p>
    <w:p w14:paraId="56B428A6" w14:textId="77777777" w:rsidR="001A2D5B" w:rsidRDefault="001A2D5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sectPr w:rsidR="001A2D5B">
      <w:pgSz w:w="12240" w:h="15840"/>
      <w:pgMar w:top="72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C87D40A-0670-4582-8D58-D25795E88BCB}"/>
    <w:embedBold r:id="rId2" w:fontKey="{A4328B51-E8AC-4CC1-B9AF-ECF70917AE0A}"/>
    <w:embedItalic r:id="rId3" w:fontKey="{1899E57B-012E-44A5-ACEA-70CCC9517B3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334E430-F148-4629-8D90-6C6EDF5559C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3B5BB71-7273-4929-9F16-A141BBEA27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FC77BF"/>
    <w:multiLevelType w:val="multilevel"/>
    <w:tmpl w:val="78F0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177792"/>
    <w:multiLevelType w:val="multilevel"/>
    <w:tmpl w:val="D90A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B524AD"/>
    <w:multiLevelType w:val="multilevel"/>
    <w:tmpl w:val="561A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EA32B3"/>
    <w:multiLevelType w:val="multilevel"/>
    <w:tmpl w:val="5156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1019A8"/>
    <w:multiLevelType w:val="multilevel"/>
    <w:tmpl w:val="D69C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886D86"/>
    <w:multiLevelType w:val="multilevel"/>
    <w:tmpl w:val="09EA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C96EFB"/>
    <w:multiLevelType w:val="multilevel"/>
    <w:tmpl w:val="C9DA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E56C1B"/>
    <w:multiLevelType w:val="multilevel"/>
    <w:tmpl w:val="2446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5A583D"/>
    <w:multiLevelType w:val="multilevel"/>
    <w:tmpl w:val="B7AC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685232"/>
    <w:multiLevelType w:val="multilevel"/>
    <w:tmpl w:val="270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39F1775"/>
    <w:multiLevelType w:val="multilevel"/>
    <w:tmpl w:val="14D6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7377999"/>
    <w:multiLevelType w:val="multilevel"/>
    <w:tmpl w:val="5168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40237E2"/>
    <w:multiLevelType w:val="multilevel"/>
    <w:tmpl w:val="352C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9194284">
    <w:abstractNumId w:val="0"/>
  </w:num>
  <w:num w:numId="2" w16cid:durableId="1474784978">
    <w:abstractNumId w:val="6"/>
  </w:num>
  <w:num w:numId="3" w16cid:durableId="1563715272">
    <w:abstractNumId w:val="7"/>
  </w:num>
  <w:num w:numId="4" w16cid:durableId="1131247796">
    <w:abstractNumId w:val="11"/>
  </w:num>
  <w:num w:numId="5" w16cid:durableId="445852247">
    <w:abstractNumId w:val="10"/>
  </w:num>
  <w:num w:numId="6" w16cid:durableId="575668483">
    <w:abstractNumId w:val="4"/>
  </w:num>
  <w:num w:numId="7" w16cid:durableId="1109621912">
    <w:abstractNumId w:val="1"/>
  </w:num>
  <w:num w:numId="8" w16cid:durableId="1952010446">
    <w:abstractNumId w:val="5"/>
  </w:num>
  <w:num w:numId="9" w16cid:durableId="1945527028">
    <w:abstractNumId w:val="8"/>
  </w:num>
  <w:num w:numId="10" w16cid:durableId="356279419">
    <w:abstractNumId w:val="13"/>
  </w:num>
  <w:num w:numId="11" w16cid:durableId="538518800">
    <w:abstractNumId w:val="3"/>
  </w:num>
  <w:num w:numId="12" w16cid:durableId="967466526">
    <w:abstractNumId w:val="2"/>
  </w:num>
  <w:num w:numId="13" w16cid:durableId="2003269654">
    <w:abstractNumId w:val="12"/>
  </w:num>
  <w:num w:numId="14" w16cid:durableId="4040378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D5B"/>
    <w:rsid w:val="00115ABF"/>
    <w:rsid w:val="001A2D5B"/>
    <w:rsid w:val="003A5A18"/>
    <w:rsid w:val="009D575D"/>
    <w:rsid w:val="00A40D80"/>
    <w:rsid w:val="00DB3C95"/>
    <w:rsid w:val="2310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B3B27"/>
  <w15:docId w15:val="{EB682FF0-9171-4215-8D87-C5ABF289F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">
    <w:name w:val="_Style 1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w+H2jJDZ6K158Kl/v0XizgpJSw==">CgMxLjA4AHIhMTdLNTJFNHdFQUtESjFScUZZNUp6dlRHTVk1MFBFeXpS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1253</Words>
  <Characters>7145</Characters>
  <Application>Microsoft Office Word</Application>
  <DocSecurity>0</DocSecurity>
  <Lines>59</Lines>
  <Paragraphs>16</Paragraphs>
  <ScaleCrop>false</ScaleCrop>
  <Company/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Naveen MS</cp:lastModifiedBy>
  <cp:revision>2</cp:revision>
  <dcterms:created xsi:type="dcterms:W3CDTF">2026-08-25T08:09:00Z</dcterms:created>
  <dcterms:modified xsi:type="dcterms:W3CDTF">2026-08-25T08:09:00Z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2044CC48AA7A46D4B966300BF68AB92B_12</vt:lpwstr>
  </property>
</Properties>
</file>