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8673" w14:textId="1044D508" w:rsidR="00906CCE" w:rsidRPr="00906CCE" w:rsidRDefault="00906CCE" w:rsidP="00906CCE">
      <w:pPr>
        <w:rPr>
          <w:b/>
        </w:rPr>
      </w:pPr>
      <w:r w:rsidRPr="00906CCE">
        <w:t xml:space="preserve"> </w:t>
      </w:r>
      <w:r w:rsidRPr="00906CCE">
        <w:rPr>
          <w:b/>
        </w:rPr>
        <w:t>EX NO:11</w:t>
      </w:r>
    </w:p>
    <w:p w14:paraId="0419AE7E" w14:textId="0AA5F72D" w:rsidR="00906CCE" w:rsidRPr="00906CCE" w:rsidRDefault="00906CCE" w:rsidP="00906CCE">
      <w:pPr>
        <w:rPr>
          <w:b/>
        </w:rPr>
      </w:pPr>
      <w:r>
        <w:rPr>
          <w:b/>
        </w:rPr>
        <w:t xml:space="preserve"> </w:t>
      </w:r>
      <w:r w:rsidRPr="00906CCE">
        <w:rPr>
          <w:b/>
        </w:rPr>
        <w:t>DATE:</w:t>
      </w:r>
    </w:p>
    <w:p w14:paraId="6847BA8A" w14:textId="77777777" w:rsidR="00906CCE" w:rsidRPr="00906CCE" w:rsidRDefault="00906CCE" w:rsidP="00906CCE">
      <w:pPr>
        <w:jc w:val="center"/>
        <w:rPr>
          <w:b/>
        </w:rPr>
      </w:pPr>
      <w:r w:rsidRPr="00906CCE">
        <w:rPr>
          <w:b/>
        </w:rPr>
        <w:t>RAINFALL FORECAST REPORT</w:t>
      </w:r>
    </w:p>
    <w:p w14:paraId="22CC24C3" w14:textId="77777777" w:rsidR="00906CCE" w:rsidRPr="00906CCE" w:rsidRDefault="00906CCE" w:rsidP="00906CCE">
      <w:pPr>
        <w:rPr>
          <w:b/>
          <w:bCs/>
        </w:rPr>
      </w:pPr>
      <w:r w:rsidRPr="00906CCE">
        <w:rPr>
          <w:b/>
          <w:bCs/>
        </w:rPr>
        <w:t xml:space="preserve"> </w:t>
      </w:r>
    </w:p>
    <w:p w14:paraId="0CAB2482" w14:textId="7B5D0A43" w:rsidR="00906CCE" w:rsidRPr="00906CCE" w:rsidRDefault="00906CCE" w:rsidP="00906CCE">
      <w:r w:rsidRPr="00906CCE">
        <w:rPr>
          <w:b/>
          <w:bCs/>
        </w:rPr>
        <w:t>AIM:</w:t>
      </w:r>
      <w:r>
        <w:rPr>
          <w:b/>
          <w:bCs/>
        </w:rPr>
        <w:t xml:space="preserve"> </w:t>
      </w:r>
      <w:r w:rsidRPr="00906CCE">
        <w:t xml:space="preserve">To </w:t>
      </w:r>
      <w:proofErr w:type="spellStart"/>
      <w:r w:rsidRPr="00906CCE">
        <w:t>analyze</w:t>
      </w:r>
      <w:proofErr w:type="spellEnd"/>
      <w:r w:rsidRPr="00906CCE">
        <w:t xml:space="preserve"> weather data from 2011 to 2018 using the Weather Data 1984–2018.xlsx dataset in Tableau and create a rainfall forecast report for the year 2019–20 based on historical rainfall patterns.</w:t>
      </w:r>
    </w:p>
    <w:p w14:paraId="1CA456A3" w14:textId="77777777" w:rsidR="00906CCE" w:rsidRDefault="00906CCE" w:rsidP="00906CCE">
      <w:pPr>
        <w:rPr>
          <w:b/>
          <w:bCs/>
        </w:rPr>
      </w:pPr>
      <w:r w:rsidRPr="00906CCE">
        <w:rPr>
          <w:b/>
          <w:bCs/>
        </w:rPr>
        <w:t>Given weather data of past 34 years, use the data from 2011 to 2018 and create a report on rainfall forecast for the year 2019-20. (Use Weather Data 1984-2018.xlsx Dataset)</w:t>
      </w:r>
    </w:p>
    <w:p w14:paraId="3D1DD2EB" w14:textId="177B4861" w:rsidR="00906CCE" w:rsidRDefault="00906CCE" w:rsidP="00906CCE">
      <w:pPr>
        <w:rPr>
          <w:b/>
          <w:bCs/>
        </w:rPr>
      </w:pPr>
      <w:r w:rsidRPr="00906CCE">
        <w:rPr>
          <w:b/>
          <w:bCs/>
        </w:rPr>
        <w:drawing>
          <wp:inline distT="0" distB="0" distL="0" distR="0" wp14:anchorId="6F946D07" wp14:editId="76B8E950">
            <wp:extent cx="5731510" cy="2955290"/>
            <wp:effectExtent l="0" t="0" r="2540" b="0"/>
            <wp:docPr id="198587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78737" name=""/>
                    <pic:cNvPicPr/>
                  </pic:nvPicPr>
                  <pic:blipFill>
                    <a:blip r:embed="rId4"/>
                    <a:stretch>
                      <a:fillRect/>
                    </a:stretch>
                  </pic:blipFill>
                  <pic:spPr>
                    <a:xfrm>
                      <a:off x="0" y="0"/>
                      <a:ext cx="5731510" cy="2955290"/>
                    </a:xfrm>
                    <a:prstGeom prst="rect">
                      <a:avLst/>
                    </a:prstGeom>
                  </pic:spPr>
                </pic:pic>
              </a:graphicData>
            </a:graphic>
          </wp:inline>
        </w:drawing>
      </w:r>
    </w:p>
    <w:p w14:paraId="392990D4" w14:textId="77777777" w:rsidR="00906CCE" w:rsidRDefault="00906CCE" w:rsidP="00906CCE">
      <w:pPr>
        <w:rPr>
          <w:b/>
          <w:bCs/>
        </w:rPr>
      </w:pPr>
    </w:p>
    <w:p w14:paraId="73112F50" w14:textId="10352195" w:rsidR="00906CCE" w:rsidRPr="00906CCE" w:rsidRDefault="00906CCE" w:rsidP="00906CCE">
      <w:pPr>
        <w:rPr>
          <w:b/>
          <w:bCs/>
        </w:rPr>
      </w:pPr>
      <w:r w:rsidRPr="00906CCE">
        <w:rPr>
          <w:b/>
          <w:bCs/>
        </w:rPr>
        <w:t>INTERPRETATION</w:t>
      </w:r>
      <w:r>
        <w:rPr>
          <w:b/>
          <w:bCs/>
        </w:rPr>
        <w:t>:</w:t>
      </w:r>
    </w:p>
    <w:p w14:paraId="75510D91" w14:textId="77777777" w:rsidR="00906CCE" w:rsidRPr="00906CCE" w:rsidRDefault="00906CCE" w:rsidP="00906CCE">
      <w:r w:rsidRPr="00906CCE">
        <w:t xml:space="preserve">The rainfall forecast report helps </w:t>
      </w:r>
      <w:proofErr w:type="spellStart"/>
      <w:r w:rsidRPr="00906CCE">
        <w:t>analyze</w:t>
      </w:r>
      <w:proofErr w:type="spellEnd"/>
      <w:r w:rsidRPr="00906CCE">
        <w:t xml:space="preserve"> rainfall patterns from 2011 to 2018 and identify variations across the selected years. The forecasting visualization uses historical rainfall data to estimate future rainfall trends for 2019–20. It helps identify possible increases or decreases in rainfall and supports better planning for agriculture, water management, and other weather-dependent activities.</w:t>
      </w:r>
    </w:p>
    <w:p w14:paraId="34F1C357" w14:textId="3BAD473C" w:rsidR="00D66219" w:rsidRDefault="00D66219"/>
    <w:sectPr w:rsidR="00D66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CE"/>
    <w:rsid w:val="005D1BB5"/>
    <w:rsid w:val="00762A8A"/>
    <w:rsid w:val="00906CCE"/>
    <w:rsid w:val="00D66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AC6A"/>
  <w15:chartTrackingRefBased/>
  <w15:docId w15:val="{1958A9C1-C47B-4D51-86F3-D49A8D40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CCE"/>
    <w:rPr>
      <w:rFonts w:eastAsiaTheme="majorEastAsia" w:cstheme="majorBidi"/>
      <w:color w:val="272727" w:themeColor="text1" w:themeTint="D8"/>
    </w:rPr>
  </w:style>
  <w:style w:type="paragraph" w:styleId="Title">
    <w:name w:val="Title"/>
    <w:basedOn w:val="Normal"/>
    <w:next w:val="Normal"/>
    <w:link w:val="TitleChar"/>
    <w:uiPriority w:val="10"/>
    <w:qFormat/>
    <w:rsid w:val="00906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CCE"/>
    <w:pPr>
      <w:spacing w:before="160"/>
      <w:jc w:val="center"/>
    </w:pPr>
    <w:rPr>
      <w:i/>
      <w:iCs/>
      <w:color w:val="404040" w:themeColor="text1" w:themeTint="BF"/>
    </w:rPr>
  </w:style>
  <w:style w:type="character" w:customStyle="1" w:styleId="QuoteChar">
    <w:name w:val="Quote Char"/>
    <w:basedOn w:val="DefaultParagraphFont"/>
    <w:link w:val="Quote"/>
    <w:uiPriority w:val="29"/>
    <w:rsid w:val="00906CCE"/>
    <w:rPr>
      <w:i/>
      <w:iCs/>
      <w:color w:val="404040" w:themeColor="text1" w:themeTint="BF"/>
    </w:rPr>
  </w:style>
  <w:style w:type="paragraph" w:styleId="ListParagraph">
    <w:name w:val="List Paragraph"/>
    <w:basedOn w:val="Normal"/>
    <w:uiPriority w:val="34"/>
    <w:qFormat/>
    <w:rsid w:val="00906CCE"/>
    <w:pPr>
      <w:ind w:left="720"/>
      <w:contextualSpacing/>
    </w:pPr>
  </w:style>
  <w:style w:type="character" w:styleId="IntenseEmphasis">
    <w:name w:val="Intense Emphasis"/>
    <w:basedOn w:val="DefaultParagraphFont"/>
    <w:uiPriority w:val="21"/>
    <w:qFormat/>
    <w:rsid w:val="00906CCE"/>
    <w:rPr>
      <w:i/>
      <w:iCs/>
      <w:color w:val="2F5496" w:themeColor="accent1" w:themeShade="BF"/>
    </w:rPr>
  </w:style>
  <w:style w:type="paragraph" w:styleId="IntenseQuote">
    <w:name w:val="Intense Quote"/>
    <w:basedOn w:val="Normal"/>
    <w:next w:val="Normal"/>
    <w:link w:val="IntenseQuoteChar"/>
    <w:uiPriority w:val="30"/>
    <w:qFormat/>
    <w:rsid w:val="00906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CCE"/>
    <w:rPr>
      <w:i/>
      <w:iCs/>
      <w:color w:val="2F5496" w:themeColor="accent1" w:themeShade="BF"/>
    </w:rPr>
  </w:style>
  <w:style w:type="character" w:styleId="IntenseReference">
    <w:name w:val="Intense Reference"/>
    <w:basedOn w:val="DefaultParagraphFont"/>
    <w:uiPriority w:val="32"/>
    <w:qFormat/>
    <w:rsid w:val="00906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1</cp:revision>
  <dcterms:created xsi:type="dcterms:W3CDTF">2026-10-28T04:19:00Z</dcterms:created>
  <dcterms:modified xsi:type="dcterms:W3CDTF">2026-10-28T04:24:00Z</dcterms:modified>
</cp:coreProperties>
</file>