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6CF" w:rsidRDefault="00CD0B15" w:rsidP="00CD0B15">
      <w:pPr>
        <w:jc w:val="center"/>
        <w:rPr>
          <w:b/>
          <w:sz w:val="40"/>
          <w:u w:val="single"/>
        </w:rPr>
      </w:pPr>
      <w:r w:rsidRPr="00CD0B15">
        <w:rPr>
          <w:b/>
          <w:sz w:val="40"/>
          <w:u w:val="single"/>
        </w:rPr>
        <w:t>Co-reference Resolution</w:t>
      </w:r>
      <w:r>
        <w:rPr>
          <w:b/>
          <w:sz w:val="40"/>
          <w:u w:val="single"/>
        </w:rPr>
        <w:t xml:space="preserve"> Project</w:t>
      </w:r>
    </w:p>
    <w:p w:rsidR="00F430ED" w:rsidRDefault="00F430ED" w:rsidP="00997452">
      <w:pPr>
        <w:rPr>
          <w:b/>
          <w:sz w:val="24"/>
          <w:u w:val="single"/>
        </w:rPr>
      </w:pPr>
    </w:p>
    <w:p w:rsidR="00997452" w:rsidRDefault="00997452" w:rsidP="00997452">
      <w:pPr>
        <w:rPr>
          <w:b/>
          <w:sz w:val="24"/>
          <w:u w:val="single"/>
        </w:rPr>
      </w:pPr>
      <w:proofErr w:type="gramStart"/>
      <w:r>
        <w:rPr>
          <w:b/>
          <w:sz w:val="24"/>
          <w:u w:val="single"/>
        </w:rPr>
        <w:t>Introduction :</w:t>
      </w:r>
      <w:proofErr w:type="gramEnd"/>
      <w:r>
        <w:rPr>
          <w:b/>
          <w:sz w:val="24"/>
          <w:u w:val="single"/>
        </w:rPr>
        <w:t xml:space="preserve"> </w:t>
      </w:r>
    </w:p>
    <w:p w:rsidR="00000000" w:rsidRDefault="00997452" w:rsidP="0044015D">
      <w:pPr>
        <w:rPr>
          <w:sz w:val="24"/>
        </w:rPr>
      </w:pPr>
      <w:r>
        <w:rPr>
          <w:sz w:val="24"/>
        </w:rPr>
        <w:t xml:space="preserve">The project is based on one of state of art paper for co-reference system </w:t>
      </w:r>
      <w:r w:rsidRPr="00997452">
        <w:rPr>
          <w:i/>
          <w:sz w:val="24"/>
        </w:rPr>
        <w:t>(“</w:t>
      </w:r>
      <w:r w:rsidRPr="00997452">
        <w:rPr>
          <w:i/>
        </w:rPr>
        <w:t xml:space="preserve">A Machine Learning Approach to </w:t>
      </w:r>
      <w:proofErr w:type="spellStart"/>
      <w:r w:rsidRPr="00997452">
        <w:rPr>
          <w:i/>
        </w:rPr>
        <w:t>Coreference</w:t>
      </w:r>
      <w:proofErr w:type="spellEnd"/>
      <w:r w:rsidRPr="00997452">
        <w:rPr>
          <w:i/>
        </w:rPr>
        <w:t xml:space="preserve"> Resolution of Noun Phrases” by Soon</w:t>
      </w:r>
      <w:proofErr w:type="gramStart"/>
      <w:r>
        <w:t>) .</w:t>
      </w:r>
      <w:proofErr w:type="gramEnd"/>
      <w:r>
        <w:t xml:space="preserve"> </w:t>
      </w:r>
      <w:r>
        <w:rPr>
          <w:sz w:val="24"/>
        </w:rPr>
        <w:t xml:space="preserve">The paper </w:t>
      </w:r>
      <w:r w:rsidR="0044015D">
        <w:rPr>
          <w:sz w:val="24"/>
        </w:rPr>
        <w:t xml:space="preserve">presents an approach to extract </w:t>
      </w:r>
      <w:proofErr w:type="spellStart"/>
      <w:r w:rsidR="0044015D">
        <w:rPr>
          <w:sz w:val="24"/>
        </w:rPr>
        <w:t>markables</w:t>
      </w:r>
      <w:proofErr w:type="spellEnd"/>
      <w:r w:rsidR="0044015D">
        <w:rPr>
          <w:sz w:val="24"/>
        </w:rPr>
        <w:t xml:space="preserve"> and further use machine learning algorithm to train the model to determine, if a pair of </w:t>
      </w:r>
      <w:proofErr w:type="spellStart"/>
      <w:r w:rsidR="0044015D">
        <w:rPr>
          <w:sz w:val="24"/>
        </w:rPr>
        <w:t>markable</w:t>
      </w:r>
      <w:proofErr w:type="spellEnd"/>
      <w:r w:rsidR="0044015D">
        <w:rPr>
          <w:sz w:val="24"/>
        </w:rPr>
        <w:t xml:space="preserve"> is co-referent or not. The algorithm defines </w:t>
      </w:r>
      <w:proofErr w:type="spellStart"/>
      <w:r w:rsidR="0044015D">
        <w:rPr>
          <w:sz w:val="24"/>
        </w:rPr>
        <w:t>m</w:t>
      </w:r>
      <w:r w:rsidR="000E10C6" w:rsidRPr="0044015D">
        <w:rPr>
          <w:sz w:val="24"/>
        </w:rPr>
        <w:t>arkables</w:t>
      </w:r>
      <w:proofErr w:type="spellEnd"/>
      <w:r w:rsidR="000E10C6" w:rsidRPr="0044015D">
        <w:rPr>
          <w:sz w:val="24"/>
        </w:rPr>
        <w:t xml:space="preserve"> </w:t>
      </w:r>
      <w:r w:rsidR="0044015D">
        <w:rPr>
          <w:sz w:val="24"/>
        </w:rPr>
        <w:t>as</w:t>
      </w:r>
      <w:r w:rsidR="000E10C6" w:rsidRPr="0044015D">
        <w:rPr>
          <w:sz w:val="24"/>
        </w:rPr>
        <w:t xml:space="preserve"> the union of all the noun phrases, named entities and nested noun phrases found.</w:t>
      </w:r>
    </w:p>
    <w:p w:rsidR="0044015D" w:rsidRPr="0044015D" w:rsidRDefault="0044015D" w:rsidP="0044015D">
      <w:pPr>
        <w:rPr>
          <w:b/>
          <w:sz w:val="24"/>
          <w:u w:val="single"/>
        </w:rPr>
      </w:pPr>
      <w:r w:rsidRPr="0044015D">
        <w:rPr>
          <w:b/>
          <w:sz w:val="24"/>
          <w:u w:val="single"/>
        </w:rPr>
        <w:t>Methodology:</w:t>
      </w:r>
    </w:p>
    <w:p w:rsidR="00940ED4" w:rsidRDefault="00940ED4" w:rsidP="0044015D">
      <w:pPr>
        <w:rPr>
          <w:sz w:val="24"/>
        </w:rPr>
      </w:pPr>
      <w:r>
        <w:rPr>
          <w:sz w:val="24"/>
        </w:rPr>
        <w:t xml:space="preserve">We are given data which is in a particular defined structure. It has sentences tokenized into phrases and labeled with other meta </w:t>
      </w:r>
      <w:proofErr w:type="gramStart"/>
      <w:r>
        <w:rPr>
          <w:sz w:val="24"/>
        </w:rPr>
        <w:t>data .</w:t>
      </w:r>
      <w:proofErr w:type="gramEnd"/>
      <w:r>
        <w:rPr>
          <w:sz w:val="24"/>
        </w:rPr>
        <w:t xml:space="preserve">  The data is in *_</w:t>
      </w:r>
      <w:proofErr w:type="spellStart"/>
      <w:r>
        <w:rPr>
          <w:sz w:val="24"/>
        </w:rPr>
        <w:t>conll</w:t>
      </w:r>
      <w:proofErr w:type="spellEnd"/>
      <w:r>
        <w:rPr>
          <w:sz w:val="24"/>
        </w:rPr>
        <w:t xml:space="preserve"> file f</w:t>
      </w:r>
      <w:r w:rsidRPr="00940ED4">
        <w:rPr>
          <w:sz w:val="24"/>
        </w:rPr>
        <w:t>ormat</w:t>
      </w:r>
      <w:r>
        <w:rPr>
          <w:sz w:val="24"/>
        </w:rPr>
        <w:t xml:space="preserve"> which </w:t>
      </w:r>
      <w:r w:rsidRPr="00940ED4">
        <w:rPr>
          <w:sz w:val="24"/>
        </w:rPr>
        <w:t>contain data in a tabular structure</w:t>
      </w:r>
      <w:r>
        <w:rPr>
          <w:sz w:val="24"/>
        </w:rPr>
        <w:t>. The data structure can be further examined by ReadMe file provided with the data source.</w:t>
      </w:r>
    </w:p>
    <w:p w:rsidR="00AE3731" w:rsidRDefault="00AE3731" w:rsidP="0044015D">
      <w:pPr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markables</w:t>
      </w:r>
      <w:proofErr w:type="spellEnd"/>
      <w:r>
        <w:rPr>
          <w:sz w:val="24"/>
        </w:rPr>
        <w:t xml:space="preserve"> are determined using the pos tag sequence. At </w:t>
      </w:r>
      <w:proofErr w:type="spellStart"/>
      <w:r>
        <w:rPr>
          <w:sz w:val="24"/>
        </w:rPr>
        <w:t>times</w:t>
      </w:r>
      <w:proofErr w:type="gramStart"/>
      <w:r>
        <w:rPr>
          <w:sz w:val="24"/>
        </w:rPr>
        <w:t>,there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arenested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markables</w:t>
      </w:r>
      <w:proofErr w:type="spellEnd"/>
      <w:r>
        <w:rPr>
          <w:sz w:val="24"/>
        </w:rPr>
        <w:t xml:space="preserve"> too.</w:t>
      </w:r>
    </w:p>
    <w:p w:rsidR="00AE3731" w:rsidRDefault="00AE3731" w:rsidP="0044015D">
      <w:pPr>
        <w:rPr>
          <w:sz w:val="24"/>
        </w:rPr>
      </w:pPr>
      <w:r>
        <w:rPr>
          <w:sz w:val="24"/>
        </w:rPr>
        <w:t xml:space="preserve">After </w:t>
      </w:r>
      <w:proofErr w:type="spellStart"/>
      <w:r>
        <w:rPr>
          <w:sz w:val="24"/>
        </w:rPr>
        <w:t>markable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extraction ,</w:t>
      </w:r>
      <w:proofErr w:type="gramEnd"/>
      <w:r>
        <w:rPr>
          <w:sz w:val="24"/>
        </w:rPr>
        <w:t xml:space="preserve"> we have to get training data for the model ,which will have positive and negative instances. Below example shows how to get training data example.</w:t>
      </w:r>
    </w:p>
    <w:p w:rsidR="00AE3731" w:rsidRPr="00AE3731" w:rsidRDefault="00AE3731" w:rsidP="00AE373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E3731">
        <w:rPr>
          <w:rFonts w:eastAsia="+mn-ea"/>
        </w:rPr>
        <w:t>((Eastern Airlines)</w:t>
      </w:r>
      <w:r w:rsidRPr="00AE3731">
        <w:rPr>
          <w:rFonts w:eastAsia="+mn-ea"/>
          <w:vertAlign w:val="subscript"/>
        </w:rPr>
        <w:t>5</w:t>
      </w:r>
      <w:r w:rsidRPr="00AE3731">
        <w:rPr>
          <w:rFonts w:eastAsia="+mn-ea"/>
        </w:rPr>
        <w:t xml:space="preserve"> executives)</w:t>
      </w:r>
      <w:r w:rsidRPr="00AE3731">
        <w:rPr>
          <w:rFonts w:eastAsia="+mn-ea"/>
          <w:vertAlign w:val="subscript"/>
        </w:rPr>
        <w:t>6</w:t>
      </w:r>
      <w:r w:rsidRPr="00AE3731">
        <w:rPr>
          <w:rFonts w:eastAsia="+mn-ea"/>
        </w:rPr>
        <w:t xml:space="preserve"> notified ( (union)</w:t>
      </w:r>
      <w:r w:rsidRPr="00AE3731">
        <w:rPr>
          <w:rFonts w:eastAsia="+mn-ea"/>
          <w:vertAlign w:val="subscript"/>
        </w:rPr>
        <w:t>7</w:t>
      </w:r>
      <w:r w:rsidRPr="00AE3731">
        <w:rPr>
          <w:rFonts w:eastAsia="+mn-ea"/>
        </w:rPr>
        <w:t xml:space="preserve"> leaders)</w:t>
      </w:r>
      <w:r w:rsidRPr="00AE3731">
        <w:rPr>
          <w:rFonts w:eastAsia="+mn-ea"/>
          <w:vertAlign w:val="subscript"/>
        </w:rPr>
        <w:t xml:space="preserve">8 </w:t>
      </w:r>
      <w:r w:rsidRPr="00AE3731">
        <w:rPr>
          <w:rFonts w:eastAsia="+mn-ea"/>
        </w:rPr>
        <w:t>that</w:t>
      </w:r>
      <w:r w:rsidRPr="00AE3731">
        <w:t xml:space="preserve"> </w:t>
      </w:r>
      <w:r w:rsidRPr="00AE3731">
        <w:rPr>
          <w:rFonts w:eastAsia="+mn-ea"/>
        </w:rPr>
        <w:t>(the carrier)</w:t>
      </w:r>
      <w:r w:rsidRPr="00AE3731">
        <w:rPr>
          <w:rFonts w:eastAsia="+mn-ea"/>
          <w:vertAlign w:val="subscript"/>
        </w:rPr>
        <w:t>9</w:t>
      </w:r>
      <w:r w:rsidRPr="00AE3731">
        <w:rPr>
          <w:rFonts w:eastAsia="+mn-ea"/>
        </w:rPr>
        <w:t xml:space="preserve"> wishes to discuss (selective (wage)</w:t>
      </w:r>
      <w:r w:rsidRPr="00AE3731">
        <w:rPr>
          <w:rFonts w:eastAsia="+mn-ea"/>
          <w:vertAlign w:val="subscript"/>
        </w:rPr>
        <w:t>10</w:t>
      </w:r>
      <w:r w:rsidRPr="00AE3731">
        <w:rPr>
          <w:rFonts w:eastAsia="+mn-ea"/>
        </w:rPr>
        <w:t xml:space="preserve"> reductions)</w:t>
      </w:r>
      <w:r w:rsidRPr="00AE3731">
        <w:rPr>
          <w:rFonts w:eastAsia="+mn-ea"/>
          <w:vertAlign w:val="subscript"/>
        </w:rPr>
        <w:t>11</w:t>
      </w:r>
      <w:r w:rsidRPr="00AE3731">
        <w:t xml:space="preserve"> </w:t>
      </w:r>
      <w:r w:rsidRPr="00AE3731">
        <w:rPr>
          <w:rFonts w:eastAsia="+mn-ea"/>
        </w:rPr>
        <w:t>on (Feb. 3)</w:t>
      </w:r>
      <w:r w:rsidRPr="00AE3731">
        <w:rPr>
          <w:rFonts w:eastAsia="+mn-ea"/>
          <w:vertAlign w:val="subscript"/>
        </w:rPr>
        <w:t>12</w:t>
      </w:r>
      <w:r w:rsidRPr="00AE3731">
        <w:rPr>
          <w:rFonts w:eastAsia="+mn-ea"/>
        </w:rPr>
        <w:t>.</w:t>
      </w:r>
    </w:p>
    <w:p w:rsidR="00AE3731" w:rsidRPr="00AE3731" w:rsidRDefault="00AE3731" w:rsidP="00AE3731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AE3731">
        <w:t>( (</w:t>
      </w:r>
      <w:proofErr w:type="gramEnd"/>
      <w:r w:rsidRPr="00AE3731">
        <w:t>Union)</w:t>
      </w:r>
      <w:r w:rsidRPr="00AE3731">
        <w:rPr>
          <w:vertAlign w:val="subscript"/>
        </w:rPr>
        <w:t>13</w:t>
      </w:r>
      <w:r w:rsidRPr="00AE3731">
        <w:t xml:space="preserve"> representatives)</w:t>
      </w:r>
      <w:r w:rsidRPr="00AE3731">
        <w:rPr>
          <w:vertAlign w:val="subscript"/>
        </w:rPr>
        <w:t>14</w:t>
      </w:r>
      <w:r w:rsidRPr="00AE3731">
        <w:t xml:space="preserve"> who could be reached said (they)</w:t>
      </w:r>
      <w:r w:rsidRPr="00AE3731">
        <w:rPr>
          <w:vertAlign w:val="subscript"/>
        </w:rPr>
        <w:t>15</w:t>
      </w:r>
      <w:r w:rsidRPr="00AE3731">
        <w:t xml:space="preserve"> hadn't decided whether (they)</w:t>
      </w:r>
      <w:r w:rsidRPr="00AE3731">
        <w:rPr>
          <w:vertAlign w:val="subscript"/>
        </w:rPr>
        <w:t>16</w:t>
      </w:r>
      <w:r w:rsidRPr="00AE3731">
        <w:t xml:space="preserve"> would respond.</w:t>
      </w:r>
    </w:p>
    <w:p w:rsidR="00AE3731" w:rsidRDefault="00AE3731" w:rsidP="0044015D">
      <w:pPr>
        <w:rPr>
          <w:sz w:val="24"/>
        </w:rPr>
      </w:pPr>
    </w:p>
    <w:p w:rsidR="00AE3731" w:rsidRDefault="00AE3731" w:rsidP="0044015D">
      <w:pPr>
        <w:rPr>
          <w:sz w:val="24"/>
        </w:rPr>
      </w:pPr>
      <w:r>
        <w:rPr>
          <w:sz w:val="24"/>
        </w:rPr>
        <w:t xml:space="preserve">For the above </w:t>
      </w:r>
      <w:proofErr w:type="gramStart"/>
      <w:r>
        <w:rPr>
          <w:sz w:val="24"/>
        </w:rPr>
        <w:t>example ,</w:t>
      </w:r>
      <w:proofErr w:type="gramEnd"/>
      <w:r>
        <w:rPr>
          <w:sz w:val="24"/>
        </w:rPr>
        <w:t xml:space="preserve"> the positive and negative training examples will be: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E3731" w:rsidTr="00AE3731">
        <w:trPr>
          <w:trHeight w:val="548"/>
        </w:trPr>
        <w:tc>
          <w:tcPr>
            <w:tcW w:w="4788" w:type="dxa"/>
          </w:tcPr>
          <w:p w:rsidR="00AE3731" w:rsidRPr="00AE3731" w:rsidRDefault="00AE3731" w:rsidP="00AE3731">
            <w:pPr>
              <w:jc w:val="center"/>
              <w:rPr>
                <w:color w:val="76923C" w:themeColor="accent3" w:themeShade="BF"/>
                <w:sz w:val="24"/>
              </w:rPr>
            </w:pPr>
            <w:r w:rsidRPr="00AE3731">
              <w:rPr>
                <w:color w:val="76923C" w:themeColor="accent3" w:themeShade="BF"/>
                <w:sz w:val="24"/>
              </w:rPr>
              <w:t>+</w:t>
            </w:r>
            <w:proofErr w:type="spellStart"/>
            <w:r w:rsidRPr="00AE3731">
              <w:rPr>
                <w:color w:val="76923C" w:themeColor="accent3" w:themeShade="BF"/>
                <w:sz w:val="24"/>
              </w:rPr>
              <w:t>ve</w:t>
            </w:r>
            <w:proofErr w:type="spellEnd"/>
            <w:r w:rsidRPr="00AE3731">
              <w:rPr>
                <w:color w:val="76923C" w:themeColor="accent3" w:themeShade="BF"/>
                <w:sz w:val="24"/>
              </w:rPr>
              <w:t xml:space="preserve"> examples</w:t>
            </w:r>
          </w:p>
          <w:p w:rsidR="00AE3731" w:rsidRDefault="00AE3731" w:rsidP="0044015D">
            <w:pPr>
              <w:rPr>
                <w:sz w:val="24"/>
              </w:rPr>
            </w:pPr>
          </w:p>
        </w:tc>
        <w:tc>
          <w:tcPr>
            <w:tcW w:w="4788" w:type="dxa"/>
          </w:tcPr>
          <w:p w:rsidR="00AE3731" w:rsidRPr="00AE3731" w:rsidRDefault="00AE3731" w:rsidP="00AE3731">
            <w:pPr>
              <w:jc w:val="center"/>
              <w:rPr>
                <w:color w:val="FF0000"/>
                <w:sz w:val="24"/>
              </w:rPr>
            </w:pPr>
            <w:r w:rsidRPr="00AE3731">
              <w:rPr>
                <w:color w:val="FF0000"/>
                <w:sz w:val="24"/>
              </w:rPr>
              <w:t>-</w:t>
            </w:r>
            <w:proofErr w:type="spellStart"/>
            <w:r w:rsidRPr="00AE3731">
              <w:rPr>
                <w:color w:val="FF0000"/>
                <w:sz w:val="24"/>
              </w:rPr>
              <w:t>ve</w:t>
            </w:r>
            <w:proofErr w:type="spellEnd"/>
            <w:r w:rsidRPr="00AE3731">
              <w:rPr>
                <w:color w:val="FF0000"/>
                <w:sz w:val="24"/>
              </w:rPr>
              <w:t xml:space="preserve"> examples</w:t>
            </w:r>
          </w:p>
          <w:p w:rsidR="00AE3731" w:rsidRDefault="00AE3731" w:rsidP="00AE3731">
            <w:pPr>
              <w:jc w:val="center"/>
              <w:rPr>
                <w:sz w:val="24"/>
              </w:rPr>
            </w:pPr>
          </w:p>
        </w:tc>
      </w:tr>
      <w:tr w:rsidR="00AE3731" w:rsidTr="00AE3731">
        <w:tc>
          <w:tcPr>
            <w:tcW w:w="4788" w:type="dxa"/>
          </w:tcPr>
          <w:p w:rsidR="00AE3731" w:rsidRPr="00AE3731" w:rsidRDefault="00AE3731" w:rsidP="00AE3731">
            <w:pPr>
              <w:jc w:val="center"/>
              <w:rPr>
                <w:i/>
                <w:sz w:val="24"/>
              </w:rPr>
            </w:pPr>
            <w:r w:rsidRPr="00AE3731">
              <w:rPr>
                <w:bCs/>
                <w:i/>
                <w:sz w:val="24"/>
              </w:rPr>
              <w:t>((union)</w:t>
            </w:r>
            <w:r w:rsidRPr="00AE3731">
              <w:rPr>
                <w:bCs/>
                <w:i/>
                <w:sz w:val="24"/>
                <w:vertAlign w:val="subscript"/>
              </w:rPr>
              <w:t>7</w:t>
            </w:r>
            <w:r w:rsidRPr="00AE3731">
              <w:rPr>
                <w:bCs/>
                <w:i/>
                <w:sz w:val="24"/>
              </w:rPr>
              <w:t xml:space="preserve"> , (union)</w:t>
            </w:r>
            <w:r w:rsidRPr="00AE3731">
              <w:rPr>
                <w:bCs/>
                <w:i/>
                <w:sz w:val="24"/>
                <w:vertAlign w:val="subscript"/>
              </w:rPr>
              <w:t>13</w:t>
            </w:r>
            <w:r w:rsidRPr="00AE3731">
              <w:rPr>
                <w:bCs/>
                <w:i/>
                <w:sz w:val="24"/>
              </w:rPr>
              <w:t>)</w:t>
            </w:r>
          </w:p>
          <w:p w:rsidR="00AE3731" w:rsidRPr="00AE3731" w:rsidRDefault="00AE3731" w:rsidP="0044015D">
            <w:pPr>
              <w:rPr>
                <w:i/>
                <w:sz w:val="24"/>
              </w:rPr>
            </w:pPr>
          </w:p>
        </w:tc>
        <w:tc>
          <w:tcPr>
            <w:tcW w:w="4788" w:type="dxa"/>
          </w:tcPr>
          <w:p w:rsidR="00AE3731" w:rsidRPr="00AE3731" w:rsidRDefault="00AE3731" w:rsidP="00AE3731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AE3731">
              <w:rPr>
                <w:bCs/>
                <w:i/>
              </w:rPr>
              <w:t>((the carrier)</w:t>
            </w:r>
            <w:r w:rsidRPr="00AE3731">
              <w:rPr>
                <w:bCs/>
                <w:i/>
                <w:vertAlign w:val="subscript"/>
              </w:rPr>
              <w:t>9</w:t>
            </w:r>
            <w:r w:rsidRPr="00AE3731">
              <w:rPr>
                <w:bCs/>
                <w:i/>
              </w:rPr>
              <w:t>,(union)</w:t>
            </w:r>
            <w:r w:rsidRPr="00AE3731">
              <w:rPr>
                <w:bCs/>
                <w:i/>
                <w:vertAlign w:val="subscript"/>
              </w:rPr>
              <w:t>13</w:t>
            </w:r>
            <w:r w:rsidRPr="00AE3731">
              <w:rPr>
                <w:bCs/>
                <w:i/>
              </w:rPr>
              <w:t>)</w:t>
            </w:r>
          </w:p>
          <w:p w:rsidR="00AE3731" w:rsidRPr="00AE3731" w:rsidRDefault="00AE3731" w:rsidP="00AE3731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AE3731">
              <w:rPr>
                <w:bCs/>
                <w:i/>
              </w:rPr>
              <w:t>((wage)</w:t>
            </w:r>
            <w:r w:rsidRPr="00AE3731">
              <w:rPr>
                <w:bCs/>
                <w:i/>
                <w:vertAlign w:val="subscript"/>
              </w:rPr>
              <w:t>10</w:t>
            </w:r>
            <w:r w:rsidRPr="00AE3731">
              <w:rPr>
                <w:bCs/>
                <w:i/>
              </w:rPr>
              <w:t>,(union)</w:t>
            </w:r>
            <w:r w:rsidRPr="00AE3731">
              <w:rPr>
                <w:bCs/>
                <w:i/>
                <w:vertAlign w:val="subscript"/>
              </w:rPr>
              <w:t>13</w:t>
            </w:r>
            <w:r w:rsidRPr="00AE3731">
              <w:rPr>
                <w:bCs/>
                <w:i/>
              </w:rPr>
              <w:t>)</w:t>
            </w:r>
          </w:p>
          <w:p w:rsidR="00AE3731" w:rsidRPr="00AE3731" w:rsidRDefault="00AE3731" w:rsidP="00AE3731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AE3731">
              <w:rPr>
                <w:bCs/>
                <w:i/>
              </w:rPr>
              <w:t>((selective wage reductions)</w:t>
            </w:r>
            <w:r w:rsidRPr="00AE3731">
              <w:rPr>
                <w:bCs/>
                <w:i/>
                <w:vertAlign w:val="subscript"/>
              </w:rPr>
              <w:t>11</w:t>
            </w:r>
            <w:r w:rsidRPr="00AE3731">
              <w:rPr>
                <w:bCs/>
                <w:i/>
              </w:rPr>
              <w:t>,(union)</w:t>
            </w:r>
            <w:r w:rsidRPr="00AE3731">
              <w:rPr>
                <w:bCs/>
                <w:i/>
                <w:vertAlign w:val="subscript"/>
              </w:rPr>
              <w:t>13</w:t>
            </w:r>
            <w:r w:rsidRPr="00AE3731">
              <w:rPr>
                <w:bCs/>
                <w:i/>
              </w:rPr>
              <w:t>)</w:t>
            </w:r>
          </w:p>
          <w:p w:rsidR="00AE3731" w:rsidRPr="00AE3731" w:rsidRDefault="00AE3731" w:rsidP="00AE3731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 w:rsidRPr="00AE3731">
              <w:rPr>
                <w:bCs/>
                <w:i/>
              </w:rPr>
              <w:t>((Feb 13)</w:t>
            </w:r>
            <w:r w:rsidRPr="00AE3731">
              <w:rPr>
                <w:bCs/>
                <w:i/>
                <w:vertAlign w:val="subscript"/>
              </w:rPr>
              <w:t>12</w:t>
            </w:r>
            <w:r w:rsidRPr="00AE3731">
              <w:rPr>
                <w:bCs/>
                <w:i/>
              </w:rPr>
              <w:t>, (union)</w:t>
            </w:r>
            <w:r w:rsidRPr="00AE3731">
              <w:rPr>
                <w:bCs/>
                <w:i/>
                <w:vertAlign w:val="subscript"/>
              </w:rPr>
              <w:t>13</w:t>
            </w:r>
            <w:r w:rsidRPr="00AE3731">
              <w:rPr>
                <w:bCs/>
                <w:i/>
              </w:rPr>
              <w:t>)</w:t>
            </w:r>
          </w:p>
          <w:p w:rsidR="00AE3731" w:rsidRPr="00AE3731" w:rsidRDefault="00AE3731" w:rsidP="00AE3731">
            <w:pPr>
              <w:pStyle w:val="ListParagraph"/>
              <w:rPr>
                <w:i/>
              </w:rPr>
            </w:pPr>
          </w:p>
        </w:tc>
      </w:tr>
    </w:tbl>
    <w:p w:rsidR="00AE3731" w:rsidRDefault="00AE3731" w:rsidP="0044015D">
      <w:pPr>
        <w:rPr>
          <w:sz w:val="24"/>
        </w:rPr>
      </w:pPr>
    </w:p>
    <w:p w:rsidR="00AE3731" w:rsidRDefault="00AE3731" w:rsidP="0044015D">
      <w:pPr>
        <w:rPr>
          <w:sz w:val="24"/>
        </w:rPr>
      </w:pPr>
    </w:p>
    <w:p w:rsidR="00082763" w:rsidRDefault="00082763" w:rsidP="0044015D">
      <w:pPr>
        <w:rPr>
          <w:sz w:val="24"/>
        </w:rPr>
      </w:pPr>
      <w:r>
        <w:rPr>
          <w:sz w:val="24"/>
        </w:rPr>
        <w:lastRenderedPageBreak/>
        <w:t xml:space="preserve">Here are the steps performed during the </w:t>
      </w:r>
      <w:proofErr w:type="gramStart"/>
      <w:r>
        <w:rPr>
          <w:sz w:val="24"/>
        </w:rPr>
        <w:t>process :</w:t>
      </w:r>
      <w:proofErr w:type="gramEnd"/>
    </w:p>
    <w:p w:rsidR="00082763" w:rsidRDefault="00AE3731" w:rsidP="00082763">
      <w:pPr>
        <w:pStyle w:val="ListParagraph"/>
        <w:numPr>
          <w:ilvl w:val="0"/>
          <w:numId w:val="2"/>
        </w:numPr>
      </w:pPr>
      <w:r>
        <w:t xml:space="preserve">Read the data file and </w:t>
      </w:r>
      <w:proofErr w:type="spellStart"/>
      <w:r>
        <w:t>ReadME</w:t>
      </w:r>
      <w:proofErr w:type="spellEnd"/>
      <w:r>
        <w:t xml:space="preserve"> file </w:t>
      </w:r>
      <w:proofErr w:type="gramStart"/>
      <w:r>
        <w:t>given ,</w:t>
      </w:r>
      <w:proofErr w:type="gramEnd"/>
      <w:r>
        <w:t xml:space="preserve"> to understand the data structure.</w:t>
      </w:r>
    </w:p>
    <w:p w:rsidR="00AE3731" w:rsidRDefault="00374C42" w:rsidP="00082763">
      <w:pPr>
        <w:pStyle w:val="ListParagraph"/>
        <w:numPr>
          <w:ilvl w:val="0"/>
          <w:numId w:val="2"/>
        </w:numPr>
      </w:pPr>
      <w:r>
        <w:t xml:space="preserve">Extract </w:t>
      </w:r>
      <w:proofErr w:type="spellStart"/>
      <w:proofErr w:type="gramStart"/>
      <w:r>
        <w:t>markables</w:t>
      </w:r>
      <w:proofErr w:type="spellEnd"/>
      <w:r>
        <w:t xml:space="preserve"> ,</w:t>
      </w:r>
      <w:proofErr w:type="gramEnd"/>
      <w:r>
        <w:t xml:space="preserve"> that is noun phrases , using POS tag pattern . At </w:t>
      </w:r>
      <w:proofErr w:type="gramStart"/>
      <w:r>
        <w:t>time ,there</w:t>
      </w:r>
      <w:proofErr w:type="gramEnd"/>
      <w:r>
        <w:t xml:space="preserve"> are nested </w:t>
      </w:r>
      <w:proofErr w:type="spellStart"/>
      <w:r>
        <w:t>markables</w:t>
      </w:r>
      <w:proofErr w:type="spellEnd"/>
      <w:r>
        <w:t xml:space="preserve"> too.</w:t>
      </w:r>
    </w:p>
    <w:p w:rsidR="00374C42" w:rsidRDefault="00374C42" w:rsidP="00082763">
      <w:pPr>
        <w:pStyle w:val="ListParagraph"/>
        <w:numPr>
          <w:ilvl w:val="0"/>
          <w:numId w:val="2"/>
        </w:numPr>
      </w:pPr>
      <w:r>
        <w:t xml:space="preserve">Store the </w:t>
      </w:r>
      <w:proofErr w:type="spellStart"/>
      <w:r>
        <w:t>markables</w:t>
      </w:r>
      <w:proofErr w:type="spellEnd"/>
      <w:r>
        <w:t xml:space="preserve"> in a file on </w:t>
      </w:r>
      <w:proofErr w:type="gramStart"/>
      <w:r>
        <w:t>disk ,</w:t>
      </w:r>
      <w:proofErr w:type="gramEnd"/>
      <w:r>
        <w:t xml:space="preserve"> so to reduce the space complexity on original data file. The file content includes </w:t>
      </w:r>
      <w:proofErr w:type="spellStart"/>
      <w:r>
        <w:t>doc_id</w:t>
      </w:r>
      <w:proofErr w:type="spellEnd"/>
      <w:r>
        <w:t xml:space="preserve">, part </w:t>
      </w:r>
      <w:proofErr w:type="gramStart"/>
      <w:r>
        <w:t>number ,</w:t>
      </w:r>
      <w:proofErr w:type="gramEnd"/>
      <w:r>
        <w:t xml:space="preserve"> sentence index, start index and end index ,tag pattern, phrase and co-referent number for each </w:t>
      </w:r>
      <w:proofErr w:type="spellStart"/>
      <w:r>
        <w:t>markable</w:t>
      </w:r>
      <w:proofErr w:type="spellEnd"/>
      <w:r>
        <w:t xml:space="preserve"> instance.</w:t>
      </w:r>
    </w:p>
    <w:p w:rsidR="00374C42" w:rsidRDefault="00374C42" w:rsidP="00082763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markables</w:t>
      </w:r>
      <w:proofErr w:type="spellEnd"/>
      <w:r>
        <w:t xml:space="preserve"> </w:t>
      </w:r>
      <w:proofErr w:type="gramStart"/>
      <w:r>
        <w:t>file ,</w:t>
      </w:r>
      <w:proofErr w:type="gramEnd"/>
      <w:r>
        <w:t xml:space="preserve"> to extract positive and negative training instances</w:t>
      </w:r>
      <w:r w:rsidR="00FE7777">
        <w:t xml:space="preserve"> as explained above. </w:t>
      </w:r>
    </w:p>
    <w:p w:rsidR="00FE7777" w:rsidRDefault="00FE7777" w:rsidP="00082763">
      <w:pPr>
        <w:pStyle w:val="ListParagraph"/>
        <w:numPr>
          <w:ilvl w:val="0"/>
          <w:numId w:val="2"/>
        </w:numPr>
      </w:pPr>
      <w:r>
        <w:t xml:space="preserve">Extract feature vectors for training </w:t>
      </w:r>
      <w:proofErr w:type="gramStart"/>
      <w:r>
        <w:t>instances ,</w:t>
      </w:r>
      <w:proofErr w:type="gramEnd"/>
      <w:r>
        <w:t xml:space="preserve"> which for now is limited to just 6 features but can be increased anytime in future for improving end results. The features used are:</w:t>
      </w:r>
    </w:p>
    <w:p w:rsidR="00FE7777" w:rsidRDefault="00FE7777" w:rsidP="00FE7777">
      <w:pPr>
        <w:pStyle w:val="ListParagraph"/>
        <w:numPr>
          <w:ilvl w:val="1"/>
          <w:numId w:val="2"/>
        </w:numPr>
      </w:pPr>
      <w:r>
        <w:t>Distance Feature (DIST)</w:t>
      </w:r>
    </w:p>
    <w:p w:rsidR="00FE7777" w:rsidRDefault="00FE7777" w:rsidP="00FE7777">
      <w:pPr>
        <w:pStyle w:val="ListParagraph"/>
        <w:numPr>
          <w:ilvl w:val="1"/>
          <w:numId w:val="2"/>
        </w:numPr>
      </w:pPr>
      <w:proofErr w:type="spellStart"/>
      <w:r>
        <w:t>i</w:t>
      </w:r>
      <w:proofErr w:type="spellEnd"/>
      <w:r>
        <w:t>-Pronoun Feature (I_PRONOUN)</w:t>
      </w:r>
    </w:p>
    <w:p w:rsidR="00FE7777" w:rsidRDefault="00FE7777" w:rsidP="00FE7777">
      <w:pPr>
        <w:pStyle w:val="ListParagraph"/>
        <w:numPr>
          <w:ilvl w:val="1"/>
          <w:numId w:val="2"/>
        </w:numPr>
      </w:pPr>
      <w:r w:rsidRPr="00FE7777">
        <w:t>j-Pronoun Feature (J_PRONOUN)</w:t>
      </w:r>
    </w:p>
    <w:p w:rsidR="00FE7777" w:rsidRDefault="00FE7777" w:rsidP="00FE7777">
      <w:pPr>
        <w:pStyle w:val="ListParagraph"/>
        <w:numPr>
          <w:ilvl w:val="1"/>
          <w:numId w:val="2"/>
        </w:numPr>
      </w:pPr>
      <w:r w:rsidRPr="00FE7777">
        <w:t>String Match Feature (STR_MATCH)</w:t>
      </w:r>
    </w:p>
    <w:p w:rsidR="00FE7777" w:rsidRDefault="00FE7777" w:rsidP="00FE7777">
      <w:pPr>
        <w:pStyle w:val="ListParagraph"/>
        <w:numPr>
          <w:ilvl w:val="1"/>
          <w:numId w:val="2"/>
        </w:numPr>
      </w:pPr>
      <w:r w:rsidRPr="00FE7777">
        <w:t>Definite NP Feature (DEF_NP)</w:t>
      </w:r>
    </w:p>
    <w:p w:rsidR="00FE7777" w:rsidRDefault="00FE7777" w:rsidP="00FE7777">
      <w:pPr>
        <w:pStyle w:val="ListParagraph"/>
        <w:numPr>
          <w:ilvl w:val="1"/>
          <w:numId w:val="2"/>
        </w:numPr>
      </w:pPr>
      <w:r w:rsidRPr="00FE7777">
        <w:t>Demonstrative Noun Phrase Feature (DEM_NP)</w:t>
      </w:r>
    </w:p>
    <w:p w:rsidR="00FE7777" w:rsidRDefault="00FE7777" w:rsidP="00FE7777">
      <w:pPr>
        <w:pStyle w:val="ListParagraph"/>
        <w:numPr>
          <w:ilvl w:val="0"/>
          <w:numId w:val="2"/>
        </w:numPr>
      </w:pPr>
      <w:r>
        <w:t>Feature vectors are then written in .</w:t>
      </w:r>
      <w:proofErr w:type="spellStart"/>
      <w:r>
        <w:t>arff</w:t>
      </w:r>
      <w:proofErr w:type="spellEnd"/>
      <w:r>
        <w:t xml:space="preserve"> file format.</w:t>
      </w:r>
    </w:p>
    <w:p w:rsidR="00FE7777" w:rsidRDefault="00FE7777" w:rsidP="00FE7777">
      <w:pPr>
        <w:pStyle w:val="ListParagraph"/>
        <w:numPr>
          <w:ilvl w:val="0"/>
          <w:numId w:val="2"/>
        </w:numPr>
      </w:pPr>
      <w:proofErr w:type="spellStart"/>
      <w:r>
        <w:t>Weka</w:t>
      </w:r>
      <w:proofErr w:type="spellEnd"/>
      <w:r>
        <w:t xml:space="preserve"> library is used for training the model. We use J48 decision tree classifier for getting the classification model.</w:t>
      </w:r>
    </w:p>
    <w:p w:rsidR="00FE7777" w:rsidRDefault="00FE7777" w:rsidP="00FE7777">
      <w:pPr>
        <w:pStyle w:val="ListParagraph"/>
        <w:numPr>
          <w:ilvl w:val="0"/>
          <w:numId w:val="2"/>
        </w:numPr>
      </w:pPr>
      <w:r>
        <w:t>Testing :</w:t>
      </w:r>
    </w:p>
    <w:p w:rsidR="00FE7777" w:rsidRDefault="00FE7777" w:rsidP="00FE7777">
      <w:pPr>
        <w:pStyle w:val="ListParagraph"/>
        <w:numPr>
          <w:ilvl w:val="1"/>
          <w:numId w:val="2"/>
        </w:numPr>
      </w:pPr>
      <w:r>
        <w:t xml:space="preserve">In testing </w:t>
      </w:r>
      <w:proofErr w:type="gramStart"/>
      <w:r>
        <w:t>phase ,</w:t>
      </w:r>
      <w:proofErr w:type="gramEnd"/>
      <w:r>
        <w:t xml:space="preserve"> we repeat the same steps of reading the test data file and then extracting </w:t>
      </w:r>
      <w:proofErr w:type="spellStart"/>
      <w:r>
        <w:t>markables</w:t>
      </w:r>
      <w:proofErr w:type="spellEnd"/>
      <w:r w:rsidR="00092CE1">
        <w:t>.</w:t>
      </w:r>
    </w:p>
    <w:p w:rsidR="00092CE1" w:rsidRDefault="00092CE1" w:rsidP="00FE7777">
      <w:pPr>
        <w:pStyle w:val="ListParagraph"/>
        <w:numPr>
          <w:ilvl w:val="1"/>
          <w:numId w:val="2"/>
        </w:numPr>
      </w:pPr>
      <w:proofErr w:type="gramStart"/>
      <w:r>
        <w:t>Further ,</w:t>
      </w:r>
      <w:proofErr w:type="gramEnd"/>
      <w:r>
        <w:t xml:space="preserve"> extract testing data instances and feature extraction for those. It then writes the feature vector in .</w:t>
      </w:r>
      <w:proofErr w:type="spellStart"/>
      <w:r>
        <w:t>arff</w:t>
      </w:r>
      <w:proofErr w:type="spellEnd"/>
      <w:r>
        <w:t xml:space="preserve"> file format.</w:t>
      </w:r>
    </w:p>
    <w:p w:rsidR="00092CE1" w:rsidRDefault="00092CE1" w:rsidP="00FE7777">
      <w:pPr>
        <w:pStyle w:val="ListParagraph"/>
        <w:numPr>
          <w:ilvl w:val="1"/>
          <w:numId w:val="2"/>
        </w:numPr>
      </w:pPr>
      <w:r>
        <w:t xml:space="preserve">It uses the </w:t>
      </w:r>
      <w:proofErr w:type="gramStart"/>
      <w:r>
        <w:t>model ,created</w:t>
      </w:r>
      <w:proofErr w:type="gramEnd"/>
      <w:r>
        <w:t xml:space="preserve"> in training phrase to get predictions and other accuracy measures.</w:t>
      </w:r>
    </w:p>
    <w:p w:rsidR="00092CE1" w:rsidRDefault="00092CE1" w:rsidP="00092CE1"/>
    <w:p w:rsidR="00092CE1" w:rsidRDefault="00092CE1" w:rsidP="00092CE1">
      <w:pPr>
        <w:rPr>
          <w:b/>
          <w:sz w:val="24"/>
          <w:u w:val="single"/>
        </w:rPr>
      </w:pPr>
      <w:r w:rsidRPr="00092CE1">
        <w:rPr>
          <w:b/>
          <w:sz w:val="24"/>
          <w:u w:val="single"/>
        </w:rPr>
        <w:t>Results</w:t>
      </w:r>
      <w:r>
        <w:rPr>
          <w:b/>
          <w:sz w:val="24"/>
          <w:u w:val="single"/>
        </w:rPr>
        <w:t>:</w:t>
      </w:r>
    </w:p>
    <w:p w:rsidR="00092CE1" w:rsidRDefault="00EB02FB" w:rsidP="00092CE1">
      <w:pPr>
        <w:rPr>
          <w:sz w:val="24"/>
        </w:rPr>
      </w:pPr>
      <w:r>
        <w:rPr>
          <w:sz w:val="24"/>
        </w:rPr>
        <w:t xml:space="preserve">Here are the results for the testing </w:t>
      </w:r>
      <w:proofErr w:type="gramStart"/>
      <w:r>
        <w:rPr>
          <w:sz w:val="24"/>
        </w:rPr>
        <w:t>phase :</w:t>
      </w:r>
      <w:proofErr w:type="gramEnd"/>
    </w:p>
    <w:p w:rsidR="00EB02FB" w:rsidRDefault="00EB02FB" w:rsidP="00EB0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Correctly Classified Instances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11054               95.17   %</w:t>
      </w:r>
    </w:p>
    <w:p w:rsidR="00EB02FB" w:rsidRDefault="00EB02FB" w:rsidP="00EB0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Incorrectly Classified Instances         561                4.83   %</w:t>
      </w:r>
    </w:p>
    <w:p w:rsidR="00EB02FB" w:rsidRDefault="00EB02FB" w:rsidP="00EB0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Kappa statistic                          0.4308</w:t>
      </w:r>
    </w:p>
    <w:p w:rsidR="00EB02FB" w:rsidRDefault="00EB02FB" w:rsidP="00EB0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Mean absolute error                      0.0822</w:t>
      </w:r>
    </w:p>
    <w:p w:rsidR="00EB02FB" w:rsidRDefault="00EB02FB" w:rsidP="00EB0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Root mean squared error                  0.2124</w:t>
      </w:r>
    </w:p>
    <w:p w:rsidR="00EB02FB" w:rsidRDefault="00EB02FB" w:rsidP="00EB0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Relative absolute error                 73.0063 %</w:t>
      </w:r>
    </w:p>
    <w:p w:rsidR="00EB02FB" w:rsidRDefault="00EB02FB" w:rsidP="00EB0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Root relative squared error             86.6446 %</w:t>
      </w:r>
    </w:p>
    <w:p w:rsidR="00EB02FB" w:rsidRPr="00092CE1" w:rsidRDefault="00EB02FB" w:rsidP="00EB0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Number of Instances               11615     </w:t>
      </w:r>
    </w:p>
    <w:p w:rsidR="00FE7777" w:rsidRDefault="00FE7777" w:rsidP="00FE7777"/>
    <w:p w:rsidR="00D076DD" w:rsidRDefault="00D076DD" w:rsidP="00FE7777"/>
    <w:p w:rsidR="00D076DD" w:rsidRDefault="00D076DD" w:rsidP="00FE7777"/>
    <w:p w:rsidR="00EB02FB" w:rsidRPr="00D076DD" w:rsidRDefault="00D076DD" w:rsidP="00D0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</w:t>
      </w:r>
      <w:r w:rsidR="00EB02FB" w:rsidRPr="00D076DD">
        <w:rPr>
          <w:rFonts w:ascii="Consolas" w:hAnsi="Consolas" w:cs="Consolas"/>
          <w:b/>
          <w:color w:val="000000"/>
          <w:sz w:val="20"/>
          <w:szCs w:val="20"/>
        </w:rPr>
        <w:t xml:space="preserve">=== Detailed Accuracy </w:t>
      </w:r>
      <w:proofErr w:type="gramStart"/>
      <w:r w:rsidR="00EB02FB" w:rsidRPr="00D076DD">
        <w:rPr>
          <w:rFonts w:ascii="Consolas" w:hAnsi="Consolas" w:cs="Consolas"/>
          <w:b/>
          <w:color w:val="000000"/>
          <w:sz w:val="20"/>
          <w:szCs w:val="20"/>
        </w:rPr>
        <w:t>By</w:t>
      </w:r>
      <w:proofErr w:type="gramEnd"/>
      <w:r w:rsidR="00EB02FB" w:rsidRPr="00D076DD">
        <w:rPr>
          <w:rFonts w:ascii="Consolas" w:hAnsi="Consolas" w:cs="Consolas"/>
          <w:b/>
          <w:color w:val="000000"/>
          <w:sz w:val="20"/>
          <w:szCs w:val="20"/>
        </w:rPr>
        <w:t xml:space="preserve"> Class ===</w:t>
      </w:r>
    </w:p>
    <w:p w:rsidR="00EB02FB" w:rsidRDefault="00EB02FB" w:rsidP="00D0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B02FB" w:rsidRDefault="00EB02FB" w:rsidP="00D0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 w:rsidRPr="00D076DD">
        <w:rPr>
          <w:rFonts w:ascii="Consolas" w:hAnsi="Consolas" w:cs="Consolas"/>
          <w:b/>
          <w:color w:val="000000"/>
          <w:sz w:val="20"/>
          <w:szCs w:val="20"/>
        </w:rPr>
        <w:t>Precision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076DD">
        <w:rPr>
          <w:rFonts w:ascii="Consolas" w:hAnsi="Consolas" w:cs="Consolas"/>
          <w:b/>
          <w:color w:val="000000"/>
          <w:sz w:val="20"/>
          <w:szCs w:val="20"/>
        </w:rPr>
        <w:t>Recall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D076DD">
        <w:rPr>
          <w:rFonts w:ascii="Consolas" w:hAnsi="Consolas" w:cs="Consolas"/>
          <w:b/>
          <w:color w:val="000000"/>
          <w:sz w:val="20"/>
          <w:szCs w:val="20"/>
        </w:rPr>
        <w:t>F-Measure</w:t>
      </w:r>
      <w:r>
        <w:rPr>
          <w:rFonts w:ascii="Consolas" w:hAnsi="Consolas" w:cs="Consolas"/>
          <w:color w:val="000000"/>
          <w:sz w:val="20"/>
          <w:szCs w:val="20"/>
        </w:rPr>
        <w:t xml:space="preserve">  MCC      ROC Area  PRC Area  </w:t>
      </w:r>
      <w:r w:rsidRPr="00D076DD">
        <w:rPr>
          <w:rFonts w:ascii="Consolas" w:hAnsi="Consolas" w:cs="Consolas"/>
          <w:b/>
          <w:color w:val="000000"/>
          <w:sz w:val="20"/>
          <w:szCs w:val="20"/>
        </w:rPr>
        <w:t>Class</w:t>
      </w:r>
    </w:p>
    <w:p w:rsidR="00EB02FB" w:rsidRDefault="00EB02FB" w:rsidP="00D0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D076DD">
        <w:rPr>
          <w:rFonts w:ascii="Consolas" w:hAnsi="Consolas" w:cs="Consolas"/>
          <w:color w:val="000000"/>
          <w:sz w:val="20"/>
          <w:szCs w:val="20"/>
        </w:rPr>
        <w:t xml:space="preserve">0.833      0.309    0.451      </w:t>
      </w:r>
      <w:r>
        <w:rPr>
          <w:rFonts w:ascii="Consolas" w:hAnsi="Consolas" w:cs="Consolas"/>
          <w:color w:val="000000"/>
          <w:sz w:val="20"/>
          <w:szCs w:val="20"/>
        </w:rPr>
        <w:t>0.490    0.662     0.328     true</w:t>
      </w:r>
    </w:p>
    <w:p w:rsidR="00EB02FB" w:rsidRDefault="00EB02FB" w:rsidP="00D0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0.955      0.996    0.975      0.490    0.662     0.956     false</w:t>
      </w:r>
    </w:p>
    <w:p w:rsidR="00EB02FB" w:rsidRDefault="00EB02FB" w:rsidP="00D0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Weighted Avg.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0.947      0.952    0.941      0.490    0.662     0.915     </w:t>
      </w:r>
    </w:p>
    <w:p w:rsidR="00EB02FB" w:rsidRPr="00082763" w:rsidRDefault="00EB02FB" w:rsidP="00D0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4015D" w:rsidRPr="0044015D" w:rsidRDefault="0044015D" w:rsidP="0044015D"/>
    <w:p w:rsidR="00D076DD" w:rsidRPr="00D076DD" w:rsidRDefault="00D076DD" w:rsidP="00D0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076DD">
        <w:rPr>
          <w:rFonts w:ascii="Consolas" w:hAnsi="Consolas" w:cs="Consolas"/>
          <w:b/>
          <w:color w:val="000000"/>
          <w:sz w:val="20"/>
          <w:szCs w:val="20"/>
        </w:rPr>
        <w:t xml:space="preserve">                            === Confusion Matrix ===</w:t>
      </w:r>
    </w:p>
    <w:p w:rsidR="00D076DD" w:rsidRDefault="00D076DD" w:rsidP="00D0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076DD" w:rsidRDefault="00D076DD" w:rsidP="00D0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b   &lt;-- classified as</w:t>
      </w:r>
    </w:p>
    <w:p w:rsidR="00D076DD" w:rsidRDefault="00D076DD" w:rsidP="00D0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230   515 |     a = </w:t>
      </w:r>
      <w:r w:rsidRPr="00D076DD">
        <w:rPr>
          <w:rFonts w:ascii="Consolas" w:hAnsi="Consolas" w:cs="Consolas"/>
          <w:b/>
          <w:color w:val="000000"/>
          <w:sz w:val="20"/>
          <w:szCs w:val="20"/>
        </w:rPr>
        <w:t>true</w:t>
      </w:r>
    </w:p>
    <w:p w:rsidR="00210113" w:rsidRDefault="00D076DD" w:rsidP="00D076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46 10824 |     b = </w:t>
      </w:r>
      <w:r w:rsidRPr="00D076DD">
        <w:rPr>
          <w:rFonts w:ascii="Consolas" w:hAnsi="Consolas" w:cs="Consolas"/>
          <w:b/>
          <w:color w:val="000000"/>
          <w:sz w:val="20"/>
          <w:szCs w:val="20"/>
        </w:rPr>
        <w:t>false</w:t>
      </w:r>
    </w:p>
    <w:p w:rsidR="00997452" w:rsidRDefault="00997452" w:rsidP="00210113">
      <w:pPr>
        <w:rPr>
          <w:sz w:val="24"/>
        </w:rPr>
      </w:pPr>
    </w:p>
    <w:p w:rsidR="00210113" w:rsidRDefault="000E10C6" w:rsidP="00210113">
      <w:pPr>
        <w:rPr>
          <w:sz w:val="24"/>
        </w:rPr>
      </w:pPr>
      <w:proofErr w:type="gramStart"/>
      <w:r w:rsidRPr="000E10C6">
        <w:rPr>
          <w:b/>
          <w:sz w:val="24"/>
        </w:rPr>
        <w:t>References</w:t>
      </w:r>
      <w:r>
        <w:rPr>
          <w:sz w:val="24"/>
        </w:rPr>
        <w:t xml:space="preserve"> :</w:t>
      </w:r>
      <w:proofErr w:type="gramEnd"/>
    </w:p>
    <w:p w:rsidR="000E10C6" w:rsidRPr="000E10C6" w:rsidRDefault="000E10C6" w:rsidP="000E10C6">
      <w:pPr>
        <w:pStyle w:val="ListParagraph"/>
        <w:numPr>
          <w:ilvl w:val="0"/>
          <w:numId w:val="5"/>
        </w:numPr>
        <w:rPr>
          <w:i/>
          <w:sz w:val="22"/>
        </w:rPr>
      </w:pPr>
      <w:r w:rsidRPr="000E10C6">
        <w:rPr>
          <w:i/>
          <w:sz w:val="22"/>
        </w:rPr>
        <w:t xml:space="preserve">A Machine Learning Approach to </w:t>
      </w:r>
      <w:proofErr w:type="spellStart"/>
      <w:r w:rsidRPr="000E10C6">
        <w:rPr>
          <w:i/>
          <w:sz w:val="22"/>
        </w:rPr>
        <w:t>Coreference</w:t>
      </w:r>
      <w:proofErr w:type="spellEnd"/>
      <w:r w:rsidRPr="000E10C6">
        <w:rPr>
          <w:i/>
          <w:sz w:val="22"/>
        </w:rPr>
        <w:t xml:space="preserve"> Resolution of Noun Phrases by Soon, http://anthology.aclweb.org/J/J01/J01-4004.pdf</w:t>
      </w:r>
    </w:p>
    <w:p w:rsidR="000E10C6" w:rsidRPr="00210113" w:rsidRDefault="000E10C6" w:rsidP="00210113">
      <w:pPr>
        <w:rPr>
          <w:sz w:val="24"/>
        </w:rPr>
      </w:pPr>
    </w:p>
    <w:sectPr w:rsidR="000E10C6" w:rsidRPr="00210113" w:rsidSect="0031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EF4"/>
    <w:multiLevelType w:val="hybridMultilevel"/>
    <w:tmpl w:val="5FA49F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3A7FAB"/>
    <w:multiLevelType w:val="hybridMultilevel"/>
    <w:tmpl w:val="95321A98"/>
    <w:lvl w:ilvl="0" w:tplc="7DCEA8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DCF15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6608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0EA2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A0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6A8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BAEF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4785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26B6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595EB4"/>
    <w:multiLevelType w:val="hybridMultilevel"/>
    <w:tmpl w:val="DCA6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B690B"/>
    <w:multiLevelType w:val="hybridMultilevel"/>
    <w:tmpl w:val="2BB05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F5241"/>
    <w:multiLevelType w:val="hybridMultilevel"/>
    <w:tmpl w:val="847E57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0B15"/>
    <w:rsid w:val="00082763"/>
    <w:rsid w:val="00092CE1"/>
    <w:rsid w:val="000E10C6"/>
    <w:rsid w:val="00210113"/>
    <w:rsid w:val="003166CF"/>
    <w:rsid w:val="00374C42"/>
    <w:rsid w:val="0044015D"/>
    <w:rsid w:val="007A6B08"/>
    <w:rsid w:val="00940ED4"/>
    <w:rsid w:val="00997452"/>
    <w:rsid w:val="00AC199A"/>
    <w:rsid w:val="00AE3731"/>
    <w:rsid w:val="00CD0B15"/>
    <w:rsid w:val="00D076DD"/>
    <w:rsid w:val="00EB02FB"/>
    <w:rsid w:val="00F430ED"/>
    <w:rsid w:val="00FE7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6C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1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E37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</cp:lastModifiedBy>
  <cp:revision>9</cp:revision>
  <dcterms:created xsi:type="dcterms:W3CDTF">2016-08-18T23:00:00Z</dcterms:created>
  <dcterms:modified xsi:type="dcterms:W3CDTF">2016-08-19T00:51:00Z</dcterms:modified>
</cp:coreProperties>
</file>