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386AD" w14:textId="77777777" w:rsidR="00792865" w:rsidRPr="003F37EE" w:rsidRDefault="00792865" w:rsidP="00792865">
      <w:pPr>
        <w:autoSpaceDE w:val="0"/>
        <w:autoSpaceDN w:val="0"/>
        <w:adjustRightInd w:val="0"/>
        <w:spacing w:after="100" w:afterAutospacing="1" w:line="240" w:lineRule="auto"/>
        <w:contextualSpacing/>
        <w:jc w:val="center"/>
        <w:rPr>
          <w:rFonts w:ascii="Times New Roman" w:hAnsi="Times New Roman" w:cs="Times New Roman"/>
          <w:b/>
          <w:sz w:val="28"/>
          <w:szCs w:val="28"/>
        </w:rPr>
      </w:pPr>
      <w:r w:rsidRPr="003F37EE">
        <w:rPr>
          <w:rFonts w:ascii="Times New Roman" w:hAnsi="Times New Roman" w:cs="Times New Roman"/>
          <w:b/>
          <w:sz w:val="28"/>
          <w:szCs w:val="28"/>
        </w:rPr>
        <w:t xml:space="preserve">BIRLA INSTITUTE OF TECHNOLOGY &amp; SCIENCE, PILANI </w:t>
      </w:r>
    </w:p>
    <w:p w14:paraId="4EC278A8" w14:textId="77777777" w:rsidR="00792865" w:rsidRPr="008E77C8" w:rsidRDefault="00792865" w:rsidP="00792865">
      <w:pPr>
        <w:autoSpaceDE w:val="0"/>
        <w:autoSpaceDN w:val="0"/>
        <w:adjustRightInd w:val="0"/>
        <w:spacing w:after="100" w:afterAutospacing="1" w:line="240" w:lineRule="auto"/>
        <w:contextualSpacing/>
        <w:jc w:val="center"/>
        <w:rPr>
          <w:rFonts w:ascii="Times New Roman" w:hAnsi="Times New Roman" w:cs="Times New Roman"/>
          <w:b/>
          <w:sz w:val="24"/>
          <w:szCs w:val="24"/>
        </w:rPr>
      </w:pPr>
      <w:r w:rsidRPr="008E77C8">
        <w:rPr>
          <w:rFonts w:ascii="Times New Roman" w:hAnsi="Times New Roman" w:cs="Times New Roman"/>
          <w:b/>
          <w:sz w:val="24"/>
          <w:szCs w:val="24"/>
        </w:rPr>
        <w:t>Work Integrated Learning Programmes Division</w:t>
      </w:r>
    </w:p>
    <w:p w14:paraId="159BAEC2" w14:textId="395BDDF0" w:rsidR="00792865" w:rsidRPr="008E77C8"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4"/>
          <w:szCs w:val="24"/>
        </w:rPr>
      </w:pPr>
      <w:r w:rsidRPr="008E77C8">
        <w:rPr>
          <w:rFonts w:ascii="Times New Roman" w:hAnsi="Times New Roman" w:cs="Times New Roman"/>
          <w:sz w:val="24"/>
          <w:szCs w:val="24"/>
        </w:rPr>
        <w:t xml:space="preserve">Cluster Programme - M. Tech in </w:t>
      </w:r>
      <w:r w:rsidR="00DA4AB9">
        <w:rPr>
          <w:rFonts w:ascii="Times New Roman" w:hAnsi="Times New Roman" w:cs="Times New Roman"/>
          <w:sz w:val="24"/>
          <w:szCs w:val="24"/>
          <w:lang w:val="en-IN"/>
        </w:rPr>
        <w:t>AI &amp; ML</w:t>
      </w:r>
      <w:r w:rsidRPr="008E77C8">
        <w:rPr>
          <w:rFonts w:ascii="Times New Roman" w:hAnsi="Times New Roman" w:cs="Times New Roman"/>
          <w:sz w:val="24"/>
          <w:szCs w:val="24"/>
        </w:rPr>
        <w:t xml:space="preserve"> </w:t>
      </w:r>
    </w:p>
    <w:p w14:paraId="108C0745" w14:textId="1441DFED" w:rsidR="00792865" w:rsidRPr="008E77C8"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4"/>
          <w:szCs w:val="24"/>
        </w:rPr>
      </w:pPr>
      <w:r w:rsidRPr="008E77C8">
        <w:rPr>
          <w:rFonts w:ascii="Times New Roman" w:hAnsi="Times New Roman" w:cs="Times New Roman"/>
          <w:sz w:val="24"/>
          <w:szCs w:val="24"/>
        </w:rPr>
        <w:t xml:space="preserve"> I</w:t>
      </w:r>
      <w:r w:rsidR="003F37EE">
        <w:rPr>
          <w:rFonts w:ascii="Times New Roman" w:hAnsi="Times New Roman" w:cs="Times New Roman"/>
          <w:sz w:val="24"/>
          <w:szCs w:val="24"/>
          <w:lang w:val="en-US"/>
        </w:rPr>
        <w:t>I</w:t>
      </w:r>
      <w:r w:rsidRPr="008E77C8">
        <w:rPr>
          <w:rFonts w:ascii="Times New Roman" w:hAnsi="Times New Roman" w:cs="Times New Roman"/>
          <w:sz w:val="24"/>
          <w:szCs w:val="24"/>
        </w:rPr>
        <w:t xml:space="preserve"> Semester , 20</w:t>
      </w:r>
      <w:r w:rsidR="00F60A37" w:rsidRPr="008E77C8">
        <w:rPr>
          <w:rFonts w:ascii="Times New Roman" w:hAnsi="Times New Roman" w:cs="Times New Roman"/>
          <w:sz w:val="24"/>
          <w:szCs w:val="24"/>
          <w:lang w:val="en-US"/>
        </w:rPr>
        <w:t>2</w:t>
      </w:r>
      <w:r w:rsidR="00D02F3D">
        <w:rPr>
          <w:rFonts w:ascii="Times New Roman" w:hAnsi="Times New Roman" w:cs="Times New Roman"/>
          <w:sz w:val="24"/>
          <w:szCs w:val="24"/>
          <w:lang w:val="en-US"/>
        </w:rPr>
        <w:t>3</w:t>
      </w:r>
      <w:r w:rsidR="00F60A37" w:rsidRPr="008E77C8">
        <w:rPr>
          <w:rFonts w:ascii="Times New Roman" w:hAnsi="Times New Roman" w:cs="Times New Roman"/>
          <w:sz w:val="24"/>
          <w:szCs w:val="24"/>
          <w:lang w:val="en-US"/>
        </w:rPr>
        <w:t xml:space="preserve"> – 2</w:t>
      </w:r>
      <w:r w:rsidR="00D02F3D">
        <w:rPr>
          <w:rFonts w:ascii="Times New Roman" w:hAnsi="Times New Roman" w:cs="Times New Roman"/>
          <w:sz w:val="24"/>
          <w:szCs w:val="24"/>
          <w:lang w:val="en-US"/>
        </w:rPr>
        <w:t>4</w:t>
      </w:r>
      <w:r w:rsidR="00F60A37" w:rsidRPr="008E77C8">
        <w:rPr>
          <w:rFonts w:ascii="Times New Roman" w:hAnsi="Times New Roman" w:cs="Times New Roman"/>
          <w:sz w:val="24"/>
          <w:szCs w:val="24"/>
          <w:lang w:val="en-US"/>
        </w:rPr>
        <w:t>(</w:t>
      </w:r>
      <w:r w:rsidR="000B476A">
        <w:rPr>
          <w:rFonts w:ascii="Times New Roman" w:hAnsi="Times New Roman" w:cs="Times New Roman"/>
          <w:sz w:val="24"/>
          <w:szCs w:val="24"/>
          <w:lang w:val="en-US"/>
        </w:rPr>
        <w:t>J</w:t>
      </w:r>
      <w:r w:rsidR="003F37EE">
        <w:rPr>
          <w:rFonts w:ascii="Times New Roman" w:hAnsi="Times New Roman" w:cs="Times New Roman"/>
          <w:sz w:val="24"/>
          <w:szCs w:val="24"/>
          <w:lang w:val="en-US"/>
        </w:rPr>
        <w:t>uly</w:t>
      </w:r>
      <w:r w:rsidR="00DA76E0">
        <w:rPr>
          <w:rFonts w:ascii="Times New Roman" w:hAnsi="Times New Roman" w:cs="Times New Roman"/>
          <w:sz w:val="24"/>
          <w:szCs w:val="24"/>
          <w:lang w:val="en-US"/>
        </w:rPr>
        <w:t>,</w:t>
      </w:r>
      <w:r w:rsidR="00F60A37" w:rsidRPr="008E77C8">
        <w:rPr>
          <w:rFonts w:ascii="Times New Roman" w:hAnsi="Times New Roman" w:cs="Times New Roman"/>
          <w:sz w:val="24"/>
          <w:szCs w:val="24"/>
          <w:lang w:val="en-US"/>
        </w:rPr>
        <w:t>202</w:t>
      </w:r>
      <w:r w:rsidR="00D02F3D">
        <w:rPr>
          <w:rFonts w:ascii="Times New Roman" w:hAnsi="Times New Roman" w:cs="Times New Roman"/>
          <w:sz w:val="24"/>
          <w:szCs w:val="24"/>
          <w:lang w:val="en-US"/>
        </w:rPr>
        <w:t>4</w:t>
      </w:r>
      <w:r w:rsidR="00F60A37" w:rsidRPr="008E77C8">
        <w:rPr>
          <w:rFonts w:ascii="Times New Roman" w:hAnsi="Times New Roman" w:cs="Times New Roman"/>
          <w:sz w:val="24"/>
          <w:szCs w:val="24"/>
          <w:lang w:val="en-US"/>
        </w:rPr>
        <w:t>)</w:t>
      </w:r>
    </w:p>
    <w:p w14:paraId="66FF9DC8" w14:textId="32FA572A" w:rsidR="00792865" w:rsidRPr="00FB0290" w:rsidRDefault="00792865" w:rsidP="00792865">
      <w:pPr>
        <w:autoSpaceDE w:val="0"/>
        <w:autoSpaceDN w:val="0"/>
        <w:adjustRightInd w:val="0"/>
        <w:spacing w:after="100" w:afterAutospacing="1" w:line="240" w:lineRule="auto"/>
        <w:contextualSpacing/>
        <w:jc w:val="center"/>
        <w:rPr>
          <w:rFonts w:ascii="Times New Roman" w:hAnsi="Times New Roman" w:cs="Times New Roman"/>
          <w:sz w:val="24"/>
          <w:szCs w:val="24"/>
          <w:lang w:val="en-IN"/>
        </w:rPr>
      </w:pPr>
      <w:r w:rsidRPr="008E77C8">
        <w:rPr>
          <w:rFonts w:ascii="Times New Roman" w:hAnsi="Times New Roman" w:cs="Times New Roman"/>
          <w:sz w:val="24"/>
          <w:szCs w:val="24"/>
        </w:rPr>
        <w:t>Mid semester Examination (</w:t>
      </w:r>
      <w:r w:rsidRPr="008E77C8">
        <w:rPr>
          <w:rFonts w:ascii="Times New Roman" w:hAnsi="Times New Roman" w:cs="Times New Roman"/>
          <w:b/>
          <w:bCs/>
          <w:sz w:val="24"/>
          <w:szCs w:val="24"/>
        </w:rPr>
        <w:t>Regular</w:t>
      </w:r>
      <w:r w:rsidRPr="008E77C8">
        <w:rPr>
          <w:rFonts w:ascii="Times New Roman" w:hAnsi="Times New Roman" w:cs="Times New Roman"/>
          <w:sz w:val="24"/>
          <w:szCs w:val="24"/>
        </w:rPr>
        <w:t>)</w:t>
      </w:r>
      <w:r w:rsidR="00FB0290">
        <w:rPr>
          <w:rFonts w:ascii="Times New Roman" w:hAnsi="Times New Roman" w:cs="Times New Roman"/>
          <w:sz w:val="24"/>
          <w:szCs w:val="24"/>
          <w:lang w:val="en-IN"/>
        </w:rPr>
        <w:t>_</w:t>
      </w:r>
      <w:r w:rsidR="00FB0290" w:rsidRPr="00FB0290">
        <w:rPr>
          <w:rFonts w:ascii="Times New Roman" w:hAnsi="Times New Roman" w:cs="Times New Roman"/>
          <w:sz w:val="24"/>
          <w:szCs w:val="24"/>
          <w:highlight w:val="yellow"/>
          <w:lang w:val="en-IN"/>
        </w:rPr>
        <w:t>ANSWER KEY</w:t>
      </w:r>
    </w:p>
    <w:p w14:paraId="11DF15FD" w14:textId="0A3894E0" w:rsidR="00792865" w:rsidRPr="008E77C8" w:rsidRDefault="00792865" w:rsidP="00792865">
      <w:pPr>
        <w:spacing w:after="100" w:afterAutospacing="1" w:line="240" w:lineRule="auto"/>
        <w:contextualSpacing/>
        <w:rPr>
          <w:rFonts w:ascii="Times New Roman" w:hAnsi="Times New Roman" w:cs="Times New Roman"/>
          <w:sz w:val="24"/>
          <w:szCs w:val="24"/>
          <w:lang w:val="en-US"/>
        </w:rPr>
      </w:pPr>
      <w:r w:rsidRPr="008E77C8">
        <w:rPr>
          <w:rFonts w:ascii="Times New Roman" w:hAnsi="Times New Roman" w:cs="Times New Roman"/>
          <w:sz w:val="24"/>
          <w:szCs w:val="24"/>
        </w:rPr>
        <w:t xml:space="preserve">Course No          </w:t>
      </w:r>
      <w:r w:rsidRPr="008E77C8">
        <w:rPr>
          <w:rFonts w:ascii="Times New Roman" w:hAnsi="Times New Roman" w:cs="Times New Roman"/>
          <w:sz w:val="24"/>
          <w:szCs w:val="24"/>
        </w:rPr>
        <w:tab/>
        <w:t xml:space="preserve">:  </w:t>
      </w:r>
      <w:r w:rsidR="00DA4AB9">
        <w:rPr>
          <w:rFonts w:ascii="Times New Roman" w:hAnsi="Times New Roman" w:cs="Times New Roman"/>
          <w:sz w:val="24"/>
          <w:szCs w:val="24"/>
          <w:lang w:val="en-IN"/>
        </w:rPr>
        <w:t xml:space="preserve">AIMLC </w:t>
      </w:r>
      <w:r w:rsidR="00335293">
        <w:rPr>
          <w:rFonts w:ascii="Times New Roman" w:hAnsi="Times New Roman" w:cs="Times New Roman"/>
          <w:sz w:val="24"/>
          <w:szCs w:val="24"/>
        </w:rPr>
        <w:t>ZG</w:t>
      </w:r>
      <w:r w:rsidR="00DF545F">
        <w:rPr>
          <w:rFonts w:ascii="Times New Roman" w:hAnsi="Times New Roman" w:cs="Times New Roman"/>
          <w:sz w:val="24"/>
          <w:szCs w:val="24"/>
          <w:lang w:val="en-IN"/>
        </w:rPr>
        <w:t>511</w:t>
      </w:r>
    </w:p>
    <w:p w14:paraId="365B35B2" w14:textId="138CC3C2"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Course Title       </w:t>
      </w:r>
      <w:r w:rsidRPr="008E77C8">
        <w:rPr>
          <w:rFonts w:ascii="Times New Roman" w:hAnsi="Times New Roman" w:cs="Times New Roman"/>
          <w:sz w:val="24"/>
          <w:szCs w:val="24"/>
        </w:rPr>
        <w:tab/>
        <w:t xml:space="preserve">:  </w:t>
      </w:r>
      <w:r w:rsidR="00DF545F">
        <w:rPr>
          <w:rFonts w:ascii="Times New Roman" w:hAnsi="Times New Roman" w:cs="Times New Roman"/>
          <w:sz w:val="24"/>
          <w:szCs w:val="24"/>
          <w:lang w:val="en-IN"/>
        </w:rPr>
        <w:t>DEEP NEURAL NETWORK</w:t>
      </w:r>
      <w:r w:rsidRPr="008E77C8">
        <w:rPr>
          <w:rFonts w:ascii="Times New Roman" w:hAnsi="Times New Roman" w:cs="Times New Roman"/>
          <w:sz w:val="24"/>
          <w:szCs w:val="24"/>
        </w:rPr>
        <w:t xml:space="preserve">                                         </w:t>
      </w:r>
    </w:p>
    <w:p w14:paraId="6427BCA3" w14:textId="3AE746F1"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6D991982" wp14:editId="52C109FC">
                <wp:simplePos x="0" y="0"/>
                <wp:positionH relativeFrom="column">
                  <wp:posOffset>3657599</wp:posOffset>
                </wp:positionH>
                <wp:positionV relativeFrom="paragraph">
                  <wp:posOffset>20955</wp:posOffset>
                </wp:positionV>
                <wp:extent cx="1724025" cy="396240"/>
                <wp:effectExtent l="0" t="0" r="28575" b="2286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96240"/>
                        </a:xfrm>
                        <a:prstGeom prst="rect">
                          <a:avLst/>
                        </a:prstGeom>
                        <a:solidFill>
                          <a:srgbClr val="FFFFFF"/>
                        </a:solidFill>
                        <a:ln w="3175">
                          <a:solidFill>
                            <a:srgbClr val="000000"/>
                          </a:solidFill>
                          <a:miter lim="800000"/>
                        </a:ln>
                        <a:effectLst/>
                      </wps:spPr>
                      <wps:txbx>
                        <w:txbxContent>
                          <w:p w14:paraId="5C2111E3" w14:textId="41F10637" w:rsidR="00792865" w:rsidRPr="00DB6114"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Number of questions:</w:t>
                            </w:r>
                            <w:r w:rsidR="0047106E">
                              <w:rPr>
                                <w:rFonts w:ascii="Times New Roman" w:eastAsia="Times New Roman" w:hAnsi="Times New Roman" w:cs="Times New Roman"/>
                                <w:i/>
                                <w:lang w:val="en-US"/>
                              </w:rPr>
                              <w:t>5</w:t>
                            </w:r>
                          </w:p>
                          <w:p w14:paraId="7BB80D06" w14:textId="1AEFD670" w:rsidR="00792865" w:rsidRPr="00041592"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 xml:space="preserve">Number of Pages: </w:t>
                            </w:r>
                            <w:r>
                              <w:rPr>
                                <w:rFonts w:ascii="Times New Roman" w:eastAsia="Times New Roman" w:hAnsi="Times New Roman" w:cs="Times New Roman"/>
                                <w:i/>
                              </w:rPr>
                              <w:t xml:space="preserve">     </w:t>
                            </w:r>
                            <w:r w:rsidR="00041592">
                              <w:rPr>
                                <w:rFonts w:ascii="Times New Roman" w:eastAsia="Times New Roman" w:hAnsi="Times New Roman" w:cs="Times New Roman"/>
                                <w:i/>
                                <w:lang w:val="en-US"/>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991982" id="_x0000_t202" coordsize="21600,21600" o:spt="202" path="m,l,21600r21600,l21600,xe">
                <v:stroke joinstyle="miter"/>
                <v:path gradientshapeok="t" o:connecttype="rect"/>
              </v:shapetype>
              <v:shape id="Text Box 5" o:spid="_x0000_s1026" type="#_x0000_t202" style="position:absolute;margin-left:4in;margin-top:1.65pt;width:135.75pt;height:3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" strokeweight=".25pt">
                <v:textbox>
                  <w:txbxContent>
                    <w:p w14:paraId="5C2111E3" w14:textId="41F10637" w:rsidR="00792865" w:rsidRPr="00DB6114"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Number of questions:</w:t>
                      </w:r>
                      <w:r w:rsidR="0047106E">
                        <w:rPr>
                          <w:rFonts w:ascii="Times New Roman" w:eastAsia="Times New Roman" w:hAnsi="Times New Roman" w:cs="Times New Roman"/>
                          <w:i/>
                          <w:lang w:val="en-US"/>
                        </w:rPr>
                        <w:t>5</w:t>
                      </w:r>
                    </w:p>
                    <w:p w14:paraId="7BB80D06" w14:textId="1AEFD670" w:rsidR="00792865" w:rsidRPr="00041592" w:rsidRDefault="00792865" w:rsidP="00792865">
                      <w:pPr>
                        <w:spacing w:after="0" w:line="240" w:lineRule="auto"/>
                        <w:rPr>
                          <w:rFonts w:ascii="Times New Roman" w:eastAsia="Times New Roman" w:hAnsi="Times New Roman" w:cs="Times New Roman"/>
                          <w:i/>
                          <w:lang w:val="en-US"/>
                        </w:rPr>
                      </w:pPr>
                      <w:r w:rsidRPr="002E2AA7">
                        <w:rPr>
                          <w:rFonts w:ascii="Times New Roman" w:eastAsia="Times New Roman" w:hAnsi="Times New Roman" w:cs="Times New Roman"/>
                          <w:i/>
                        </w:rPr>
                        <w:t xml:space="preserve">Number of Pages: </w:t>
                      </w:r>
                      <w:r>
                        <w:rPr>
                          <w:rFonts w:ascii="Times New Roman" w:eastAsia="Times New Roman" w:hAnsi="Times New Roman" w:cs="Times New Roman"/>
                          <w:i/>
                        </w:rPr>
                        <w:t xml:space="preserve">     </w:t>
                      </w:r>
                      <w:r w:rsidR="00041592">
                        <w:rPr>
                          <w:rFonts w:ascii="Times New Roman" w:eastAsia="Times New Roman" w:hAnsi="Times New Roman" w:cs="Times New Roman"/>
                          <w:i/>
                          <w:lang w:val="en-US"/>
                        </w:rPr>
                        <w:t>2</w:t>
                      </w:r>
                    </w:p>
                  </w:txbxContent>
                </v:textbox>
              </v:shape>
            </w:pict>
          </mc:Fallback>
        </mc:AlternateContent>
      </w:r>
      <w:r w:rsidRPr="008E77C8">
        <w:rPr>
          <w:rFonts w:ascii="Times New Roman" w:hAnsi="Times New Roman" w:cs="Times New Roman"/>
          <w:sz w:val="24"/>
          <w:szCs w:val="24"/>
        </w:rPr>
        <w:t xml:space="preserve">Nature of Exam. </w:t>
      </w:r>
      <w:r w:rsidRPr="008E77C8">
        <w:rPr>
          <w:rFonts w:ascii="Times New Roman" w:hAnsi="Times New Roman" w:cs="Times New Roman"/>
          <w:sz w:val="24"/>
          <w:szCs w:val="24"/>
        </w:rPr>
        <w:tab/>
        <w:t xml:space="preserve">:  </w:t>
      </w:r>
      <w:r w:rsidR="0054580C">
        <w:rPr>
          <w:rFonts w:ascii="Times New Roman" w:hAnsi="Times New Roman" w:cs="Times New Roman"/>
          <w:sz w:val="24"/>
          <w:szCs w:val="24"/>
          <w:lang w:val="en-IN"/>
        </w:rPr>
        <w:t>Closed Bo</w:t>
      </w:r>
      <w:r w:rsidRPr="008E77C8">
        <w:rPr>
          <w:rFonts w:ascii="Times New Roman" w:hAnsi="Times New Roman" w:cs="Times New Roman"/>
          <w:sz w:val="24"/>
          <w:szCs w:val="24"/>
        </w:rPr>
        <w:t>ok</w:t>
      </w:r>
      <w:r w:rsidR="00883475" w:rsidRPr="008E77C8">
        <w:rPr>
          <w:rFonts w:ascii="Times New Roman" w:hAnsi="Times New Roman" w:cs="Times New Roman"/>
          <w:sz w:val="24"/>
          <w:szCs w:val="24"/>
          <w:lang w:val="en-US"/>
        </w:rPr>
        <w:t xml:space="preserve"> </w:t>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p>
    <w:p w14:paraId="637CA449" w14:textId="77777777"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Weightage         </w:t>
      </w:r>
      <w:r w:rsidRPr="008E77C8">
        <w:rPr>
          <w:rFonts w:ascii="Times New Roman" w:hAnsi="Times New Roman" w:cs="Times New Roman"/>
          <w:sz w:val="24"/>
          <w:szCs w:val="24"/>
        </w:rPr>
        <w:tab/>
        <w:t>:  30 Marks</w:t>
      </w:r>
      <w:r w:rsidRPr="008E77C8">
        <w:rPr>
          <w:rFonts w:ascii="Times New Roman" w:hAnsi="Times New Roman" w:cs="Times New Roman"/>
          <w:sz w:val="24"/>
          <w:szCs w:val="24"/>
        </w:rPr>
        <w:tab/>
      </w:r>
    </w:p>
    <w:p w14:paraId="3FB77403" w14:textId="1C8EBDC3" w:rsidR="00792865" w:rsidRPr="008E77C8" w:rsidRDefault="00792865" w:rsidP="00792865">
      <w:pPr>
        <w:spacing w:after="100" w:afterAutospacing="1" w:line="240" w:lineRule="auto"/>
        <w:contextualSpacing/>
        <w:rPr>
          <w:rFonts w:ascii="Times New Roman" w:hAnsi="Times New Roman" w:cs="Times New Roman"/>
          <w:sz w:val="24"/>
          <w:szCs w:val="24"/>
        </w:rPr>
      </w:pPr>
      <w:r w:rsidRPr="008E77C8">
        <w:rPr>
          <w:rFonts w:ascii="Times New Roman" w:hAnsi="Times New Roman" w:cs="Times New Roman"/>
          <w:sz w:val="24"/>
          <w:szCs w:val="24"/>
        </w:rPr>
        <w:t xml:space="preserve">Duration            </w:t>
      </w:r>
      <w:r w:rsidRPr="008E77C8">
        <w:rPr>
          <w:rFonts w:ascii="Times New Roman" w:hAnsi="Times New Roman" w:cs="Times New Roman"/>
          <w:sz w:val="24"/>
          <w:szCs w:val="24"/>
        </w:rPr>
        <w:tab/>
        <w:t xml:space="preserve">:  </w:t>
      </w:r>
      <w:r w:rsidR="00974FA3" w:rsidRPr="008E77C8">
        <w:rPr>
          <w:rFonts w:ascii="Times New Roman" w:hAnsi="Times New Roman" w:cs="Times New Roman"/>
          <w:sz w:val="24"/>
          <w:szCs w:val="24"/>
          <w:lang w:val="en-US"/>
        </w:rPr>
        <w:t>12</w:t>
      </w:r>
      <w:r w:rsidRPr="008E77C8">
        <w:rPr>
          <w:rFonts w:ascii="Times New Roman" w:hAnsi="Times New Roman" w:cs="Times New Roman"/>
          <w:sz w:val="24"/>
          <w:szCs w:val="24"/>
        </w:rPr>
        <w:t>0 minutes</w:t>
      </w:r>
      <w:r w:rsidRPr="008E77C8">
        <w:rPr>
          <w:rFonts w:ascii="Times New Roman" w:hAnsi="Times New Roman" w:cs="Times New Roman"/>
          <w:sz w:val="24"/>
          <w:szCs w:val="24"/>
        </w:rPr>
        <w:tab/>
      </w:r>
      <w:r w:rsidRPr="008E77C8">
        <w:rPr>
          <w:rFonts w:ascii="Times New Roman" w:hAnsi="Times New Roman" w:cs="Times New Roman"/>
          <w:sz w:val="24"/>
          <w:szCs w:val="24"/>
        </w:rPr>
        <w:tab/>
      </w:r>
      <w:r w:rsidRPr="008E77C8">
        <w:rPr>
          <w:rFonts w:ascii="Times New Roman" w:hAnsi="Times New Roman" w:cs="Times New Roman"/>
          <w:sz w:val="24"/>
          <w:szCs w:val="24"/>
        </w:rPr>
        <w:tab/>
      </w:r>
    </w:p>
    <w:p w14:paraId="47B857C6" w14:textId="7C36E16B" w:rsidR="0034350E" w:rsidRPr="001006CD" w:rsidRDefault="00792865" w:rsidP="0034350E">
      <w:pPr>
        <w:rPr>
          <w:rFonts w:ascii="Times New Roman" w:hAnsi="Times New Roman" w:cs="Times New Roman"/>
          <w:sz w:val="24"/>
          <w:szCs w:val="24"/>
          <w:lang w:val="en-US"/>
        </w:rPr>
      </w:pPr>
      <w:r w:rsidRPr="008E77C8">
        <w:rPr>
          <w:rFonts w:ascii="Times New Roman" w:hAnsi="Times New Roman" w:cs="Times New Roman"/>
          <w:sz w:val="24"/>
          <w:szCs w:val="24"/>
        </w:rPr>
        <w:t xml:space="preserve">Date                    </w:t>
      </w:r>
      <w:r w:rsidRPr="008E77C8">
        <w:rPr>
          <w:rFonts w:ascii="Times New Roman" w:hAnsi="Times New Roman" w:cs="Times New Roman"/>
          <w:sz w:val="24"/>
          <w:szCs w:val="24"/>
        </w:rPr>
        <w:tab/>
        <w:t xml:space="preserve">:  </w:t>
      </w:r>
      <w:r w:rsidR="001006CD">
        <w:rPr>
          <w:rFonts w:ascii="Times New Roman" w:hAnsi="Times New Roman" w:cs="Times New Roman"/>
          <w:sz w:val="24"/>
          <w:szCs w:val="24"/>
          <w:lang w:val="en-US"/>
        </w:rPr>
        <w:t xml:space="preserve"> </w:t>
      </w:r>
      <w:r w:rsidR="00387F9B">
        <w:rPr>
          <w:rFonts w:ascii="Times New Roman" w:hAnsi="Times New Roman" w:cs="Times New Roman"/>
          <w:sz w:val="24"/>
          <w:szCs w:val="24"/>
          <w:lang w:val="en-US"/>
        </w:rPr>
        <w:t>2</w:t>
      </w:r>
      <w:r w:rsidR="00DF545F">
        <w:rPr>
          <w:rFonts w:ascii="Times New Roman" w:hAnsi="Times New Roman" w:cs="Times New Roman"/>
          <w:sz w:val="24"/>
          <w:szCs w:val="24"/>
          <w:lang w:val="en-US"/>
        </w:rPr>
        <w:t>1</w:t>
      </w:r>
      <w:r w:rsidR="00DF545F" w:rsidRPr="00DF545F">
        <w:rPr>
          <w:rFonts w:ascii="Times New Roman" w:hAnsi="Times New Roman" w:cs="Times New Roman"/>
          <w:sz w:val="24"/>
          <w:szCs w:val="24"/>
          <w:vertAlign w:val="superscript"/>
          <w:lang w:val="en-US"/>
        </w:rPr>
        <w:t>st</w:t>
      </w:r>
      <w:r w:rsidR="00DF545F">
        <w:rPr>
          <w:rFonts w:ascii="Times New Roman" w:hAnsi="Times New Roman" w:cs="Times New Roman"/>
          <w:sz w:val="24"/>
          <w:szCs w:val="24"/>
          <w:lang w:val="en-US"/>
        </w:rPr>
        <w:t xml:space="preserve"> </w:t>
      </w:r>
      <w:r w:rsidR="009C7880">
        <w:rPr>
          <w:rFonts w:ascii="Times New Roman" w:hAnsi="Times New Roman" w:cs="Times New Roman"/>
          <w:sz w:val="24"/>
          <w:szCs w:val="24"/>
          <w:lang w:val="en-US"/>
        </w:rPr>
        <w:t>July,2024</w:t>
      </w:r>
      <w:r w:rsidR="00387F9B">
        <w:rPr>
          <w:rFonts w:ascii="Times New Roman" w:hAnsi="Times New Roman" w:cs="Times New Roman"/>
          <w:sz w:val="24"/>
          <w:szCs w:val="24"/>
          <w:lang w:val="en-US"/>
        </w:rPr>
        <w:t>_</w:t>
      </w:r>
      <w:r w:rsidR="00914D34">
        <w:rPr>
          <w:rFonts w:ascii="Times New Roman" w:hAnsi="Times New Roman" w:cs="Times New Roman"/>
          <w:sz w:val="24"/>
          <w:szCs w:val="24"/>
          <w:lang w:val="en-US"/>
        </w:rPr>
        <w:t>2 PM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4"/>
        <w:gridCol w:w="7206"/>
        <w:gridCol w:w="1146"/>
      </w:tblGrid>
      <w:tr w:rsidR="00805613" w:rsidRPr="00246F8E" w14:paraId="016FEA4D" w14:textId="77777777" w:rsidTr="00805613">
        <w:tc>
          <w:tcPr>
            <w:tcW w:w="664" w:type="dxa"/>
            <w:shd w:val="clear" w:color="auto" w:fill="auto"/>
          </w:tcPr>
          <w:p w14:paraId="039A5698" w14:textId="77777777" w:rsidR="00AB4E4B" w:rsidRPr="00246F8E" w:rsidRDefault="00AB4E4B" w:rsidP="00FC7DB0">
            <w:pPr>
              <w:jc w:val="both"/>
              <w:rPr>
                <w:rFonts w:ascii="Calibri" w:eastAsia="Calibri" w:hAnsi="Calibri" w:cs="Calibri"/>
                <w:b/>
              </w:rPr>
            </w:pPr>
            <w:r w:rsidRPr="00246F8E">
              <w:rPr>
                <w:rFonts w:ascii="Calibri" w:eastAsia="Calibri" w:hAnsi="Calibri" w:cs="Calibri"/>
                <w:b/>
              </w:rPr>
              <w:t>Q. No</w:t>
            </w:r>
          </w:p>
        </w:tc>
        <w:tc>
          <w:tcPr>
            <w:tcW w:w="7206" w:type="dxa"/>
            <w:shd w:val="clear" w:color="auto" w:fill="auto"/>
          </w:tcPr>
          <w:p w14:paraId="52F8C6A1" w14:textId="77777777" w:rsidR="00AB4E4B" w:rsidRPr="00246F8E" w:rsidRDefault="00AB4E4B" w:rsidP="00FC7DB0">
            <w:pPr>
              <w:ind w:left="624" w:hanging="284"/>
              <w:jc w:val="center"/>
              <w:rPr>
                <w:rFonts w:ascii="Calibri" w:eastAsia="Calibri" w:hAnsi="Calibri" w:cs="Calibri"/>
                <w:b/>
              </w:rPr>
            </w:pPr>
            <w:r w:rsidRPr="00246F8E">
              <w:rPr>
                <w:rFonts w:ascii="Calibri" w:eastAsia="Calibri" w:hAnsi="Calibri" w:cs="Calibri"/>
                <w:b/>
              </w:rPr>
              <w:t>Question</w:t>
            </w:r>
          </w:p>
        </w:tc>
        <w:tc>
          <w:tcPr>
            <w:tcW w:w="1146" w:type="dxa"/>
            <w:shd w:val="clear" w:color="auto" w:fill="auto"/>
          </w:tcPr>
          <w:p w14:paraId="2CE8FE48" w14:textId="77777777" w:rsidR="00AB4E4B" w:rsidRPr="00246F8E" w:rsidRDefault="00AB4E4B" w:rsidP="00FC7DB0">
            <w:pPr>
              <w:ind w:left="624" w:hanging="284"/>
              <w:jc w:val="both"/>
              <w:rPr>
                <w:rFonts w:ascii="Calibri" w:eastAsia="Calibri" w:hAnsi="Calibri" w:cs="Calibri"/>
                <w:b/>
              </w:rPr>
            </w:pPr>
            <w:r w:rsidRPr="00246F8E">
              <w:rPr>
                <w:rFonts w:ascii="Calibri" w:eastAsia="Calibri" w:hAnsi="Calibri" w:cs="Calibri"/>
                <w:b/>
              </w:rPr>
              <w:t>Marks</w:t>
            </w:r>
          </w:p>
        </w:tc>
      </w:tr>
      <w:tr w:rsidR="00805613" w:rsidRPr="00246F8E" w14:paraId="20413837" w14:textId="77777777" w:rsidTr="00805613">
        <w:trPr>
          <w:trHeight w:val="3309"/>
        </w:trPr>
        <w:tc>
          <w:tcPr>
            <w:tcW w:w="664" w:type="dxa"/>
            <w:shd w:val="clear" w:color="auto" w:fill="auto"/>
          </w:tcPr>
          <w:p w14:paraId="0C358B84" w14:textId="70684233" w:rsidR="00B45314" w:rsidRPr="00246F8E" w:rsidRDefault="00B45314" w:rsidP="00E90A76">
            <w:pPr>
              <w:jc w:val="both"/>
              <w:rPr>
                <w:rFonts w:ascii="Calibri" w:eastAsia="Calibri" w:hAnsi="Calibri" w:cs="Calibri"/>
              </w:rPr>
            </w:pPr>
            <w:r w:rsidRPr="00246F8E">
              <w:rPr>
                <w:rFonts w:ascii="Calibri" w:eastAsia="Calibri" w:hAnsi="Calibri" w:cs="Calibri"/>
              </w:rPr>
              <w:t>Q.</w:t>
            </w:r>
            <w:r>
              <w:rPr>
                <w:rFonts w:ascii="Calibri" w:eastAsia="Calibri" w:hAnsi="Calibri" w:cs="Calibri"/>
              </w:rPr>
              <w:t>1</w:t>
            </w:r>
            <w:r w:rsidR="00E90A76">
              <w:rPr>
                <w:rFonts w:ascii="Calibri" w:eastAsia="Calibri" w:hAnsi="Calibri" w:cs="Calibri"/>
                <w:lang w:val="en-US"/>
              </w:rPr>
              <w:t>.</w:t>
            </w:r>
          </w:p>
        </w:tc>
        <w:tc>
          <w:tcPr>
            <w:tcW w:w="7206" w:type="dxa"/>
            <w:shd w:val="clear" w:color="auto" w:fill="auto"/>
          </w:tcPr>
          <w:p w14:paraId="4745981C" w14:textId="27116CA1" w:rsidR="00ED2A94" w:rsidRPr="00ED2A94" w:rsidRDefault="00ED2A94" w:rsidP="00ED2A94">
            <w:pPr>
              <w:spacing w:after="0" w:line="360" w:lineRule="auto"/>
              <w:jc w:val="both"/>
              <w:rPr>
                <w:rFonts w:ascii="Times New Roman" w:eastAsia="Times New Roman" w:hAnsi="Times New Roman" w:cs="Times New Roman"/>
                <w:sz w:val="24"/>
                <w:szCs w:val="24"/>
                <w:lang w:val="en-IN" w:eastAsia="en-IN"/>
              </w:rPr>
            </w:pPr>
            <w:r w:rsidRPr="00ED2A94">
              <w:rPr>
                <w:rFonts w:ascii="Times New Roman" w:eastAsia="Times New Roman" w:hAnsi="Times New Roman" w:cs="Times New Roman"/>
                <w:sz w:val="24"/>
                <w:szCs w:val="24"/>
                <w:lang w:val="en-US" w:eastAsia="en-IN"/>
              </w:rPr>
              <w:t>(x1, x2) are input features and target classes are either +1 or -1 as shown in the figure. x2 is never negative. A fully connected multilayer perceptron network is used for classification with 100% accuracy.  Step activation functions are used at all nodes, i.e., output=+1 if total input &gt;= bias b at a node, e</w:t>
            </w:r>
            <w:r w:rsidR="008F37D2">
              <w:rPr>
                <w:rFonts w:ascii="Times New Roman" w:eastAsia="Times New Roman" w:hAnsi="Times New Roman" w:cs="Times New Roman"/>
                <w:sz w:val="24"/>
                <w:szCs w:val="24"/>
                <w:lang w:val="en-US" w:eastAsia="en-IN"/>
              </w:rPr>
              <w:t>lse output = -1.</w:t>
            </w:r>
          </w:p>
          <w:p w14:paraId="39867A5F" w14:textId="43AE6A69" w:rsidR="00ED2A94" w:rsidRPr="009D095E" w:rsidRDefault="00ED2A94" w:rsidP="00DC13C6">
            <w:pPr>
              <w:pStyle w:val="ListParagraph"/>
              <w:numPr>
                <w:ilvl w:val="0"/>
                <w:numId w:val="12"/>
              </w:numPr>
              <w:spacing w:after="0" w:line="360" w:lineRule="auto"/>
              <w:jc w:val="both"/>
              <w:rPr>
                <w:rFonts w:ascii="Times New Roman" w:eastAsia="Times New Roman" w:hAnsi="Times New Roman" w:cs="Times New Roman"/>
                <w:sz w:val="24"/>
                <w:szCs w:val="24"/>
                <w:lang w:eastAsia="en-IN"/>
              </w:rPr>
            </w:pPr>
            <w:r w:rsidRPr="00DC13C6">
              <w:rPr>
                <w:rFonts w:ascii="Times New Roman" w:eastAsia="Times New Roman" w:hAnsi="Times New Roman" w:cs="Times New Roman"/>
                <w:sz w:val="24"/>
                <w:szCs w:val="24"/>
                <w:lang w:val="en-US" w:eastAsia="en-IN"/>
              </w:rPr>
              <w:t>What is the minimum number of hidden layers and minimum number of hidden nodes in each hidden layer required?</w:t>
            </w:r>
            <w:r w:rsidR="00DC13C6">
              <w:rPr>
                <w:rFonts w:ascii="Times New Roman" w:eastAsia="Times New Roman" w:hAnsi="Times New Roman" w:cs="Times New Roman"/>
                <w:sz w:val="24"/>
                <w:szCs w:val="24"/>
                <w:lang w:val="en-US" w:eastAsia="en-IN"/>
              </w:rPr>
              <w:t xml:space="preserve"> (2M)</w:t>
            </w:r>
          </w:p>
          <w:p w14:paraId="465A47BF" w14:textId="5F34801D" w:rsidR="009D095E" w:rsidRPr="00FB0290" w:rsidRDefault="009D095E" w:rsidP="009D095E">
            <w:pPr>
              <w:spacing w:after="0" w:line="360" w:lineRule="auto"/>
              <w:jc w:val="both"/>
              <w:rPr>
                <w:rFonts w:ascii="Times New Roman" w:eastAsia="Times New Roman" w:hAnsi="Times New Roman" w:cs="Times New Roman"/>
                <w:b/>
                <w:sz w:val="24"/>
                <w:szCs w:val="24"/>
                <w:lang w:val="en-IN" w:eastAsia="en-IN"/>
              </w:rPr>
            </w:pPr>
            <w:r>
              <w:rPr>
                <w:rFonts w:ascii="Times New Roman" w:eastAsia="Times New Roman" w:hAnsi="Times New Roman" w:cs="Times New Roman"/>
                <w:sz w:val="24"/>
                <w:szCs w:val="24"/>
                <w:lang w:val="en-IN" w:eastAsia="en-IN"/>
              </w:rPr>
              <w:t>ANSWER:</w:t>
            </w:r>
            <w:r>
              <w:rPr>
                <w:color w:val="5B9BD5"/>
                <w:lang w:val="en-US"/>
              </w:rPr>
              <w:t xml:space="preserve"> </w:t>
            </w:r>
            <w:r w:rsidRPr="00FB0290">
              <w:rPr>
                <w:b/>
                <w:highlight w:val="yellow"/>
                <w:lang w:val="en-US"/>
              </w:rPr>
              <w:t>It is a non-convex decision region. So, 2 hidden layers are needed, 1</w:t>
            </w:r>
            <w:r w:rsidRPr="00FB0290">
              <w:rPr>
                <w:b/>
                <w:highlight w:val="yellow"/>
                <w:vertAlign w:val="superscript"/>
                <w:lang w:val="en-US"/>
              </w:rPr>
              <w:t>st</w:t>
            </w:r>
            <w:r w:rsidRPr="00FB0290">
              <w:rPr>
                <w:b/>
                <w:highlight w:val="yellow"/>
                <w:lang w:val="en-US"/>
              </w:rPr>
              <w:t xml:space="preserve"> hidden layer with 4 hidden nodes and 2</w:t>
            </w:r>
            <w:r w:rsidRPr="00FB0290">
              <w:rPr>
                <w:b/>
                <w:highlight w:val="yellow"/>
                <w:vertAlign w:val="superscript"/>
                <w:lang w:val="en-US"/>
              </w:rPr>
              <w:t>nd</w:t>
            </w:r>
            <w:r w:rsidRPr="00FB0290">
              <w:rPr>
                <w:b/>
                <w:highlight w:val="yellow"/>
                <w:lang w:val="en-US"/>
              </w:rPr>
              <w:t xml:space="preserve"> hidden layer with 2 hidden nodes.</w:t>
            </w:r>
          </w:p>
          <w:p w14:paraId="77115E88" w14:textId="15352673" w:rsidR="00ED2A94" w:rsidRPr="00ED2A94" w:rsidRDefault="00ED2A94" w:rsidP="00ED2A94">
            <w:pPr>
              <w:numPr>
                <w:ilvl w:val="0"/>
                <w:numId w:val="12"/>
              </w:numPr>
              <w:spacing w:after="0" w:line="360" w:lineRule="auto"/>
              <w:jc w:val="both"/>
              <w:rPr>
                <w:rFonts w:ascii="Times New Roman" w:eastAsia="Times New Roman" w:hAnsi="Times New Roman" w:cs="Times New Roman"/>
                <w:sz w:val="24"/>
                <w:szCs w:val="24"/>
                <w:lang w:val="en-IN" w:eastAsia="en-IN"/>
              </w:rPr>
            </w:pPr>
            <w:r w:rsidRPr="00ED2A94">
              <w:rPr>
                <w:rFonts w:ascii="Times New Roman" w:eastAsia="Times New Roman" w:hAnsi="Times New Roman" w:cs="Times New Roman"/>
                <w:sz w:val="24"/>
                <w:szCs w:val="24"/>
                <w:lang w:val="en-US" w:eastAsia="en-IN"/>
              </w:rPr>
              <w:t>Obtain the equations of the decision boundaries.</w:t>
            </w:r>
            <w:r w:rsidR="00DC13C6">
              <w:rPr>
                <w:rFonts w:ascii="Times New Roman" w:eastAsia="Times New Roman" w:hAnsi="Times New Roman" w:cs="Times New Roman"/>
                <w:sz w:val="24"/>
                <w:szCs w:val="24"/>
                <w:lang w:val="en-US" w:eastAsia="en-IN"/>
              </w:rPr>
              <w:t>(2M)</w:t>
            </w:r>
          </w:p>
          <w:p w14:paraId="4D2E6ABE" w14:textId="51ADF4D0" w:rsidR="00ED2A94" w:rsidRDefault="00ED2A94" w:rsidP="00ED2A94">
            <w:pPr>
              <w:numPr>
                <w:ilvl w:val="0"/>
                <w:numId w:val="12"/>
              </w:numPr>
              <w:spacing w:after="0" w:line="360" w:lineRule="auto"/>
              <w:jc w:val="both"/>
              <w:rPr>
                <w:rFonts w:ascii="Times New Roman" w:eastAsia="Times New Roman" w:hAnsi="Times New Roman" w:cs="Times New Roman"/>
                <w:sz w:val="24"/>
                <w:szCs w:val="24"/>
                <w:lang w:val="en-IN" w:eastAsia="en-IN"/>
              </w:rPr>
            </w:pPr>
            <w:r w:rsidRPr="00ED2A94">
              <w:rPr>
                <w:rFonts w:ascii="Times New Roman" w:eastAsia="Times New Roman" w:hAnsi="Times New Roman" w:cs="Times New Roman"/>
                <w:sz w:val="24"/>
                <w:szCs w:val="24"/>
                <w:lang w:val="en-IN" w:eastAsia="en-IN"/>
              </w:rPr>
              <w:t>Specify all weights and bias values at all nodes. Weights can be only +/-5 or 0, and bias 0 or +</w:t>
            </w:r>
            <w:proofErr w:type="spellStart"/>
            <w:r w:rsidRPr="00ED2A94">
              <w:rPr>
                <w:rFonts w:ascii="Times New Roman" w:eastAsia="Times New Roman" w:hAnsi="Times New Roman" w:cs="Times New Roman"/>
                <w:sz w:val="24"/>
                <w:szCs w:val="24"/>
                <w:lang w:val="en-IN" w:eastAsia="en-IN"/>
              </w:rPr>
              <w:t>ve</w:t>
            </w:r>
            <w:proofErr w:type="spellEnd"/>
            <w:r w:rsidRPr="00ED2A94">
              <w:rPr>
                <w:rFonts w:ascii="Times New Roman" w:eastAsia="Times New Roman" w:hAnsi="Times New Roman" w:cs="Times New Roman"/>
                <w:sz w:val="24"/>
                <w:szCs w:val="24"/>
                <w:lang w:val="en-IN" w:eastAsia="en-IN"/>
              </w:rPr>
              <w:t xml:space="preserve"> multiples of 5 only. Draw the minimal network architecture with obtained weights and bias values.  Organize the nodes in each layer horizontally and show the node representing x1 at the left on the input layer. Organize the hidden nodes in ascending order of bias at that node. Show all calculation steps. </w:t>
            </w:r>
            <w:r w:rsidR="008F37D2">
              <w:rPr>
                <w:rFonts w:ascii="Times New Roman" w:eastAsia="Times New Roman" w:hAnsi="Times New Roman" w:cs="Times New Roman"/>
                <w:sz w:val="24"/>
                <w:szCs w:val="24"/>
                <w:lang w:val="en-IN" w:eastAsia="en-IN"/>
              </w:rPr>
              <w:t>(4</w:t>
            </w:r>
            <w:r w:rsidR="00DC13C6">
              <w:rPr>
                <w:rFonts w:ascii="Times New Roman" w:eastAsia="Times New Roman" w:hAnsi="Times New Roman" w:cs="Times New Roman"/>
                <w:sz w:val="24"/>
                <w:szCs w:val="24"/>
                <w:lang w:val="en-IN" w:eastAsia="en-IN"/>
              </w:rPr>
              <w:t>M)</w:t>
            </w:r>
          </w:p>
          <w:p w14:paraId="46B3D681" w14:textId="77777777" w:rsidR="00ED2A94" w:rsidRDefault="00ED2A94" w:rsidP="00ED2A94">
            <w:pPr>
              <w:spacing w:after="0" w:line="240" w:lineRule="auto"/>
              <w:rPr>
                <w:rFonts w:ascii="Times New Roman" w:eastAsia="Times New Roman" w:hAnsi="Times New Roman" w:cs="Times New Roman"/>
                <w:sz w:val="24"/>
                <w:szCs w:val="24"/>
                <w:lang w:val="en-IN" w:eastAsia="en-IN"/>
              </w:rPr>
            </w:pPr>
          </w:p>
          <w:p w14:paraId="7C38E608" w14:textId="3CD65F41" w:rsidR="00ED2A94" w:rsidRPr="00ED2A94" w:rsidRDefault="00ED2A94" w:rsidP="00ED2A94">
            <w:pPr>
              <w:spacing w:after="0" w:line="240" w:lineRule="auto"/>
              <w:rPr>
                <w:rFonts w:ascii="Times New Roman" w:eastAsia="Times New Roman" w:hAnsi="Times New Roman" w:cs="Times New Roman"/>
                <w:sz w:val="24"/>
                <w:szCs w:val="24"/>
                <w:lang w:val="en-IN" w:eastAsia="en-IN"/>
              </w:rPr>
            </w:pPr>
            <w:r w:rsidRPr="00ED2A94">
              <w:rPr>
                <w:rFonts w:ascii="Times New Roman" w:eastAsia="Times New Roman" w:hAnsi="Times New Roman" w:cs="Times New Roman"/>
                <w:noProof/>
                <w:sz w:val="24"/>
                <w:szCs w:val="24"/>
                <w:lang w:val="en-IN" w:eastAsia="en-IN"/>
              </w:rPr>
              <w:lastRenderedPageBreak/>
              <w:drawing>
                <wp:inline distT="0" distB="0" distL="0" distR="0" wp14:anchorId="1F0D78F1" wp14:editId="54FC55D9">
                  <wp:extent cx="4389120" cy="1623060"/>
                  <wp:effectExtent l="0" t="0" r="0" b="0"/>
                  <wp:docPr id="4" name="Picture 4" descr="C:\Users\YVK\Downloads\Q1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VK\Downloads\Q1figu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9120" cy="1623060"/>
                          </a:xfrm>
                          <a:prstGeom prst="rect">
                            <a:avLst/>
                          </a:prstGeom>
                          <a:noFill/>
                          <a:ln>
                            <a:noFill/>
                          </a:ln>
                        </pic:spPr>
                      </pic:pic>
                    </a:graphicData>
                  </a:graphic>
                </wp:inline>
              </w:drawing>
            </w:r>
          </w:p>
          <w:p w14:paraId="5BA7BDEF" w14:textId="77777777" w:rsidR="00ED2A94" w:rsidRPr="00ED2A94" w:rsidRDefault="00ED2A94" w:rsidP="00ED2A94">
            <w:pPr>
              <w:spacing w:after="0" w:line="240" w:lineRule="auto"/>
              <w:rPr>
                <w:rFonts w:ascii="Times New Roman" w:eastAsia="Times New Roman" w:hAnsi="Times New Roman" w:cs="Times New Roman"/>
                <w:sz w:val="24"/>
                <w:szCs w:val="24"/>
                <w:lang w:val="en-IN" w:eastAsia="en-IN"/>
              </w:rPr>
            </w:pPr>
          </w:p>
          <w:p w14:paraId="74FCF741" w14:textId="5F01D114" w:rsidR="007A22EB" w:rsidRDefault="009D095E" w:rsidP="001E193E">
            <w:pPr>
              <w:spacing w:after="0" w:line="240" w:lineRule="auto"/>
              <w:jc w:val="both"/>
              <w:rPr>
                <w:rFonts w:ascii="Calibri" w:eastAsia="Calibri" w:hAnsi="Calibri" w:cs="Calibri"/>
                <w:sz w:val="24"/>
                <w:szCs w:val="24"/>
                <w:lang w:val="en-IN"/>
              </w:rPr>
            </w:pPr>
            <w:r w:rsidRPr="009D095E">
              <w:rPr>
                <w:rFonts w:ascii="Calibri" w:eastAsia="Calibri" w:hAnsi="Calibri" w:cs="Calibri"/>
                <w:noProof/>
                <w:sz w:val="24"/>
                <w:szCs w:val="24"/>
                <w:lang w:val="en-IN" w:eastAsia="en-IN"/>
              </w:rPr>
              <w:drawing>
                <wp:inline distT="0" distB="0" distL="0" distR="0" wp14:anchorId="491CD6E8" wp14:editId="3D469AFB">
                  <wp:extent cx="4434840" cy="4229100"/>
                  <wp:effectExtent l="0" t="0" r="3810" b="0"/>
                  <wp:docPr id="3" name="Picture 3" descr="C:\Users\YVK\Desktop\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VK\Desktop\fig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4840" cy="4229100"/>
                          </a:xfrm>
                          <a:prstGeom prst="rect">
                            <a:avLst/>
                          </a:prstGeom>
                          <a:noFill/>
                          <a:ln>
                            <a:noFill/>
                          </a:ln>
                        </pic:spPr>
                      </pic:pic>
                    </a:graphicData>
                  </a:graphic>
                </wp:inline>
              </w:drawing>
            </w:r>
          </w:p>
          <w:p w14:paraId="27A6809C" w14:textId="77777777" w:rsidR="009D095E" w:rsidRDefault="009D095E" w:rsidP="001E193E">
            <w:pPr>
              <w:spacing w:after="0" w:line="240" w:lineRule="auto"/>
              <w:jc w:val="both"/>
              <w:rPr>
                <w:rFonts w:ascii="Calibri" w:eastAsia="Calibri" w:hAnsi="Calibri" w:cs="Calibri"/>
                <w:sz w:val="24"/>
                <w:szCs w:val="24"/>
                <w:lang w:val="en-IN"/>
              </w:rPr>
            </w:pPr>
          </w:p>
          <w:p w14:paraId="7D3608E3" w14:textId="182418BD" w:rsidR="009D095E" w:rsidRPr="00D70DE5" w:rsidRDefault="009D095E" w:rsidP="001E193E">
            <w:pPr>
              <w:spacing w:after="0" w:line="240" w:lineRule="auto"/>
              <w:jc w:val="both"/>
              <w:rPr>
                <w:rFonts w:ascii="Calibri" w:eastAsia="Calibri" w:hAnsi="Calibri" w:cs="Calibri"/>
                <w:sz w:val="24"/>
                <w:szCs w:val="24"/>
                <w:lang w:val="en-IN"/>
              </w:rPr>
            </w:pPr>
          </w:p>
        </w:tc>
        <w:tc>
          <w:tcPr>
            <w:tcW w:w="1146" w:type="dxa"/>
            <w:shd w:val="clear" w:color="auto" w:fill="auto"/>
          </w:tcPr>
          <w:p w14:paraId="1CFFE6AD" w14:textId="7349C04E" w:rsidR="00B45314" w:rsidRPr="00E90A76" w:rsidRDefault="008F37D2" w:rsidP="00FC7DB0">
            <w:pPr>
              <w:ind w:left="624" w:hanging="284"/>
              <w:jc w:val="both"/>
              <w:rPr>
                <w:rFonts w:ascii="Calibri" w:eastAsia="Calibri" w:hAnsi="Calibri" w:cs="Calibri"/>
                <w:b/>
                <w:lang w:val="en-IN"/>
              </w:rPr>
            </w:pPr>
            <w:r>
              <w:rPr>
                <w:rFonts w:ascii="Calibri" w:eastAsia="Calibri" w:hAnsi="Calibri" w:cs="Calibri"/>
                <w:b/>
                <w:lang w:val="en-IN"/>
              </w:rPr>
              <w:lastRenderedPageBreak/>
              <w:t>8</w:t>
            </w:r>
            <w:r w:rsidR="00E82703">
              <w:rPr>
                <w:rFonts w:ascii="Calibri" w:eastAsia="Calibri" w:hAnsi="Calibri" w:cs="Calibri"/>
                <w:b/>
                <w:lang w:val="en-IN"/>
              </w:rPr>
              <w:t>M</w:t>
            </w:r>
          </w:p>
        </w:tc>
      </w:tr>
      <w:tr w:rsidR="00805613" w:rsidRPr="00246F8E" w14:paraId="14235489" w14:textId="77777777" w:rsidTr="00805613">
        <w:tc>
          <w:tcPr>
            <w:tcW w:w="664" w:type="dxa"/>
            <w:shd w:val="clear" w:color="auto" w:fill="auto"/>
          </w:tcPr>
          <w:p w14:paraId="090AD4AF" w14:textId="10A4C57D" w:rsidR="00DA467F" w:rsidRPr="00DA467F" w:rsidRDefault="00DA467F" w:rsidP="00E90A76">
            <w:pPr>
              <w:jc w:val="both"/>
              <w:rPr>
                <w:rFonts w:ascii="Calibri" w:eastAsia="Calibri" w:hAnsi="Calibri" w:cs="Calibri"/>
                <w:lang w:val="en-IN"/>
              </w:rPr>
            </w:pPr>
          </w:p>
          <w:p w14:paraId="22387459" w14:textId="0A3E35BE" w:rsidR="00B45314" w:rsidRPr="00246F8E" w:rsidRDefault="00B45314" w:rsidP="00E90A76">
            <w:pPr>
              <w:jc w:val="both"/>
              <w:rPr>
                <w:rFonts w:ascii="Calibri" w:eastAsia="Calibri" w:hAnsi="Calibri" w:cs="Calibri"/>
              </w:rPr>
            </w:pPr>
            <w:r w:rsidRPr="00246F8E">
              <w:rPr>
                <w:rFonts w:ascii="Calibri" w:eastAsia="Calibri" w:hAnsi="Calibri" w:cs="Calibri"/>
              </w:rPr>
              <w:t>Q.</w:t>
            </w:r>
            <w:r w:rsidR="00D25A91">
              <w:rPr>
                <w:rFonts w:ascii="Calibri" w:eastAsia="Calibri" w:hAnsi="Calibri" w:cs="Calibri"/>
                <w:lang w:val="en-IN"/>
              </w:rPr>
              <w:t>2</w:t>
            </w:r>
          </w:p>
        </w:tc>
        <w:tc>
          <w:tcPr>
            <w:tcW w:w="7206" w:type="dxa"/>
            <w:shd w:val="clear" w:color="auto" w:fill="auto"/>
          </w:tcPr>
          <w:p w14:paraId="7F8DE821" w14:textId="5F45B7B0" w:rsidR="00DA467F" w:rsidRPr="00DA467F" w:rsidRDefault="00DA467F" w:rsidP="007A71A3">
            <w:pPr>
              <w:spacing w:after="0" w:line="360" w:lineRule="auto"/>
              <w:jc w:val="both"/>
              <w:rPr>
                <w:rFonts w:ascii="Times New Roman" w:hAnsi="Times New Roman" w:cs="Times New Roman"/>
                <w:sz w:val="24"/>
                <w:szCs w:val="24"/>
                <w:lang w:val="en-IN"/>
              </w:rPr>
            </w:pPr>
          </w:p>
          <w:p w14:paraId="04884DAE" w14:textId="0FA060EA" w:rsidR="00D25A91" w:rsidRPr="007A71A3" w:rsidRDefault="00D25A91" w:rsidP="007A71A3">
            <w:pPr>
              <w:spacing w:after="0" w:line="360" w:lineRule="auto"/>
              <w:jc w:val="both"/>
              <w:rPr>
                <w:rFonts w:ascii="Times New Roman" w:hAnsi="Times New Roman" w:cs="Times New Roman"/>
                <w:sz w:val="24"/>
                <w:szCs w:val="24"/>
              </w:rPr>
            </w:pPr>
            <w:r w:rsidRPr="007A71A3">
              <w:rPr>
                <w:rFonts w:ascii="Times New Roman" w:hAnsi="Times New Roman" w:cs="Times New Roman"/>
                <w:sz w:val="24"/>
                <w:szCs w:val="24"/>
              </w:rPr>
              <w:t>Consider the binary classification problem given below:</w:t>
            </w:r>
          </w:p>
          <w:p w14:paraId="7C18CD18" w14:textId="77777777" w:rsidR="00D25A91" w:rsidRPr="007A71A3" w:rsidRDefault="00D25A91" w:rsidP="007A71A3">
            <w:pPr>
              <w:spacing w:after="0" w:line="360" w:lineRule="auto"/>
              <w:jc w:val="both"/>
              <w:rPr>
                <w:rFonts w:ascii="Times New Roman" w:hAnsi="Times New Roman" w:cs="Times New Roman"/>
                <w:sz w:val="24"/>
                <w:szCs w:val="24"/>
              </w:rPr>
            </w:pPr>
            <w:r w:rsidRPr="007A71A3">
              <w:rPr>
                <w:rFonts w:ascii="Times New Roman" w:hAnsi="Times New Roman" w:cs="Times New Roman"/>
                <w:noProof/>
                <w:sz w:val="24"/>
                <w:szCs w:val="24"/>
                <w:lang w:val="en-IN" w:eastAsia="en-IN"/>
              </w:rPr>
              <w:lastRenderedPageBreak/>
              <w:drawing>
                <wp:inline distT="114300" distB="114300" distL="114300" distR="114300" wp14:anchorId="528FF373" wp14:editId="777B62FB">
                  <wp:extent cx="4181475" cy="4076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181475" cy="4076700"/>
                          </a:xfrm>
                          <a:prstGeom prst="rect">
                            <a:avLst/>
                          </a:prstGeom>
                          <a:ln/>
                        </pic:spPr>
                      </pic:pic>
                    </a:graphicData>
                  </a:graphic>
                </wp:inline>
              </w:drawing>
            </w:r>
          </w:p>
          <w:p w14:paraId="5E811D75" w14:textId="2BCAC599" w:rsidR="00D25A91" w:rsidRDefault="00D25A91" w:rsidP="007A71A3">
            <w:pPr>
              <w:numPr>
                <w:ilvl w:val="0"/>
                <w:numId w:val="13"/>
              </w:numPr>
              <w:spacing w:after="0" w:line="360" w:lineRule="auto"/>
              <w:jc w:val="both"/>
              <w:rPr>
                <w:rFonts w:ascii="Times New Roman" w:hAnsi="Times New Roman" w:cs="Times New Roman"/>
                <w:sz w:val="24"/>
                <w:szCs w:val="24"/>
              </w:rPr>
            </w:pPr>
            <w:r w:rsidRPr="007A71A3">
              <w:rPr>
                <w:rFonts w:ascii="Times New Roman" w:hAnsi="Times New Roman" w:cs="Times New Roman"/>
                <w:sz w:val="24"/>
                <w:szCs w:val="24"/>
              </w:rPr>
              <w:t>How many perceptrons and how many layers are required to classify the above points with 100% accuracy.</w:t>
            </w:r>
            <w:r w:rsidR="00DC13C6" w:rsidRPr="007A71A3">
              <w:rPr>
                <w:rFonts w:ascii="Times New Roman" w:hAnsi="Times New Roman" w:cs="Times New Roman"/>
                <w:sz w:val="24"/>
                <w:szCs w:val="24"/>
                <w:lang w:val="en-IN"/>
              </w:rPr>
              <w:t xml:space="preserve">              </w:t>
            </w:r>
            <w:r w:rsidR="008F37D2">
              <w:rPr>
                <w:rFonts w:ascii="Times New Roman" w:hAnsi="Times New Roman" w:cs="Times New Roman"/>
                <w:sz w:val="24"/>
                <w:szCs w:val="24"/>
              </w:rPr>
              <w:t>[1</w:t>
            </w:r>
            <w:r w:rsidR="00DC13C6" w:rsidRPr="007A71A3">
              <w:rPr>
                <w:rFonts w:ascii="Times New Roman" w:hAnsi="Times New Roman" w:cs="Times New Roman"/>
                <w:sz w:val="24"/>
                <w:szCs w:val="24"/>
                <w:lang w:val="en-IN"/>
              </w:rPr>
              <w:t>M</w:t>
            </w:r>
            <w:r w:rsidRPr="007A71A3">
              <w:rPr>
                <w:rFonts w:ascii="Times New Roman" w:hAnsi="Times New Roman" w:cs="Times New Roman"/>
                <w:sz w:val="24"/>
                <w:szCs w:val="24"/>
              </w:rPr>
              <w:t>]</w:t>
            </w:r>
          </w:p>
          <w:p w14:paraId="05E7BED0" w14:textId="6880B8EA" w:rsidR="00DA467F" w:rsidRPr="00DA467F" w:rsidRDefault="00DA467F" w:rsidP="00DA467F">
            <w:pPr>
              <w:jc w:val="both"/>
              <w:rPr>
                <w:rFonts w:ascii="Times New Roman" w:hAnsi="Times New Roman" w:cs="Times New Roman"/>
                <w:sz w:val="24"/>
                <w:szCs w:val="24"/>
                <w:lang w:val="en-IN"/>
              </w:rPr>
            </w:pPr>
            <w:r w:rsidRPr="00DA467F">
              <w:rPr>
                <w:rFonts w:ascii="Times New Roman" w:hAnsi="Times New Roman" w:cs="Times New Roman"/>
                <w:sz w:val="24"/>
                <w:szCs w:val="24"/>
                <w:highlight w:val="yellow"/>
                <w:lang w:val="en-IN"/>
              </w:rPr>
              <w:t>ANSWER:</w:t>
            </w:r>
            <w:r w:rsidRPr="00DA467F">
              <w:rPr>
                <w:sz w:val="24"/>
                <w:szCs w:val="24"/>
                <w:highlight w:val="yellow"/>
              </w:rPr>
              <w:t xml:space="preserve"> 3 perceptrons to represent each one of the decision boundaries in one hidden layer.</w:t>
            </w:r>
          </w:p>
          <w:p w14:paraId="4B863493" w14:textId="77777777" w:rsidR="009636A1" w:rsidRPr="00DA467F" w:rsidRDefault="00D25A91" w:rsidP="008F37D2">
            <w:pPr>
              <w:numPr>
                <w:ilvl w:val="0"/>
                <w:numId w:val="13"/>
              </w:numPr>
              <w:spacing w:after="0" w:line="360" w:lineRule="auto"/>
              <w:jc w:val="both"/>
              <w:rPr>
                <w:rFonts w:ascii="Calibri" w:hAnsi="Calibri" w:cs="Calibri"/>
                <w:sz w:val="24"/>
                <w:szCs w:val="24"/>
              </w:rPr>
            </w:pPr>
            <w:r w:rsidRPr="007A71A3">
              <w:rPr>
                <w:rFonts w:ascii="Times New Roman" w:hAnsi="Times New Roman" w:cs="Times New Roman"/>
                <w:sz w:val="24"/>
                <w:szCs w:val="24"/>
              </w:rPr>
              <w:t>Sketch the MLP architecture with appropriate weights and biases to classify the above data points.</w:t>
            </w:r>
            <w:r w:rsidRPr="007A71A3">
              <w:rPr>
                <w:rFonts w:ascii="Times New Roman" w:hAnsi="Times New Roman" w:cs="Times New Roman"/>
                <w:sz w:val="24"/>
                <w:szCs w:val="24"/>
              </w:rPr>
              <w:tab/>
            </w:r>
            <w:r w:rsidRPr="007A71A3">
              <w:rPr>
                <w:rFonts w:ascii="Times New Roman" w:hAnsi="Times New Roman" w:cs="Times New Roman"/>
                <w:sz w:val="24"/>
                <w:szCs w:val="24"/>
              </w:rPr>
              <w:tab/>
            </w:r>
            <w:r w:rsidR="007A71A3">
              <w:rPr>
                <w:rFonts w:ascii="Times New Roman" w:hAnsi="Times New Roman" w:cs="Times New Roman"/>
                <w:sz w:val="24"/>
                <w:szCs w:val="24"/>
                <w:lang w:val="en-IN"/>
              </w:rPr>
              <w:t xml:space="preserve">                  </w:t>
            </w:r>
            <w:r w:rsidR="008F37D2">
              <w:rPr>
                <w:rFonts w:ascii="Times New Roman" w:hAnsi="Times New Roman" w:cs="Times New Roman"/>
                <w:sz w:val="24"/>
                <w:szCs w:val="24"/>
              </w:rPr>
              <w:t>[4</w:t>
            </w:r>
            <w:r w:rsidR="00DC13C6" w:rsidRPr="007A71A3">
              <w:rPr>
                <w:rFonts w:ascii="Times New Roman" w:hAnsi="Times New Roman" w:cs="Times New Roman"/>
                <w:sz w:val="24"/>
                <w:szCs w:val="24"/>
                <w:lang w:val="en-IN"/>
              </w:rPr>
              <w:t>M</w:t>
            </w:r>
            <w:r w:rsidRPr="007A71A3">
              <w:rPr>
                <w:rFonts w:ascii="Times New Roman" w:hAnsi="Times New Roman" w:cs="Times New Roman"/>
                <w:sz w:val="24"/>
                <w:szCs w:val="24"/>
              </w:rPr>
              <w:t>]</w:t>
            </w:r>
          </w:p>
          <w:p w14:paraId="79438BEC" w14:textId="77777777"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Equation of the 3 lines and hence the three inequalities:</w:t>
            </w:r>
          </w:p>
          <w:p w14:paraId="2F5BC8EF" w14:textId="77777777"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Line between (3,0) and (0,2) : y = (-⅔)x + 2 or 2x + 3y - 6 = 0</w:t>
            </w:r>
          </w:p>
          <w:p w14:paraId="6F383763" w14:textId="6E7D769C"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Weights and bias for corresponding neuron: weights = [2,3] b = -6 [1 M]</w:t>
            </w:r>
          </w:p>
          <w:p w14:paraId="5AB1C481" w14:textId="77777777" w:rsidR="00805613" w:rsidRPr="00805613" w:rsidRDefault="00805613" w:rsidP="00805613">
            <w:pPr>
              <w:spacing w:after="0" w:line="240" w:lineRule="auto"/>
              <w:rPr>
                <w:rFonts w:eastAsia="Times New Roman" w:cstheme="minorHAnsi"/>
                <w:sz w:val="24"/>
                <w:szCs w:val="24"/>
                <w:highlight w:val="yellow"/>
                <w:lang w:val="en-IN" w:eastAsia="en-IN"/>
              </w:rPr>
            </w:pPr>
          </w:p>
          <w:p w14:paraId="70CC664C" w14:textId="77777777"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Line between (3,0) and (4,4) :   4x - y - 12 =0</w:t>
            </w:r>
          </w:p>
          <w:p w14:paraId="6C7D5EDA" w14:textId="77777777"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Perceptron condition: -4x+y+12 &gt; 0</w:t>
            </w:r>
          </w:p>
          <w:p w14:paraId="20ACCB1B" w14:textId="11D32DFC"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Weights and biases : (-4, 1) b = 12                                           [1 M]</w:t>
            </w:r>
          </w:p>
          <w:p w14:paraId="1FF892AB" w14:textId="77777777" w:rsidR="00805613" w:rsidRPr="00805613" w:rsidRDefault="00805613" w:rsidP="00805613">
            <w:pPr>
              <w:spacing w:after="0" w:line="240" w:lineRule="auto"/>
              <w:rPr>
                <w:rFonts w:eastAsia="Times New Roman" w:cstheme="minorHAnsi"/>
                <w:sz w:val="24"/>
                <w:szCs w:val="24"/>
                <w:highlight w:val="yellow"/>
                <w:lang w:val="en-IN" w:eastAsia="en-IN"/>
              </w:rPr>
            </w:pPr>
          </w:p>
          <w:p w14:paraId="1E1F6504" w14:textId="77777777"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Line connecting (0,2) and (4,4)   -x+2y - 4 = 0</w:t>
            </w:r>
          </w:p>
          <w:p w14:paraId="35731B74" w14:textId="55ABE27F"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Weights and bias; [-1, 2], b = -4                                 [1 M]</w:t>
            </w:r>
          </w:p>
          <w:p w14:paraId="1BF0F22E" w14:textId="77777777" w:rsidR="00805613" w:rsidRPr="00805613" w:rsidRDefault="00805613" w:rsidP="00805613">
            <w:pPr>
              <w:spacing w:after="0" w:line="240" w:lineRule="auto"/>
              <w:rPr>
                <w:rFonts w:eastAsia="Times New Roman" w:cstheme="minorHAnsi"/>
                <w:sz w:val="24"/>
                <w:szCs w:val="24"/>
                <w:highlight w:val="yellow"/>
                <w:lang w:val="en-IN" w:eastAsia="en-IN"/>
              </w:rPr>
            </w:pPr>
          </w:p>
          <w:p w14:paraId="05879BAB" w14:textId="78F2D7E1" w:rsidR="00805613" w:rsidRPr="00805613" w:rsidRDefault="00805613" w:rsidP="00805613">
            <w:pPr>
              <w:spacing w:after="0" w:line="240" w:lineRule="auto"/>
              <w:rPr>
                <w:rFonts w:eastAsia="Times New Roman" w:cstheme="minorHAnsi"/>
                <w:sz w:val="24"/>
                <w:szCs w:val="24"/>
                <w:highlight w:val="yellow"/>
                <w:lang w:val="en-IN" w:eastAsia="en-IN"/>
              </w:rPr>
            </w:pPr>
            <w:r w:rsidRPr="00805613">
              <w:rPr>
                <w:rFonts w:eastAsia="Times New Roman" w:cstheme="minorHAnsi"/>
                <w:color w:val="000000"/>
                <w:sz w:val="24"/>
                <w:szCs w:val="24"/>
                <w:highlight w:val="yellow"/>
                <w:lang w:val="en-IN" w:eastAsia="en-IN"/>
              </w:rPr>
              <w:t>Final Perceptron: AND of all 3 inputs</w:t>
            </w:r>
          </w:p>
          <w:p w14:paraId="769BCC0F" w14:textId="7F9F2399" w:rsidR="00DA467F" w:rsidRPr="00805613" w:rsidRDefault="00805613" w:rsidP="00805613">
            <w:pPr>
              <w:rPr>
                <w:rFonts w:cstheme="minorHAnsi"/>
                <w:sz w:val="24"/>
                <w:szCs w:val="24"/>
              </w:rPr>
            </w:pPr>
            <w:r w:rsidRPr="00805613">
              <w:rPr>
                <w:rFonts w:eastAsia="Times New Roman" w:cstheme="minorHAnsi"/>
                <w:color w:val="000000"/>
                <w:sz w:val="24"/>
                <w:szCs w:val="24"/>
                <w:highlight w:val="yellow"/>
                <w:lang w:val="en-IN" w:eastAsia="en-IN"/>
              </w:rPr>
              <w:t>One possible combination is (1,1,1) and b = -3 [1 M]</w:t>
            </w:r>
          </w:p>
          <w:p w14:paraId="6AD443B9" w14:textId="527510A5" w:rsidR="00DA467F" w:rsidRPr="00D70DE5" w:rsidRDefault="00DA467F" w:rsidP="00DA467F">
            <w:pPr>
              <w:spacing w:after="0" w:line="360" w:lineRule="auto"/>
              <w:jc w:val="both"/>
              <w:rPr>
                <w:rFonts w:ascii="Calibri" w:hAnsi="Calibri" w:cs="Calibri"/>
                <w:sz w:val="24"/>
                <w:szCs w:val="24"/>
              </w:rPr>
            </w:pPr>
          </w:p>
        </w:tc>
        <w:tc>
          <w:tcPr>
            <w:tcW w:w="1146" w:type="dxa"/>
            <w:shd w:val="clear" w:color="auto" w:fill="auto"/>
          </w:tcPr>
          <w:p w14:paraId="020F40CA" w14:textId="77777777" w:rsidR="00DA467F" w:rsidRDefault="00DA467F" w:rsidP="00B45314">
            <w:pPr>
              <w:ind w:left="624" w:hanging="284"/>
              <w:jc w:val="both"/>
              <w:rPr>
                <w:rFonts w:ascii="Calibri" w:eastAsia="Calibri" w:hAnsi="Calibri" w:cs="Calibri"/>
                <w:b/>
                <w:lang w:val="en-IN"/>
              </w:rPr>
            </w:pPr>
          </w:p>
          <w:p w14:paraId="6C36FA0A" w14:textId="720FFDAA" w:rsidR="00B45314" w:rsidRDefault="00DC13C6" w:rsidP="00B45314">
            <w:pPr>
              <w:ind w:left="624" w:hanging="284"/>
              <w:jc w:val="both"/>
              <w:rPr>
                <w:rFonts w:ascii="Calibri" w:eastAsia="Calibri" w:hAnsi="Calibri" w:cs="Calibri"/>
                <w:b/>
              </w:rPr>
            </w:pPr>
            <w:r>
              <w:rPr>
                <w:rFonts w:ascii="Calibri" w:eastAsia="Calibri" w:hAnsi="Calibri" w:cs="Calibri"/>
                <w:b/>
                <w:lang w:val="en-IN"/>
              </w:rPr>
              <w:t>5</w:t>
            </w:r>
            <w:r w:rsidR="00E82703">
              <w:rPr>
                <w:rFonts w:ascii="Calibri" w:eastAsia="Calibri" w:hAnsi="Calibri" w:cs="Calibri"/>
                <w:b/>
                <w:lang w:val="en-IN"/>
              </w:rPr>
              <w:t>M</w:t>
            </w:r>
          </w:p>
        </w:tc>
      </w:tr>
      <w:tr w:rsidR="00805613" w:rsidRPr="00246F8E" w14:paraId="16768DCB" w14:textId="77777777" w:rsidTr="00805613">
        <w:tc>
          <w:tcPr>
            <w:tcW w:w="664" w:type="dxa"/>
            <w:shd w:val="clear" w:color="auto" w:fill="auto"/>
          </w:tcPr>
          <w:p w14:paraId="4F0D7897" w14:textId="458FA11E" w:rsidR="00D716AB" w:rsidRPr="00DA467F" w:rsidRDefault="00D716AB" w:rsidP="00E90A76">
            <w:pPr>
              <w:jc w:val="both"/>
              <w:rPr>
                <w:rFonts w:ascii="Calibri" w:eastAsia="Calibri" w:hAnsi="Calibri" w:cs="Calibri"/>
                <w:highlight w:val="yellow"/>
                <w:lang w:val="en-IN"/>
              </w:rPr>
            </w:pPr>
          </w:p>
        </w:tc>
        <w:tc>
          <w:tcPr>
            <w:tcW w:w="7206" w:type="dxa"/>
            <w:shd w:val="clear" w:color="auto" w:fill="auto"/>
          </w:tcPr>
          <w:p w14:paraId="52D81638" w14:textId="4647A4F2" w:rsidR="00D716AB" w:rsidRPr="00DA467F" w:rsidRDefault="00D716AB" w:rsidP="007A71A3">
            <w:pPr>
              <w:spacing w:after="0" w:line="360" w:lineRule="auto"/>
              <w:jc w:val="both"/>
              <w:rPr>
                <w:rFonts w:ascii="Times New Roman" w:hAnsi="Times New Roman" w:cs="Times New Roman"/>
                <w:sz w:val="24"/>
                <w:szCs w:val="24"/>
                <w:highlight w:val="yellow"/>
                <w:lang w:val="en-IN"/>
              </w:rPr>
            </w:pPr>
          </w:p>
        </w:tc>
        <w:tc>
          <w:tcPr>
            <w:tcW w:w="1146" w:type="dxa"/>
            <w:shd w:val="clear" w:color="auto" w:fill="auto"/>
          </w:tcPr>
          <w:p w14:paraId="46D93943" w14:textId="77777777" w:rsidR="00D716AB" w:rsidRDefault="00D716AB" w:rsidP="00B45314">
            <w:pPr>
              <w:ind w:left="624" w:hanging="284"/>
              <w:jc w:val="both"/>
              <w:rPr>
                <w:rFonts w:ascii="Calibri" w:eastAsia="Calibri" w:hAnsi="Calibri" w:cs="Calibri"/>
                <w:b/>
                <w:lang w:val="en-IN"/>
              </w:rPr>
            </w:pPr>
          </w:p>
        </w:tc>
      </w:tr>
      <w:tr w:rsidR="00805613" w:rsidRPr="00246F8E" w14:paraId="67A8180D" w14:textId="77777777" w:rsidTr="00805613">
        <w:trPr>
          <w:trHeight w:val="712"/>
        </w:trPr>
        <w:tc>
          <w:tcPr>
            <w:tcW w:w="664" w:type="dxa"/>
            <w:shd w:val="clear" w:color="auto" w:fill="auto"/>
          </w:tcPr>
          <w:p w14:paraId="736475BF" w14:textId="1946110C" w:rsidR="00B45314" w:rsidRPr="00246F8E" w:rsidRDefault="00B45314" w:rsidP="00E90A76">
            <w:pPr>
              <w:jc w:val="both"/>
              <w:rPr>
                <w:rFonts w:ascii="Calibri" w:eastAsia="Calibri" w:hAnsi="Calibri" w:cs="Calibri"/>
              </w:rPr>
            </w:pPr>
            <w:r w:rsidRPr="00246F8E">
              <w:rPr>
                <w:rFonts w:ascii="Calibri" w:eastAsia="Calibri" w:hAnsi="Calibri" w:cs="Calibri"/>
              </w:rPr>
              <w:lastRenderedPageBreak/>
              <w:t>Q.</w:t>
            </w:r>
            <w:r w:rsidR="007A71A3">
              <w:rPr>
                <w:rFonts w:ascii="Calibri" w:eastAsia="Calibri" w:hAnsi="Calibri" w:cs="Calibri"/>
                <w:lang w:val="en-IN"/>
              </w:rPr>
              <w:t>3</w:t>
            </w:r>
          </w:p>
        </w:tc>
        <w:tc>
          <w:tcPr>
            <w:tcW w:w="7206" w:type="dxa"/>
            <w:shd w:val="clear" w:color="auto" w:fill="auto"/>
          </w:tcPr>
          <w:p w14:paraId="797FA0FD" w14:textId="39EF3EDC" w:rsidR="007060E7" w:rsidRDefault="00DC13C6" w:rsidP="003D7B56">
            <w:pPr>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a) </w:t>
            </w:r>
            <w:r w:rsidR="000E1F6A">
              <w:rPr>
                <w:rFonts w:ascii="Times New Roman" w:hAnsi="Times New Roman"/>
                <w:sz w:val="24"/>
                <w:szCs w:val="24"/>
              </w:rPr>
              <w:t>Give two</w:t>
            </w:r>
            <w:r w:rsidR="000E1F6A" w:rsidRPr="00BB623E">
              <w:rPr>
                <w:rFonts w:ascii="Times New Roman" w:hAnsi="Times New Roman"/>
                <w:sz w:val="24"/>
                <w:szCs w:val="24"/>
              </w:rPr>
              <w:t xml:space="preserve"> strengths and </w:t>
            </w:r>
            <w:r w:rsidR="000E1F6A">
              <w:rPr>
                <w:rFonts w:ascii="Times New Roman" w:hAnsi="Times New Roman"/>
                <w:sz w:val="24"/>
                <w:szCs w:val="24"/>
              </w:rPr>
              <w:t xml:space="preserve">two </w:t>
            </w:r>
            <w:r w:rsidR="000E1F6A" w:rsidRPr="00BB623E">
              <w:rPr>
                <w:rFonts w:ascii="Times New Roman" w:hAnsi="Times New Roman"/>
                <w:sz w:val="24"/>
                <w:szCs w:val="24"/>
              </w:rPr>
              <w:t>weaknesses of neural networks in comparison to other machine learning models</w:t>
            </w:r>
            <w:r>
              <w:rPr>
                <w:rFonts w:ascii="Times New Roman" w:hAnsi="Times New Roman"/>
                <w:sz w:val="24"/>
                <w:szCs w:val="24"/>
              </w:rPr>
              <w:t>.</w:t>
            </w:r>
            <w:r w:rsidR="008F37D2">
              <w:rPr>
                <w:rFonts w:ascii="Times New Roman" w:hAnsi="Times New Roman"/>
                <w:sz w:val="24"/>
                <w:szCs w:val="24"/>
                <w:lang w:val="en-IN"/>
              </w:rPr>
              <w:t xml:space="preserve">  [2M]</w:t>
            </w:r>
          </w:p>
          <w:p w14:paraId="7A6417CE" w14:textId="6CF22D26" w:rsidR="00D716AB" w:rsidRDefault="00D716AB" w:rsidP="003D7B56">
            <w:pPr>
              <w:spacing w:after="0" w:line="360" w:lineRule="auto"/>
              <w:jc w:val="both"/>
              <w:rPr>
                <w:rFonts w:ascii="Times New Roman" w:hAnsi="Times New Roman"/>
                <w:sz w:val="24"/>
                <w:szCs w:val="24"/>
                <w:lang w:val="en-IN"/>
              </w:rPr>
            </w:pPr>
            <w:r w:rsidRPr="00D716AB">
              <w:rPr>
                <w:rFonts w:ascii="Times New Roman" w:hAnsi="Times New Roman"/>
                <w:sz w:val="24"/>
                <w:szCs w:val="24"/>
                <w:highlight w:val="yellow"/>
                <w:lang w:val="en-IN"/>
              </w:rPr>
              <w:t>ANSWER</w:t>
            </w:r>
            <w:r>
              <w:rPr>
                <w:rFonts w:ascii="Times New Roman" w:hAnsi="Times New Roman"/>
                <w:sz w:val="24"/>
                <w:szCs w:val="24"/>
                <w:lang w:val="en-IN"/>
              </w:rPr>
              <w:t>:</w:t>
            </w:r>
          </w:p>
          <w:p w14:paraId="396DC278" w14:textId="77777777" w:rsidR="004400A8" w:rsidRPr="004400A8" w:rsidRDefault="004400A8" w:rsidP="004400A8">
            <w:pPr>
              <w:jc w:val="both"/>
              <w:rPr>
                <w:rFonts w:ascii="Times New Roman" w:hAnsi="Times New Roman"/>
                <w:color w:val="2E74B5"/>
                <w:sz w:val="24"/>
                <w:szCs w:val="24"/>
                <w:highlight w:val="yellow"/>
              </w:rPr>
            </w:pPr>
            <w:r w:rsidRPr="004400A8">
              <w:rPr>
                <w:rFonts w:ascii="Times New Roman" w:hAnsi="Times New Roman"/>
                <w:b/>
                <w:bCs/>
                <w:color w:val="2E74B5"/>
                <w:sz w:val="24"/>
                <w:szCs w:val="24"/>
                <w:highlight w:val="yellow"/>
                <w:u w:val="single"/>
              </w:rPr>
              <w:t>Strengths</w:t>
            </w:r>
            <w:r w:rsidRPr="004400A8">
              <w:rPr>
                <w:rFonts w:ascii="Times New Roman" w:hAnsi="Times New Roman"/>
                <w:b/>
                <w:bCs/>
                <w:color w:val="FF0000"/>
                <w:sz w:val="24"/>
                <w:szCs w:val="24"/>
                <w:highlight w:val="yellow"/>
              </w:rPr>
              <w:t xml:space="preserve"> </w:t>
            </w:r>
            <w:r w:rsidRPr="004400A8">
              <w:rPr>
                <w:rFonts w:ascii="Times New Roman" w:hAnsi="Times New Roman"/>
                <w:color w:val="FF0000"/>
                <w:sz w:val="24"/>
                <w:szCs w:val="24"/>
                <w:highlight w:val="yellow"/>
              </w:rPr>
              <w:t>(Any 2 points</w:t>
            </w:r>
            <w:r w:rsidRPr="004400A8">
              <w:rPr>
                <w:rFonts w:ascii="Times New Roman" w:hAnsi="Times New Roman"/>
                <w:color w:val="FF0000"/>
                <w:sz w:val="24"/>
                <w:szCs w:val="24"/>
                <w:highlight w:val="yellow"/>
                <w:lang w:val="en-IN"/>
              </w:rPr>
              <w:t xml:space="preserve"> – 1 mark</w:t>
            </w:r>
            <w:r w:rsidRPr="004400A8">
              <w:rPr>
                <w:rFonts w:ascii="Times New Roman" w:hAnsi="Times New Roman"/>
                <w:color w:val="FF0000"/>
                <w:sz w:val="24"/>
                <w:szCs w:val="24"/>
                <w:highlight w:val="yellow"/>
              </w:rPr>
              <w:t>)</w:t>
            </w:r>
            <w:r w:rsidRPr="004400A8">
              <w:rPr>
                <w:rFonts w:ascii="Times New Roman" w:hAnsi="Times New Roman"/>
                <w:color w:val="2E74B5"/>
                <w:sz w:val="24"/>
                <w:szCs w:val="24"/>
                <w:highlight w:val="yellow"/>
              </w:rPr>
              <w:t>:</w:t>
            </w:r>
          </w:p>
          <w:p w14:paraId="42CA3A4E" w14:textId="77777777" w:rsidR="004400A8" w:rsidRPr="004400A8" w:rsidRDefault="004400A8" w:rsidP="004400A8">
            <w:pPr>
              <w:pStyle w:val="ListParagraph"/>
              <w:numPr>
                <w:ilvl w:val="0"/>
                <w:numId w:val="16"/>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Excellent at automatically learning complex features from raw data, reducing reliance on hand-crafted features (Feature extraction).</w:t>
            </w:r>
          </w:p>
          <w:p w14:paraId="632B8B77" w14:textId="77777777" w:rsidR="004400A8" w:rsidRPr="004400A8" w:rsidRDefault="004400A8" w:rsidP="004400A8">
            <w:pPr>
              <w:pStyle w:val="ListParagraph"/>
              <w:numPr>
                <w:ilvl w:val="0"/>
                <w:numId w:val="16"/>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 xml:space="preserve">Handles complex, non-linear relationships in data &amp; </w:t>
            </w:r>
            <w:proofErr w:type="spellStart"/>
            <w:r w:rsidRPr="004400A8">
              <w:rPr>
                <w:rFonts w:ascii="Times New Roman" w:hAnsi="Times New Roman"/>
                <w:color w:val="2E74B5"/>
                <w:sz w:val="24"/>
                <w:szCs w:val="24"/>
                <w:highlight w:val="yellow"/>
              </w:rPr>
              <w:t>modeling</w:t>
            </w:r>
            <w:proofErr w:type="spellEnd"/>
            <w:r w:rsidRPr="004400A8">
              <w:rPr>
                <w:rFonts w:ascii="Times New Roman" w:hAnsi="Times New Roman"/>
                <w:color w:val="2E74B5"/>
                <w:sz w:val="24"/>
                <w:szCs w:val="24"/>
                <w:highlight w:val="yellow"/>
              </w:rPr>
              <w:t xml:space="preserve"> patterns (non-linearity).</w:t>
            </w:r>
          </w:p>
          <w:p w14:paraId="189238DD" w14:textId="77777777" w:rsidR="004400A8" w:rsidRPr="004400A8" w:rsidRDefault="004400A8" w:rsidP="004400A8">
            <w:pPr>
              <w:pStyle w:val="ListParagraph"/>
              <w:numPr>
                <w:ilvl w:val="0"/>
                <w:numId w:val="16"/>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Handles high-dimensional data in image, text, and speech tasks.</w:t>
            </w:r>
          </w:p>
          <w:p w14:paraId="3C9C2797" w14:textId="77777777" w:rsidR="004400A8" w:rsidRPr="004400A8" w:rsidRDefault="004400A8" w:rsidP="004400A8">
            <w:pPr>
              <w:pStyle w:val="ListParagraph"/>
              <w:numPr>
                <w:ilvl w:val="0"/>
                <w:numId w:val="16"/>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Adaptable for different types of Data and perform different types of tasks.</w:t>
            </w:r>
          </w:p>
          <w:p w14:paraId="4DA79343" w14:textId="77777777" w:rsidR="004400A8" w:rsidRPr="004400A8" w:rsidRDefault="004400A8" w:rsidP="004400A8">
            <w:pPr>
              <w:pStyle w:val="ListParagraph"/>
              <w:numPr>
                <w:ilvl w:val="0"/>
                <w:numId w:val="16"/>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Generalize from large data.</w:t>
            </w:r>
          </w:p>
          <w:p w14:paraId="30C94F27" w14:textId="77777777" w:rsidR="004400A8" w:rsidRPr="004400A8" w:rsidRDefault="004400A8" w:rsidP="004400A8">
            <w:pPr>
              <w:jc w:val="both"/>
              <w:rPr>
                <w:rFonts w:ascii="Times New Roman" w:hAnsi="Times New Roman"/>
                <w:color w:val="2E74B5"/>
                <w:sz w:val="24"/>
                <w:szCs w:val="24"/>
                <w:highlight w:val="yellow"/>
              </w:rPr>
            </w:pPr>
            <w:r w:rsidRPr="004400A8">
              <w:rPr>
                <w:rFonts w:ascii="Times New Roman" w:hAnsi="Times New Roman"/>
                <w:b/>
                <w:bCs/>
                <w:color w:val="2E74B5"/>
                <w:sz w:val="24"/>
                <w:szCs w:val="24"/>
                <w:highlight w:val="yellow"/>
                <w:u w:val="single"/>
              </w:rPr>
              <w:t>Weaknesses</w:t>
            </w:r>
            <w:r w:rsidRPr="004400A8">
              <w:rPr>
                <w:rFonts w:ascii="Times New Roman" w:hAnsi="Times New Roman"/>
                <w:b/>
                <w:bCs/>
                <w:color w:val="FF0000"/>
                <w:sz w:val="24"/>
                <w:szCs w:val="24"/>
                <w:highlight w:val="yellow"/>
              </w:rPr>
              <w:t xml:space="preserve"> </w:t>
            </w:r>
            <w:r w:rsidRPr="004400A8">
              <w:rPr>
                <w:rFonts w:ascii="Times New Roman" w:hAnsi="Times New Roman"/>
                <w:color w:val="FF0000"/>
                <w:sz w:val="24"/>
                <w:szCs w:val="24"/>
                <w:highlight w:val="yellow"/>
              </w:rPr>
              <w:t>(Any 2 points</w:t>
            </w:r>
            <w:r w:rsidRPr="004400A8">
              <w:rPr>
                <w:rFonts w:ascii="Times New Roman" w:hAnsi="Times New Roman"/>
                <w:color w:val="FF0000"/>
                <w:sz w:val="24"/>
                <w:szCs w:val="24"/>
                <w:highlight w:val="yellow"/>
                <w:lang w:val="en-IN"/>
              </w:rPr>
              <w:t xml:space="preserve"> – 1 mark</w:t>
            </w:r>
            <w:r w:rsidRPr="004400A8">
              <w:rPr>
                <w:rFonts w:ascii="Times New Roman" w:hAnsi="Times New Roman"/>
                <w:color w:val="FF0000"/>
                <w:sz w:val="24"/>
                <w:szCs w:val="24"/>
                <w:highlight w:val="yellow"/>
              </w:rPr>
              <w:t>)</w:t>
            </w:r>
            <w:r w:rsidRPr="004400A8">
              <w:rPr>
                <w:rFonts w:ascii="Times New Roman" w:hAnsi="Times New Roman"/>
                <w:color w:val="2E74B5"/>
                <w:sz w:val="24"/>
                <w:szCs w:val="24"/>
                <w:highlight w:val="yellow"/>
              </w:rPr>
              <w:t>:</w:t>
            </w:r>
          </w:p>
          <w:p w14:paraId="35EE4E88" w14:textId="77777777" w:rsidR="004400A8" w:rsidRPr="004400A8" w:rsidRDefault="004400A8" w:rsidP="004400A8">
            <w:pPr>
              <w:pStyle w:val="ListParagraph"/>
              <w:numPr>
                <w:ilvl w:val="0"/>
                <w:numId w:val="15"/>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Need for Large Datasets.</w:t>
            </w:r>
          </w:p>
          <w:p w14:paraId="12477633" w14:textId="77777777" w:rsidR="004400A8" w:rsidRPr="004400A8" w:rsidRDefault="004400A8" w:rsidP="004400A8">
            <w:pPr>
              <w:pStyle w:val="ListParagraph"/>
              <w:numPr>
                <w:ilvl w:val="0"/>
                <w:numId w:val="15"/>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Requirement of High Computational Resources.</w:t>
            </w:r>
          </w:p>
          <w:p w14:paraId="5A8E3E3E" w14:textId="77777777" w:rsidR="004400A8" w:rsidRPr="004400A8" w:rsidRDefault="004400A8" w:rsidP="004400A8">
            <w:pPr>
              <w:pStyle w:val="ListParagraph"/>
              <w:numPr>
                <w:ilvl w:val="0"/>
                <w:numId w:val="15"/>
              </w:numPr>
              <w:spacing w:after="200" w:line="276" w:lineRule="auto"/>
              <w:jc w:val="both"/>
              <w:rPr>
                <w:rFonts w:ascii="Times New Roman" w:hAnsi="Times New Roman"/>
                <w:color w:val="2E74B5"/>
                <w:sz w:val="24"/>
                <w:szCs w:val="24"/>
                <w:highlight w:val="yellow"/>
              </w:rPr>
            </w:pPr>
            <w:r w:rsidRPr="004400A8">
              <w:rPr>
                <w:rFonts w:ascii="Times New Roman" w:hAnsi="Times New Roman"/>
                <w:color w:val="2E74B5"/>
                <w:sz w:val="24"/>
                <w:szCs w:val="24"/>
                <w:highlight w:val="yellow"/>
              </w:rPr>
              <w:t>Difficult to interpret the inner workings of a neural network, leading to a "black box" problem.</w:t>
            </w:r>
          </w:p>
          <w:p w14:paraId="6CC6777A" w14:textId="77777777" w:rsidR="00DC13C6" w:rsidRDefault="008F37D2" w:rsidP="008F37D2">
            <w:pPr>
              <w:spacing w:after="0" w:line="360" w:lineRule="auto"/>
              <w:jc w:val="both"/>
              <w:rPr>
                <w:rFonts w:ascii="Times New Roman" w:hAnsi="Times New Roman"/>
                <w:sz w:val="24"/>
                <w:szCs w:val="24"/>
                <w:lang w:val="en-IN"/>
              </w:rPr>
            </w:pPr>
            <w:r>
              <w:rPr>
                <w:rFonts w:ascii="Times New Roman" w:hAnsi="Times New Roman"/>
                <w:sz w:val="24"/>
                <w:szCs w:val="24"/>
                <w:lang w:val="en-IN"/>
              </w:rPr>
              <w:t>b) A neural network is trained and tested over a dataset for which training accuracy is 100% and the testing accuracy is 45%. What are the inferences from this and how to handle this? Discuss.[3M]</w:t>
            </w:r>
          </w:p>
          <w:p w14:paraId="62F37D97" w14:textId="77777777" w:rsidR="00C02FDA" w:rsidRDefault="00C02FDA" w:rsidP="00C02FDA">
            <w:pPr>
              <w:spacing w:after="0" w:line="240" w:lineRule="auto"/>
              <w:ind w:left="9"/>
              <w:jc w:val="both"/>
              <w:rPr>
                <w:rFonts w:ascii="Times New Roman" w:eastAsia="Times New Roman" w:hAnsi="Times New Roman" w:cs="Times New Roman"/>
                <w:color w:val="4472C4" w:themeColor="accent1"/>
                <w:sz w:val="24"/>
                <w:szCs w:val="24"/>
                <w:highlight w:val="yellow"/>
                <w:lang w:val="en-IN" w:eastAsia="en-IN"/>
              </w:rPr>
            </w:pPr>
            <w:r>
              <w:rPr>
                <w:rFonts w:ascii="Times New Roman" w:eastAsia="Times New Roman" w:hAnsi="Times New Roman" w:cs="Times New Roman"/>
                <w:color w:val="4472C4" w:themeColor="accent1"/>
                <w:sz w:val="24"/>
                <w:szCs w:val="24"/>
                <w:highlight w:val="yellow"/>
                <w:lang w:val="en-IN" w:eastAsia="en-IN"/>
              </w:rPr>
              <w:t>ANSWER:</w:t>
            </w:r>
          </w:p>
          <w:p w14:paraId="73D6473D" w14:textId="77777777" w:rsidR="00C02FDA" w:rsidRDefault="00C02FDA" w:rsidP="00C02FDA">
            <w:pPr>
              <w:spacing w:after="0" w:line="240" w:lineRule="auto"/>
              <w:ind w:left="9"/>
              <w:jc w:val="both"/>
              <w:rPr>
                <w:rFonts w:ascii="Times New Roman" w:eastAsia="Times New Roman" w:hAnsi="Times New Roman" w:cs="Times New Roman"/>
                <w:color w:val="4472C4" w:themeColor="accent1"/>
                <w:sz w:val="24"/>
                <w:szCs w:val="24"/>
                <w:highlight w:val="yellow"/>
                <w:lang w:val="en-IN" w:eastAsia="en-IN"/>
              </w:rPr>
            </w:pPr>
          </w:p>
          <w:p w14:paraId="21A1440F" w14:textId="77777777" w:rsidR="00C02FDA" w:rsidRDefault="00C02FDA" w:rsidP="00C02FDA">
            <w:pPr>
              <w:spacing w:after="0" w:line="240" w:lineRule="auto"/>
              <w:jc w:val="both"/>
              <w:rPr>
                <w:rFonts w:ascii="Times New Roman" w:eastAsia="Times New Roman" w:hAnsi="Times New Roman" w:cs="Times New Roman"/>
                <w:color w:val="4472C4" w:themeColor="accent1"/>
                <w:sz w:val="24"/>
                <w:szCs w:val="24"/>
                <w:lang w:eastAsia="en-IN"/>
              </w:rPr>
            </w:pPr>
            <w:r w:rsidRPr="00C02FDA">
              <w:rPr>
                <w:rFonts w:ascii="Times New Roman" w:eastAsia="Times New Roman" w:hAnsi="Times New Roman" w:cs="Times New Roman"/>
                <w:color w:val="FF0000"/>
                <w:sz w:val="24"/>
                <w:szCs w:val="24"/>
                <w:highlight w:val="yellow"/>
                <w:lang w:val="en-IN" w:eastAsia="en-IN"/>
              </w:rPr>
              <w:t xml:space="preserve">Overfitting (1 Mark) </w:t>
            </w:r>
            <w:r w:rsidRPr="00C02FDA">
              <w:rPr>
                <w:rFonts w:ascii="Times New Roman" w:eastAsia="Times New Roman" w:hAnsi="Times New Roman" w:cs="Times New Roman"/>
                <w:color w:val="4472C4" w:themeColor="accent1"/>
                <w:sz w:val="24"/>
                <w:szCs w:val="24"/>
                <w:highlight w:val="yellow"/>
                <w:lang w:val="en-IN" w:eastAsia="en-IN"/>
              </w:rPr>
              <w:t>can be inferred when a neural network achieves 100% training accuracy but only 45% testing accuracy. This phenomenon occurs because the model becomes exceptionally proficient at fitting the training data, yet it struggles to generalize effectively to unseen / testing data.</w:t>
            </w:r>
          </w:p>
          <w:p w14:paraId="7E77D3B6" w14:textId="77777777" w:rsidR="00C02FDA" w:rsidRDefault="00C02FDA" w:rsidP="00C02FDA">
            <w:pPr>
              <w:spacing w:after="0" w:line="240" w:lineRule="auto"/>
              <w:ind w:left="9"/>
              <w:jc w:val="both"/>
              <w:rPr>
                <w:rFonts w:ascii="Times New Roman" w:eastAsia="Times New Roman" w:hAnsi="Times New Roman" w:cs="Times New Roman"/>
                <w:color w:val="4472C4" w:themeColor="accent1"/>
                <w:sz w:val="24"/>
                <w:szCs w:val="24"/>
                <w:highlight w:val="yellow"/>
                <w:lang w:val="en-IN" w:eastAsia="en-IN"/>
              </w:rPr>
            </w:pPr>
          </w:p>
          <w:p w14:paraId="5601E454" w14:textId="77777777" w:rsidR="00C02FDA" w:rsidRDefault="00C02FDA" w:rsidP="00C02FDA">
            <w:pPr>
              <w:spacing w:after="0" w:line="240" w:lineRule="auto"/>
              <w:ind w:left="9"/>
              <w:jc w:val="both"/>
              <w:rPr>
                <w:rFonts w:ascii="Times New Roman" w:eastAsia="Times New Roman" w:hAnsi="Times New Roman" w:cs="Times New Roman"/>
                <w:color w:val="4472C4" w:themeColor="accent1"/>
                <w:sz w:val="24"/>
                <w:szCs w:val="24"/>
                <w:highlight w:val="yellow"/>
                <w:lang w:val="en-IN" w:eastAsia="en-IN"/>
              </w:rPr>
            </w:pPr>
          </w:p>
          <w:p w14:paraId="72116E83" w14:textId="3225EBDD" w:rsidR="00C02FDA" w:rsidRPr="00C02FDA" w:rsidRDefault="00C02FDA" w:rsidP="00C02FDA">
            <w:pPr>
              <w:spacing w:after="0" w:line="240" w:lineRule="auto"/>
              <w:ind w:left="9"/>
              <w:jc w:val="both"/>
              <w:rPr>
                <w:rFonts w:ascii="Times New Roman" w:eastAsia="Times New Roman" w:hAnsi="Times New Roman" w:cs="Times New Roman"/>
                <w:color w:val="4472C4" w:themeColor="accent1"/>
                <w:sz w:val="24"/>
                <w:szCs w:val="24"/>
                <w:highlight w:val="yellow"/>
                <w:lang w:eastAsia="en-IN"/>
              </w:rPr>
            </w:pPr>
            <w:r w:rsidRPr="00C02FDA">
              <w:rPr>
                <w:rFonts w:ascii="Times New Roman" w:eastAsia="Times New Roman" w:hAnsi="Times New Roman" w:cs="Times New Roman"/>
                <w:color w:val="4472C4" w:themeColor="accent1"/>
                <w:sz w:val="24"/>
                <w:szCs w:val="24"/>
                <w:highlight w:val="yellow"/>
                <w:lang w:val="en-IN" w:eastAsia="en-IN"/>
              </w:rPr>
              <w:t xml:space="preserve">The following strategies can improve generalization of the network (any 2 strategies = </w:t>
            </w:r>
            <w:r w:rsidRPr="00C02FDA">
              <w:rPr>
                <w:rFonts w:ascii="Times New Roman" w:eastAsia="Times New Roman" w:hAnsi="Times New Roman" w:cs="Times New Roman"/>
                <w:color w:val="FF0000"/>
                <w:sz w:val="24"/>
                <w:szCs w:val="24"/>
                <w:highlight w:val="yellow"/>
                <w:lang w:val="en-IN" w:eastAsia="en-IN"/>
              </w:rPr>
              <w:t>2 Marks)</w:t>
            </w:r>
            <w:r w:rsidRPr="00C02FDA">
              <w:rPr>
                <w:rFonts w:ascii="Times New Roman" w:eastAsia="Times New Roman" w:hAnsi="Times New Roman" w:cs="Times New Roman"/>
                <w:color w:val="4472C4" w:themeColor="accent1"/>
                <w:sz w:val="24"/>
                <w:szCs w:val="24"/>
                <w:highlight w:val="yellow"/>
                <w:lang w:val="en-IN" w:eastAsia="en-IN"/>
              </w:rPr>
              <w:t>:</w:t>
            </w:r>
          </w:p>
          <w:p w14:paraId="21C98CEE" w14:textId="77777777" w:rsidR="00C02FDA" w:rsidRPr="00C02FDA" w:rsidRDefault="00C02FDA" w:rsidP="00C02FDA">
            <w:pPr>
              <w:numPr>
                <w:ilvl w:val="1"/>
                <w:numId w:val="17"/>
              </w:numPr>
              <w:tabs>
                <w:tab w:val="clear" w:pos="1440"/>
              </w:tabs>
              <w:spacing w:after="0" w:line="240" w:lineRule="auto"/>
              <w:ind w:left="576" w:hanging="284"/>
              <w:jc w:val="both"/>
              <w:rPr>
                <w:rFonts w:ascii="Times New Roman" w:eastAsia="Times New Roman" w:hAnsi="Times New Roman" w:cs="Times New Roman"/>
                <w:color w:val="4472C4" w:themeColor="accent1"/>
                <w:sz w:val="24"/>
                <w:szCs w:val="24"/>
                <w:highlight w:val="yellow"/>
                <w:lang w:eastAsia="en-IN"/>
              </w:rPr>
            </w:pPr>
            <w:r w:rsidRPr="00C02FDA">
              <w:rPr>
                <w:rFonts w:ascii="Times New Roman" w:eastAsia="Times New Roman" w:hAnsi="Times New Roman" w:cs="Times New Roman"/>
                <w:color w:val="FF0000"/>
                <w:sz w:val="24"/>
                <w:szCs w:val="24"/>
                <w:highlight w:val="yellow"/>
                <w:lang w:val="en-IN" w:eastAsia="en-IN"/>
              </w:rPr>
              <w:t xml:space="preserve">L1 &amp; L2 regularization </w:t>
            </w:r>
            <w:r w:rsidRPr="00C02FDA">
              <w:rPr>
                <w:rFonts w:ascii="Times New Roman" w:eastAsia="Times New Roman" w:hAnsi="Times New Roman" w:cs="Times New Roman"/>
                <w:color w:val="4472C4" w:themeColor="accent1"/>
                <w:sz w:val="24"/>
                <w:szCs w:val="24"/>
                <w:highlight w:val="yellow"/>
                <w:lang w:val="en-IN" w:eastAsia="en-IN"/>
              </w:rPr>
              <w:t>to penalize large weights. This helps prevent overfitting.</w:t>
            </w:r>
          </w:p>
          <w:p w14:paraId="4C304B52" w14:textId="77777777" w:rsidR="00C02FDA" w:rsidRPr="00C02FDA" w:rsidRDefault="00C02FDA" w:rsidP="00C02FDA">
            <w:pPr>
              <w:numPr>
                <w:ilvl w:val="1"/>
                <w:numId w:val="17"/>
              </w:numPr>
              <w:spacing w:after="0" w:line="240" w:lineRule="auto"/>
              <w:ind w:left="576" w:hanging="284"/>
              <w:jc w:val="both"/>
              <w:rPr>
                <w:rFonts w:ascii="Times New Roman" w:eastAsia="Times New Roman" w:hAnsi="Times New Roman" w:cs="Times New Roman"/>
                <w:color w:val="FF0000"/>
                <w:sz w:val="24"/>
                <w:szCs w:val="24"/>
                <w:highlight w:val="yellow"/>
                <w:lang w:eastAsia="en-IN"/>
              </w:rPr>
            </w:pPr>
            <w:r w:rsidRPr="00C02FDA">
              <w:rPr>
                <w:rFonts w:ascii="Times New Roman" w:eastAsia="Times New Roman" w:hAnsi="Times New Roman" w:cs="Times New Roman"/>
                <w:color w:val="FF0000"/>
                <w:sz w:val="24"/>
                <w:szCs w:val="24"/>
                <w:highlight w:val="yellow"/>
                <w:lang w:val="en-IN" w:eastAsia="en-IN"/>
              </w:rPr>
              <w:t xml:space="preserve">Dropout </w:t>
            </w:r>
            <w:r w:rsidRPr="00C02FDA">
              <w:rPr>
                <w:rFonts w:ascii="Times New Roman" w:eastAsia="Times New Roman" w:hAnsi="Times New Roman" w:cs="Times New Roman"/>
                <w:color w:val="4472C4" w:themeColor="accent1"/>
                <w:sz w:val="24"/>
                <w:szCs w:val="24"/>
                <w:highlight w:val="yellow"/>
                <w:lang w:val="en-IN" w:eastAsia="en-IN"/>
              </w:rPr>
              <w:t>helps combat overfitting by introducing noise.</w:t>
            </w:r>
          </w:p>
          <w:p w14:paraId="73C65FDA" w14:textId="77777777" w:rsidR="00C02FDA" w:rsidRPr="00C02FDA" w:rsidRDefault="00C02FDA" w:rsidP="00C02FDA">
            <w:pPr>
              <w:numPr>
                <w:ilvl w:val="1"/>
                <w:numId w:val="17"/>
              </w:numPr>
              <w:tabs>
                <w:tab w:val="clear" w:pos="1440"/>
              </w:tabs>
              <w:spacing w:after="0" w:line="240" w:lineRule="auto"/>
              <w:ind w:left="576" w:hanging="284"/>
              <w:jc w:val="both"/>
              <w:rPr>
                <w:rFonts w:ascii="Times New Roman" w:eastAsia="Times New Roman" w:hAnsi="Times New Roman" w:cs="Times New Roman"/>
                <w:color w:val="4472C4" w:themeColor="accent1"/>
                <w:sz w:val="24"/>
                <w:szCs w:val="24"/>
                <w:highlight w:val="yellow"/>
                <w:lang w:eastAsia="en-IN"/>
              </w:rPr>
            </w:pPr>
            <w:r w:rsidRPr="00C02FDA">
              <w:rPr>
                <w:rFonts w:ascii="Times New Roman" w:eastAsia="Times New Roman" w:hAnsi="Times New Roman" w:cs="Times New Roman"/>
                <w:color w:val="FF0000"/>
                <w:sz w:val="24"/>
                <w:szCs w:val="24"/>
                <w:highlight w:val="yellow"/>
                <w:lang w:val="en-IN" w:eastAsia="en-IN"/>
              </w:rPr>
              <w:t xml:space="preserve">Early Stopping: </w:t>
            </w:r>
            <w:r w:rsidRPr="00C02FDA">
              <w:rPr>
                <w:rFonts w:ascii="Times New Roman" w:eastAsia="Times New Roman" w:hAnsi="Times New Roman" w:cs="Times New Roman"/>
                <w:color w:val="4472C4" w:themeColor="accent1"/>
                <w:sz w:val="24"/>
                <w:szCs w:val="24"/>
                <w:highlight w:val="yellow"/>
                <w:lang w:val="en-IN" w:eastAsia="en-IN"/>
              </w:rPr>
              <w:t>Monitor validation loss during training and stop when it starts increasing (indicating overfitting).</w:t>
            </w:r>
          </w:p>
          <w:p w14:paraId="1C5830F3" w14:textId="77777777" w:rsidR="00C02FDA" w:rsidRPr="00C02FDA" w:rsidRDefault="00C02FDA" w:rsidP="00C02FDA">
            <w:pPr>
              <w:numPr>
                <w:ilvl w:val="1"/>
                <w:numId w:val="17"/>
              </w:numPr>
              <w:tabs>
                <w:tab w:val="clear" w:pos="1440"/>
              </w:tabs>
              <w:spacing w:after="0" w:line="240" w:lineRule="auto"/>
              <w:ind w:left="576" w:hanging="284"/>
              <w:jc w:val="both"/>
              <w:rPr>
                <w:rFonts w:ascii="Times New Roman" w:eastAsia="Times New Roman" w:hAnsi="Times New Roman" w:cs="Times New Roman"/>
                <w:color w:val="4472C4" w:themeColor="accent1"/>
                <w:sz w:val="24"/>
                <w:szCs w:val="24"/>
                <w:highlight w:val="yellow"/>
                <w:lang w:eastAsia="en-IN"/>
              </w:rPr>
            </w:pPr>
            <w:r w:rsidRPr="00C02FDA">
              <w:rPr>
                <w:rFonts w:ascii="Times New Roman" w:eastAsia="Times New Roman" w:hAnsi="Times New Roman" w:cs="Times New Roman"/>
                <w:color w:val="FF0000"/>
                <w:sz w:val="24"/>
                <w:szCs w:val="24"/>
                <w:highlight w:val="yellow"/>
                <w:lang w:val="en-IN" w:eastAsia="en-IN"/>
              </w:rPr>
              <w:t xml:space="preserve">More Data: </w:t>
            </w:r>
            <w:r w:rsidRPr="00C02FDA">
              <w:rPr>
                <w:rFonts w:ascii="Times New Roman" w:eastAsia="Times New Roman" w:hAnsi="Times New Roman" w:cs="Times New Roman"/>
                <w:color w:val="4472C4" w:themeColor="accent1"/>
                <w:sz w:val="24"/>
                <w:szCs w:val="24"/>
                <w:highlight w:val="yellow"/>
                <w:lang w:val="en-IN" w:eastAsia="en-IN"/>
              </w:rPr>
              <w:t>The dataset may be small, hence the model has easily overfit. Collect more diverse data to improve generalization.</w:t>
            </w:r>
          </w:p>
          <w:p w14:paraId="7E5A8C67" w14:textId="77777777" w:rsidR="00C02FDA" w:rsidRPr="00C02FDA" w:rsidRDefault="00C02FDA" w:rsidP="00C02FDA">
            <w:pPr>
              <w:numPr>
                <w:ilvl w:val="1"/>
                <w:numId w:val="17"/>
              </w:numPr>
              <w:tabs>
                <w:tab w:val="clear" w:pos="1440"/>
              </w:tabs>
              <w:spacing w:after="0" w:line="240" w:lineRule="auto"/>
              <w:ind w:left="576" w:hanging="284"/>
              <w:jc w:val="both"/>
              <w:rPr>
                <w:rFonts w:ascii="Times New Roman" w:eastAsia="Times New Roman" w:hAnsi="Times New Roman" w:cs="Times New Roman"/>
                <w:color w:val="4472C4" w:themeColor="accent1"/>
                <w:sz w:val="24"/>
                <w:szCs w:val="24"/>
                <w:highlight w:val="yellow"/>
                <w:lang w:eastAsia="en-IN"/>
              </w:rPr>
            </w:pPr>
            <w:r w:rsidRPr="00C02FDA">
              <w:rPr>
                <w:rFonts w:ascii="Times New Roman" w:eastAsia="Times New Roman" w:hAnsi="Times New Roman" w:cs="Times New Roman"/>
                <w:color w:val="FF0000"/>
                <w:sz w:val="24"/>
                <w:szCs w:val="24"/>
                <w:highlight w:val="yellow"/>
                <w:lang w:val="en-IN" w:eastAsia="en-IN"/>
              </w:rPr>
              <w:lastRenderedPageBreak/>
              <w:t xml:space="preserve">Simpler Model: </w:t>
            </w:r>
            <w:r w:rsidRPr="00C02FDA">
              <w:rPr>
                <w:rFonts w:ascii="Times New Roman" w:eastAsia="Times New Roman" w:hAnsi="Times New Roman" w:cs="Times New Roman"/>
                <w:color w:val="4472C4" w:themeColor="accent1"/>
                <w:sz w:val="24"/>
                <w:szCs w:val="24"/>
                <w:highlight w:val="yellow"/>
                <w:lang w:val="en-IN" w:eastAsia="en-IN"/>
              </w:rPr>
              <w:t>Consider using a simpler architecture or reducing the model’s capacity. The neural network might be too complex, capturing noise or irrelevant features specific to the training data.</w:t>
            </w:r>
          </w:p>
          <w:p w14:paraId="72C9391C" w14:textId="77777777" w:rsidR="00C02FDA" w:rsidRPr="00C02FDA" w:rsidRDefault="00C02FDA" w:rsidP="00C02FDA">
            <w:pPr>
              <w:numPr>
                <w:ilvl w:val="1"/>
                <w:numId w:val="17"/>
              </w:numPr>
              <w:tabs>
                <w:tab w:val="clear" w:pos="1440"/>
              </w:tabs>
              <w:spacing w:after="0" w:line="240" w:lineRule="auto"/>
              <w:ind w:left="576" w:hanging="284"/>
              <w:jc w:val="both"/>
              <w:rPr>
                <w:rFonts w:ascii="Times New Roman" w:eastAsia="Times New Roman" w:hAnsi="Times New Roman" w:cs="Times New Roman"/>
                <w:color w:val="4472C4" w:themeColor="accent1"/>
                <w:sz w:val="24"/>
                <w:szCs w:val="24"/>
                <w:highlight w:val="yellow"/>
                <w:lang w:eastAsia="en-IN"/>
              </w:rPr>
            </w:pPr>
            <w:r w:rsidRPr="00C02FDA">
              <w:rPr>
                <w:rFonts w:ascii="Times New Roman" w:eastAsia="Times New Roman" w:hAnsi="Times New Roman" w:cs="Times New Roman"/>
                <w:color w:val="FF0000"/>
                <w:sz w:val="24"/>
                <w:szCs w:val="24"/>
                <w:highlight w:val="yellow"/>
                <w:lang w:val="en-IN" w:eastAsia="en-IN"/>
              </w:rPr>
              <w:t xml:space="preserve">Cross-Validation: </w:t>
            </w:r>
            <w:r w:rsidRPr="00C02FDA">
              <w:rPr>
                <w:rFonts w:ascii="Times New Roman" w:eastAsia="Times New Roman" w:hAnsi="Times New Roman" w:cs="Times New Roman"/>
                <w:color w:val="4472C4" w:themeColor="accent1"/>
                <w:sz w:val="24"/>
                <w:szCs w:val="24"/>
                <w:highlight w:val="yellow"/>
                <w:lang w:val="en-IN" w:eastAsia="en-IN"/>
              </w:rPr>
              <w:t>Use techniques like k-fold cross-validation to assess performance more robustly.</w:t>
            </w:r>
          </w:p>
          <w:p w14:paraId="70060982" w14:textId="2CA0E461" w:rsidR="00C02FDA" w:rsidRPr="00DC13C6" w:rsidRDefault="00C02FDA" w:rsidP="00C02FDA">
            <w:pPr>
              <w:spacing w:after="0" w:line="360" w:lineRule="auto"/>
              <w:jc w:val="both"/>
              <w:rPr>
                <w:rFonts w:ascii="Calibri" w:hAnsi="Calibri" w:cs="Calibri"/>
                <w:sz w:val="24"/>
                <w:szCs w:val="24"/>
                <w:lang w:val="en-IN"/>
              </w:rPr>
            </w:pPr>
            <w:r w:rsidRPr="00C02FDA">
              <w:rPr>
                <w:rFonts w:ascii="Times New Roman" w:eastAsia="Times New Roman" w:hAnsi="Times New Roman" w:cs="Times New Roman"/>
                <w:color w:val="FF0000"/>
                <w:sz w:val="24"/>
                <w:szCs w:val="24"/>
                <w:highlight w:val="yellow"/>
                <w:lang w:val="en-IN" w:eastAsia="en-IN"/>
              </w:rPr>
              <w:t xml:space="preserve">Data Augmentation: </w:t>
            </w:r>
            <w:r w:rsidRPr="00C02FDA">
              <w:rPr>
                <w:rFonts w:ascii="Times New Roman" w:eastAsia="Times New Roman" w:hAnsi="Times New Roman" w:cs="Times New Roman"/>
                <w:color w:val="4472C4" w:themeColor="accent1"/>
                <w:sz w:val="24"/>
                <w:szCs w:val="24"/>
                <w:highlight w:val="yellow"/>
                <w:lang w:val="en-IN" w:eastAsia="en-IN"/>
              </w:rPr>
              <w:t>Generate additional training examples by applying transformations (e.g., rotations, flips) to existing data</w:t>
            </w:r>
          </w:p>
        </w:tc>
        <w:tc>
          <w:tcPr>
            <w:tcW w:w="1146" w:type="dxa"/>
            <w:shd w:val="clear" w:color="auto" w:fill="auto"/>
          </w:tcPr>
          <w:p w14:paraId="32A7BA70" w14:textId="0191FF5F" w:rsidR="00B45314" w:rsidRDefault="008F37D2" w:rsidP="008F37D2">
            <w:pPr>
              <w:ind w:left="624" w:hanging="284"/>
              <w:jc w:val="both"/>
              <w:rPr>
                <w:rFonts w:ascii="Calibri" w:eastAsia="Calibri" w:hAnsi="Calibri" w:cs="Calibri"/>
                <w:b/>
              </w:rPr>
            </w:pPr>
            <w:r>
              <w:rPr>
                <w:rFonts w:ascii="Calibri" w:eastAsia="Calibri" w:hAnsi="Calibri" w:cs="Calibri"/>
                <w:b/>
                <w:lang w:val="en-IN"/>
              </w:rPr>
              <w:lastRenderedPageBreak/>
              <w:t>5</w:t>
            </w:r>
            <w:r w:rsidR="00E82703">
              <w:rPr>
                <w:rFonts w:ascii="Calibri" w:eastAsia="Calibri" w:hAnsi="Calibri" w:cs="Calibri"/>
                <w:b/>
                <w:lang w:val="en-IN"/>
              </w:rPr>
              <w:t>M</w:t>
            </w:r>
          </w:p>
        </w:tc>
      </w:tr>
      <w:tr w:rsidR="00805613" w:rsidRPr="00246F8E" w14:paraId="550AC378" w14:textId="77777777" w:rsidTr="00805613">
        <w:tc>
          <w:tcPr>
            <w:tcW w:w="664" w:type="dxa"/>
            <w:shd w:val="clear" w:color="auto" w:fill="auto"/>
          </w:tcPr>
          <w:p w14:paraId="426B91D2" w14:textId="7994F0CB" w:rsidR="00B45314" w:rsidRPr="00246F8E" w:rsidRDefault="00B45314" w:rsidP="00E90A76">
            <w:pPr>
              <w:jc w:val="both"/>
              <w:rPr>
                <w:rFonts w:ascii="Calibri" w:eastAsia="Calibri" w:hAnsi="Calibri" w:cs="Calibri"/>
              </w:rPr>
            </w:pPr>
            <w:r w:rsidRPr="00246F8E">
              <w:rPr>
                <w:rFonts w:ascii="Calibri" w:eastAsia="Calibri" w:hAnsi="Calibri" w:cs="Calibri"/>
              </w:rPr>
              <w:t>Q.</w:t>
            </w:r>
            <w:r w:rsidR="0054580C">
              <w:rPr>
                <w:rFonts w:ascii="Calibri" w:eastAsia="Calibri" w:hAnsi="Calibri" w:cs="Calibri"/>
                <w:lang w:val="en-IN"/>
              </w:rPr>
              <w:t>4</w:t>
            </w:r>
          </w:p>
        </w:tc>
        <w:tc>
          <w:tcPr>
            <w:tcW w:w="7206" w:type="dxa"/>
            <w:shd w:val="clear" w:color="auto" w:fill="auto"/>
          </w:tcPr>
          <w:p w14:paraId="5ADD9589" w14:textId="77777777" w:rsidR="00470011" w:rsidRPr="00470011" w:rsidRDefault="00470011" w:rsidP="007A71A3">
            <w:pPr>
              <w:spacing w:after="0" w:line="360" w:lineRule="auto"/>
              <w:jc w:val="both"/>
              <w:rPr>
                <w:rFonts w:ascii="Times New Roman" w:hAnsi="Times New Roman"/>
                <w:sz w:val="24"/>
                <w:szCs w:val="24"/>
              </w:rPr>
            </w:pPr>
            <w:r w:rsidRPr="00470011">
              <w:rPr>
                <w:rFonts w:ascii="Times New Roman" w:hAnsi="Times New Roman"/>
                <w:sz w:val="24"/>
                <w:szCs w:val="24"/>
              </w:rPr>
              <w:t>Consider the following simple CNN architecture:</w:t>
            </w:r>
          </w:p>
          <w:p w14:paraId="01BEA109" w14:textId="77777777" w:rsidR="00470011" w:rsidRPr="00470011" w:rsidRDefault="00470011" w:rsidP="007A71A3">
            <w:pPr>
              <w:spacing w:after="0" w:line="360" w:lineRule="auto"/>
              <w:jc w:val="both"/>
              <w:rPr>
                <w:rFonts w:ascii="Times New Roman" w:hAnsi="Times New Roman"/>
                <w:sz w:val="24"/>
                <w:szCs w:val="24"/>
              </w:rPr>
            </w:pPr>
            <w:r w:rsidRPr="003E1901">
              <w:rPr>
                <w:rFonts w:ascii="Times New Roman" w:hAnsi="Times New Roman"/>
                <w:b/>
                <w:sz w:val="24"/>
                <w:szCs w:val="24"/>
              </w:rPr>
              <w:t>Input:</w:t>
            </w:r>
            <w:r w:rsidRPr="00470011">
              <w:rPr>
                <w:rFonts w:ascii="Times New Roman" w:hAnsi="Times New Roman"/>
                <w:sz w:val="24"/>
                <w:szCs w:val="24"/>
              </w:rPr>
              <w:t xml:space="preserve"> 64x64x3 (RGB image),</w:t>
            </w:r>
          </w:p>
          <w:p w14:paraId="093477D7" w14:textId="77777777" w:rsidR="00470011" w:rsidRPr="00470011" w:rsidRDefault="00470011" w:rsidP="007A71A3">
            <w:pPr>
              <w:spacing w:after="0" w:line="360" w:lineRule="auto"/>
              <w:jc w:val="both"/>
              <w:rPr>
                <w:rFonts w:ascii="Times New Roman" w:hAnsi="Times New Roman"/>
                <w:sz w:val="24"/>
                <w:szCs w:val="24"/>
              </w:rPr>
            </w:pPr>
            <w:r w:rsidRPr="003E1901">
              <w:rPr>
                <w:rFonts w:ascii="Times New Roman" w:hAnsi="Times New Roman"/>
                <w:b/>
                <w:sz w:val="24"/>
                <w:szCs w:val="24"/>
              </w:rPr>
              <w:t>Convolutional Layer 1</w:t>
            </w:r>
            <w:r w:rsidRPr="00470011">
              <w:rPr>
                <w:rFonts w:ascii="Times New Roman" w:hAnsi="Times New Roman"/>
                <w:sz w:val="24"/>
                <w:szCs w:val="24"/>
              </w:rPr>
              <w:t>: [64 filters of size = 2x2, stride = 2, padding = ‘valid’],</w:t>
            </w:r>
          </w:p>
          <w:p w14:paraId="3CE634F8" w14:textId="77777777" w:rsidR="00470011" w:rsidRPr="00470011" w:rsidRDefault="00470011" w:rsidP="007A71A3">
            <w:pPr>
              <w:spacing w:after="0" w:line="360" w:lineRule="auto"/>
              <w:jc w:val="both"/>
              <w:rPr>
                <w:rFonts w:ascii="Times New Roman" w:hAnsi="Times New Roman"/>
                <w:sz w:val="24"/>
                <w:szCs w:val="24"/>
              </w:rPr>
            </w:pPr>
            <w:r w:rsidRPr="00A53AEA">
              <w:rPr>
                <w:rFonts w:ascii="Times New Roman" w:hAnsi="Times New Roman"/>
                <w:b/>
                <w:sz w:val="24"/>
                <w:szCs w:val="24"/>
              </w:rPr>
              <w:t>Batch Normalization Layer</w:t>
            </w:r>
            <w:r w:rsidRPr="00470011">
              <w:rPr>
                <w:rFonts w:ascii="Times New Roman" w:hAnsi="Times New Roman"/>
                <w:sz w:val="24"/>
                <w:szCs w:val="24"/>
              </w:rPr>
              <w:t>: Applied after Conv Layer 1,</w:t>
            </w:r>
          </w:p>
          <w:p w14:paraId="668AF1F6" w14:textId="77777777" w:rsidR="00470011" w:rsidRPr="00470011" w:rsidRDefault="00470011" w:rsidP="007A71A3">
            <w:pPr>
              <w:spacing w:after="0" w:line="360" w:lineRule="auto"/>
              <w:jc w:val="both"/>
              <w:rPr>
                <w:rFonts w:ascii="Times New Roman" w:hAnsi="Times New Roman"/>
                <w:sz w:val="24"/>
                <w:szCs w:val="24"/>
              </w:rPr>
            </w:pPr>
            <w:r w:rsidRPr="00A53AEA">
              <w:rPr>
                <w:rFonts w:ascii="Times New Roman" w:hAnsi="Times New Roman"/>
                <w:b/>
                <w:sz w:val="24"/>
                <w:szCs w:val="24"/>
              </w:rPr>
              <w:t>Pooling Layer 1:</w:t>
            </w:r>
            <w:r w:rsidRPr="00470011">
              <w:rPr>
                <w:rFonts w:ascii="Times New Roman" w:hAnsi="Times New Roman"/>
                <w:sz w:val="24"/>
                <w:szCs w:val="24"/>
              </w:rPr>
              <w:t xml:space="preserve"> [Max pooling with filter size = 2x2, stride = 2, padding= ‘valid’],</w:t>
            </w:r>
          </w:p>
          <w:p w14:paraId="7B716027" w14:textId="77777777" w:rsidR="00470011" w:rsidRPr="00470011" w:rsidRDefault="00470011" w:rsidP="007A71A3">
            <w:pPr>
              <w:spacing w:after="0" w:line="360" w:lineRule="auto"/>
              <w:jc w:val="both"/>
              <w:rPr>
                <w:rFonts w:ascii="Times New Roman" w:hAnsi="Times New Roman"/>
                <w:sz w:val="24"/>
                <w:szCs w:val="24"/>
              </w:rPr>
            </w:pPr>
            <w:r w:rsidRPr="00A53AEA">
              <w:rPr>
                <w:rFonts w:ascii="Times New Roman" w:hAnsi="Times New Roman"/>
                <w:b/>
                <w:sz w:val="24"/>
                <w:szCs w:val="24"/>
              </w:rPr>
              <w:t>Convolutional Layer 2:</w:t>
            </w:r>
            <w:r w:rsidRPr="00470011">
              <w:rPr>
                <w:rFonts w:ascii="Times New Roman" w:hAnsi="Times New Roman"/>
                <w:sz w:val="24"/>
                <w:szCs w:val="24"/>
              </w:rPr>
              <w:t xml:space="preserve"> [32 filters of size = 3x3, stride = 1, padding = ‘valid’],</w:t>
            </w:r>
          </w:p>
          <w:p w14:paraId="4782A6B0" w14:textId="77777777" w:rsidR="00470011" w:rsidRPr="00470011" w:rsidRDefault="00470011" w:rsidP="007A71A3">
            <w:pPr>
              <w:spacing w:after="0" w:line="360" w:lineRule="auto"/>
              <w:jc w:val="both"/>
              <w:rPr>
                <w:rFonts w:ascii="Times New Roman" w:hAnsi="Times New Roman"/>
                <w:sz w:val="24"/>
                <w:szCs w:val="24"/>
              </w:rPr>
            </w:pPr>
            <w:r w:rsidRPr="00A53AEA">
              <w:rPr>
                <w:rFonts w:ascii="Times New Roman" w:hAnsi="Times New Roman"/>
                <w:b/>
                <w:sz w:val="24"/>
                <w:szCs w:val="24"/>
              </w:rPr>
              <w:t>Pooling Layer 2</w:t>
            </w:r>
            <w:r w:rsidRPr="00470011">
              <w:rPr>
                <w:rFonts w:ascii="Times New Roman" w:hAnsi="Times New Roman"/>
                <w:sz w:val="24"/>
                <w:szCs w:val="24"/>
              </w:rPr>
              <w:t>: [Average pooling with filter size = 4x4, stride=2, padding= ‘valid’],</w:t>
            </w:r>
          </w:p>
          <w:p w14:paraId="7A4184C7" w14:textId="77777777" w:rsidR="00470011" w:rsidRPr="00470011" w:rsidRDefault="00470011" w:rsidP="007A71A3">
            <w:pPr>
              <w:spacing w:after="0" w:line="360" w:lineRule="auto"/>
              <w:jc w:val="both"/>
              <w:rPr>
                <w:rFonts w:ascii="Times New Roman" w:hAnsi="Times New Roman"/>
                <w:sz w:val="24"/>
                <w:szCs w:val="24"/>
              </w:rPr>
            </w:pPr>
            <w:r w:rsidRPr="00A53AEA">
              <w:rPr>
                <w:rFonts w:ascii="Times New Roman" w:hAnsi="Times New Roman"/>
                <w:b/>
                <w:sz w:val="24"/>
                <w:szCs w:val="24"/>
              </w:rPr>
              <w:t>Flatten, Fully Connected Layer</w:t>
            </w:r>
            <w:r w:rsidRPr="00470011">
              <w:rPr>
                <w:rFonts w:ascii="Times New Roman" w:hAnsi="Times New Roman"/>
                <w:sz w:val="24"/>
                <w:szCs w:val="24"/>
              </w:rPr>
              <w:t>: [128 neurons],</w:t>
            </w:r>
          </w:p>
          <w:p w14:paraId="3E8FB423" w14:textId="77777777" w:rsidR="00470011" w:rsidRPr="00470011" w:rsidRDefault="00470011" w:rsidP="007A71A3">
            <w:pPr>
              <w:spacing w:after="0" w:line="360" w:lineRule="auto"/>
              <w:jc w:val="both"/>
              <w:rPr>
                <w:rFonts w:ascii="Times New Roman" w:hAnsi="Times New Roman"/>
                <w:sz w:val="24"/>
                <w:szCs w:val="24"/>
              </w:rPr>
            </w:pPr>
            <w:r w:rsidRPr="00A53AEA">
              <w:rPr>
                <w:rFonts w:ascii="Times New Roman" w:hAnsi="Times New Roman"/>
                <w:b/>
                <w:sz w:val="24"/>
                <w:szCs w:val="24"/>
              </w:rPr>
              <w:t>Output Layer:</w:t>
            </w:r>
            <w:r w:rsidRPr="00470011">
              <w:rPr>
                <w:rFonts w:ascii="Times New Roman" w:hAnsi="Times New Roman"/>
                <w:sz w:val="24"/>
                <w:szCs w:val="24"/>
              </w:rPr>
              <w:t xml:space="preserve"> [10 neurons (for classification)]</w:t>
            </w:r>
          </w:p>
          <w:p w14:paraId="1F3D2229" w14:textId="77777777" w:rsidR="00B45314" w:rsidRDefault="00470011" w:rsidP="007A71A3">
            <w:pPr>
              <w:spacing w:after="0" w:line="360" w:lineRule="auto"/>
              <w:jc w:val="both"/>
              <w:rPr>
                <w:rFonts w:ascii="Times New Roman" w:hAnsi="Times New Roman"/>
                <w:sz w:val="24"/>
                <w:szCs w:val="24"/>
              </w:rPr>
            </w:pPr>
            <w:r>
              <w:rPr>
                <w:rFonts w:ascii="Times New Roman" w:hAnsi="Times New Roman"/>
                <w:sz w:val="24"/>
                <w:szCs w:val="24"/>
              </w:rPr>
              <w:t xml:space="preserve">For each layer of the architecture, calculate the number of the feature maps / neurons, size of the feature maps, trainable parameters, and non-trainable parameters? </w:t>
            </w:r>
          </w:p>
          <w:p w14:paraId="0754499A" w14:textId="77777777" w:rsidR="00BA6038" w:rsidRDefault="00BA6038" w:rsidP="007A71A3">
            <w:pPr>
              <w:spacing w:after="0" w:line="360" w:lineRule="auto"/>
              <w:jc w:val="both"/>
              <w:rPr>
                <w:rFonts w:ascii="Times New Roman" w:hAnsi="Times New Roman"/>
                <w:sz w:val="24"/>
                <w:szCs w:val="24"/>
              </w:rPr>
            </w:pPr>
          </w:p>
          <w:p w14:paraId="47985018" w14:textId="77777777" w:rsidR="00BA6038" w:rsidRDefault="00BA6038" w:rsidP="007A71A3">
            <w:pPr>
              <w:spacing w:after="0" w:line="36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459"/>
              <w:gridCol w:w="1991"/>
              <w:gridCol w:w="1998"/>
            </w:tblGrid>
            <w:tr w:rsidR="009D095E" w14:paraId="481468BD" w14:textId="77777777" w:rsidTr="000C4048">
              <w:trPr>
                <w:tblHeader/>
              </w:trPr>
              <w:tc>
                <w:tcPr>
                  <w:tcW w:w="1603" w:type="dxa"/>
                  <w:shd w:val="clear" w:color="auto" w:fill="auto"/>
                </w:tcPr>
                <w:p w14:paraId="02B35FF4" w14:textId="77777777" w:rsidR="00BA6038" w:rsidRDefault="00BA6038" w:rsidP="00BA6038">
                  <w:pPr>
                    <w:pStyle w:val="ListParagraph"/>
                    <w:ind w:left="0"/>
                    <w:jc w:val="both"/>
                    <w:rPr>
                      <w:rFonts w:ascii="Times New Roman" w:hAnsi="Times New Roman"/>
                      <w:color w:val="FF0000"/>
                    </w:rPr>
                  </w:pPr>
                  <w:r>
                    <w:rPr>
                      <w:rFonts w:ascii="Times New Roman" w:hAnsi="Times New Roman"/>
                      <w:color w:val="FF0000"/>
                    </w:rPr>
                    <w:lastRenderedPageBreak/>
                    <w:t>Layers</w:t>
                  </w:r>
                </w:p>
              </w:tc>
              <w:tc>
                <w:tcPr>
                  <w:tcW w:w="2191" w:type="dxa"/>
                  <w:shd w:val="clear" w:color="auto" w:fill="auto"/>
                </w:tcPr>
                <w:p w14:paraId="3674D368" w14:textId="77777777" w:rsidR="00BA6038" w:rsidRDefault="00BA6038" w:rsidP="00BA6038">
                  <w:pPr>
                    <w:pStyle w:val="ListParagraph"/>
                    <w:ind w:left="0"/>
                    <w:jc w:val="both"/>
                    <w:rPr>
                      <w:rFonts w:ascii="Times New Roman" w:hAnsi="Times New Roman"/>
                      <w:color w:val="FF0000"/>
                    </w:rPr>
                  </w:pPr>
                  <w:r>
                    <w:rPr>
                      <w:rFonts w:ascii="Times New Roman" w:hAnsi="Times New Roman"/>
                      <w:color w:val="FF0000"/>
                    </w:rPr>
                    <w:t xml:space="preserve">Number and size of output feature maps / neurons </w:t>
                  </w:r>
                </w:p>
              </w:tc>
              <w:tc>
                <w:tcPr>
                  <w:tcW w:w="3260" w:type="dxa"/>
                  <w:shd w:val="clear" w:color="auto" w:fill="auto"/>
                </w:tcPr>
                <w:p w14:paraId="3ADF065D" w14:textId="77777777" w:rsidR="00BA6038" w:rsidRDefault="00BA6038" w:rsidP="00BA6038">
                  <w:pPr>
                    <w:pStyle w:val="ListParagraph"/>
                    <w:ind w:left="0"/>
                    <w:jc w:val="both"/>
                    <w:rPr>
                      <w:rFonts w:ascii="Times New Roman" w:hAnsi="Times New Roman"/>
                      <w:color w:val="FF0000"/>
                    </w:rPr>
                  </w:pPr>
                  <w:r>
                    <w:rPr>
                      <w:rFonts w:ascii="Times New Roman" w:hAnsi="Times New Roman"/>
                      <w:color w:val="FF0000"/>
                    </w:rPr>
                    <w:t>Trainable Parameters</w:t>
                  </w:r>
                </w:p>
              </w:tc>
              <w:tc>
                <w:tcPr>
                  <w:tcW w:w="2810" w:type="dxa"/>
                  <w:shd w:val="clear" w:color="auto" w:fill="auto"/>
                </w:tcPr>
                <w:p w14:paraId="1903F681" w14:textId="77777777" w:rsidR="00BA6038" w:rsidRDefault="00BA6038" w:rsidP="00BA6038">
                  <w:pPr>
                    <w:pStyle w:val="ListParagraph"/>
                    <w:ind w:left="0"/>
                    <w:jc w:val="both"/>
                    <w:rPr>
                      <w:rFonts w:ascii="Times New Roman" w:hAnsi="Times New Roman"/>
                      <w:color w:val="FF0000"/>
                    </w:rPr>
                  </w:pPr>
                  <w:r>
                    <w:rPr>
                      <w:rFonts w:ascii="Times New Roman" w:hAnsi="Times New Roman"/>
                      <w:color w:val="FF0000"/>
                    </w:rPr>
                    <w:t>Non-Trainable Parameters</w:t>
                  </w:r>
                </w:p>
              </w:tc>
            </w:tr>
            <w:tr w:rsidR="009D095E" w14:paraId="7E4E845E" w14:textId="77777777" w:rsidTr="000C4048">
              <w:trPr>
                <w:tblHeader/>
              </w:trPr>
              <w:tc>
                <w:tcPr>
                  <w:tcW w:w="1603" w:type="dxa"/>
                  <w:shd w:val="clear" w:color="auto" w:fill="auto"/>
                </w:tcPr>
                <w:p w14:paraId="5202E523"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Conv Layer 1</w:t>
                  </w:r>
                </w:p>
              </w:tc>
              <w:tc>
                <w:tcPr>
                  <w:tcW w:w="2191" w:type="dxa"/>
                  <w:shd w:val="clear" w:color="auto" w:fill="auto"/>
                </w:tcPr>
                <w:p w14:paraId="541D5EAF"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Number: 64</w:t>
                  </w:r>
                </w:p>
                <w:p w14:paraId="05C639CB"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and</w:t>
                  </w:r>
                </w:p>
                <w:p w14:paraId="20A3C889"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Size: 32 x 32</w:t>
                  </w:r>
                </w:p>
              </w:tc>
              <w:tc>
                <w:tcPr>
                  <w:tcW w:w="3260" w:type="dxa"/>
                  <w:shd w:val="clear" w:color="auto" w:fill="auto"/>
                </w:tcPr>
                <w:p w14:paraId="4650F48E"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Filter Weights: 3x2x2 * 64 = 768</w:t>
                  </w:r>
                </w:p>
                <w:p w14:paraId="2AC2BBB0"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Biases: 64</w:t>
                  </w:r>
                </w:p>
                <w:p w14:paraId="0BA70916" w14:textId="77777777" w:rsidR="00BA6038" w:rsidRDefault="00BA6038" w:rsidP="00BA6038">
                  <w:pPr>
                    <w:pStyle w:val="ListParagraph"/>
                    <w:spacing w:after="0" w:line="264" w:lineRule="auto"/>
                    <w:ind w:left="0"/>
                    <w:jc w:val="both"/>
                    <w:rPr>
                      <w:rFonts w:ascii="Times New Roman" w:hAnsi="Times New Roman"/>
                      <w:b/>
                      <w:bCs/>
                      <w:color w:val="2E74B5"/>
                    </w:rPr>
                  </w:pPr>
                  <w:r>
                    <w:rPr>
                      <w:rFonts w:ascii="Times New Roman" w:hAnsi="Times New Roman"/>
                      <w:color w:val="2E74B5"/>
                    </w:rPr>
                    <w:t>Total: 832 parameters</w:t>
                  </w:r>
                </w:p>
              </w:tc>
              <w:tc>
                <w:tcPr>
                  <w:tcW w:w="2810" w:type="dxa"/>
                  <w:shd w:val="clear" w:color="auto" w:fill="auto"/>
                </w:tcPr>
                <w:p w14:paraId="221442AC"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None</w:t>
                  </w:r>
                </w:p>
              </w:tc>
            </w:tr>
            <w:tr w:rsidR="009D095E" w14:paraId="776D1AAC" w14:textId="77777777" w:rsidTr="000C4048">
              <w:trPr>
                <w:tblHeader/>
              </w:trPr>
              <w:tc>
                <w:tcPr>
                  <w:tcW w:w="1603" w:type="dxa"/>
                  <w:shd w:val="clear" w:color="auto" w:fill="auto"/>
                </w:tcPr>
                <w:p w14:paraId="2538F9B8" w14:textId="77777777" w:rsidR="00BA6038" w:rsidRDefault="00BA6038" w:rsidP="00BA6038">
                  <w:pPr>
                    <w:pStyle w:val="ListParagraph"/>
                    <w:ind w:left="0"/>
                    <w:jc w:val="both"/>
                    <w:rPr>
                      <w:rFonts w:ascii="Times New Roman" w:hAnsi="Times New Roman"/>
                      <w:b/>
                      <w:bCs/>
                      <w:color w:val="2E74B5"/>
                    </w:rPr>
                  </w:pPr>
                  <w:r>
                    <w:rPr>
                      <w:rFonts w:ascii="Times New Roman" w:hAnsi="Times New Roman"/>
                      <w:color w:val="2E74B5"/>
                    </w:rPr>
                    <w:t>Batch Normalization Layer</w:t>
                  </w:r>
                </w:p>
              </w:tc>
              <w:tc>
                <w:tcPr>
                  <w:tcW w:w="2191" w:type="dxa"/>
                  <w:shd w:val="clear" w:color="auto" w:fill="auto"/>
                </w:tcPr>
                <w:p w14:paraId="15D0CD28"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Number: 64</w:t>
                  </w:r>
                </w:p>
                <w:p w14:paraId="065B2BAF"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and</w:t>
                  </w:r>
                </w:p>
                <w:p w14:paraId="72A79C3B"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Size: 32 x 32</w:t>
                  </w:r>
                </w:p>
              </w:tc>
              <w:tc>
                <w:tcPr>
                  <w:tcW w:w="3260" w:type="dxa"/>
                  <w:shd w:val="clear" w:color="auto" w:fill="auto"/>
                </w:tcPr>
                <w:p w14:paraId="23218476"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Gamma (Scaling): 64 parameters (one for each output channel)</w:t>
                  </w:r>
                </w:p>
                <w:p w14:paraId="57E3749D"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Beta (Shift): 64 parameters (one for each output channel)</w:t>
                  </w:r>
                </w:p>
                <w:p w14:paraId="4BFD8B64" w14:textId="77777777" w:rsidR="00BA6038" w:rsidRDefault="00BA6038" w:rsidP="00BA6038">
                  <w:pPr>
                    <w:pStyle w:val="ListParagraph"/>
                    <w:spacing w:after="0" w:line="264" w:lineRule="auto"/>
                    <w:ind w:left="0"/>
                    <w:jc w:val="both"/>
                    <w:rPr>
                      <w:rFonts w:ascii="Times New Roman" w:hAnsi="Times New Roman"/>
                      <w:b/>
                      <w:bCs/>
                      <w:color w:val="2E74B5"/>
                    </w:rPr>
                  </w:pPr>
                  <w:r>
                    <w:rPr>
                      <w:rFonts w:ascii="Times New Roman" w:hAnsi="Times New Roman"/>
                      <w:color w:val="2E74B5"/>
                    </w:rPr>
                    <w:t>Total: 128 parameters</w:t>
                  </w:r>
                </w:p>
              </w:tc>
              <w:tc>
                <w:tcPr>
                  <w:tcW w:w="2810" w:type="dxa"/>
                  <w:shd w:val="clear" w:color="auto" w:fill="auto"/>
                </w:tcPr>
                <w:p w14:paraId="58D96BCB"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Running Mean: 64 parameters (one for each output channel)</w:t>
                  </w:r>
                </w:p>
                <w:p w14:paraId="28093D3D"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Running Variance: 64 parameters (one for each output channel)</w:t>
                  </w:r>
                </w:p>
                <w:p w14:paraId="057F159F" w14:textId="77777777" w:rsidR="00BA6038" w:rsidRDefault="00BA6038" w:rsidP="00BA6038">
                  <w:pPr>
                    <w:pStyle w:val="ListParagraph"/>
                    <w:spacing w:after="0" w:line="264" w:lineRule="auto"/>
                    <w:ind w:left="0"/>
                    <w:jc w:val="both"/>
                    <w:rPr>
                      <w:rFonts w:ascii="Times New Roman" w:hAnsi="Times New Roman"/>
                      <w:b/>
                      <w:bCs/>
                      <w:color w:val="2E74B5"/>
                    </w:rPr>
                  </w:pPr>
                  <w:r>
                    <w:rPr>
                      <w:rFonts w:ascii="Times New Roman" w:hAnsi="Times New Roman"/>
                      <w:color w:val="2E74B5"/>
                    </w:rPr>
                    <w:t>Total: 128 parameters</w:t>
                  </w:r>
                </w:p>
              </w:tc>
            </w:tr>
            <w:tr w:rsidR="009D095E" w14:paraId="0AD3819E" w14:textId="77777777" w:rsidTr="000C4048">
              <w:trPr>
                <w:tblHeader/>
              </w:trPr>
              <w:tc>
                <w:tcPr>
                  <w:tcW w:w="1603" w:type="dxa"/>
                  <w:shd w:val="clear" w:color="auto" w:fill="auto"/>
                </w:tcPr>
                <w:p w14:paraId="2FA5353E"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Pooling Layer 1 (Max)</w:t>
                  </w:r>
                </w:p>
              </w:tc>
              <w:tc>
                <w:tcPr>
                  <w:tcW w:w="2191" w:type="dxa"/>
                  <w:shd w:val="clear" w:color="auto" w:fill="auto"/>
                </w:tcPr>
                <w:p w14:paraId="6FF84FA1"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Number: 64</w:t>
                  </w:r>
                </w:p>
                <w:p w14:paraId="2413D7F7"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and Size: 16 x 16</w:t>
                  </w:r>
                </w:p>
              </w:tc>
              <w:tc>
                <w:tcPr>
                  <w:tcW w:w="3260" w:type="dxa"/>
                  <w:shd w:val="clear" w:color="auto" w:fill="auto"/>
                </w:tcPr>
                <w:p w14:paraId="2850D79A"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None</w:t>
                  </w:r>
                </w:p>
              </w:tc>
              <w:tc>
                <w:tcPr>
                  <w:tcW w:w="2810" w:type="dxa"/>
                  <w:shd w:val="clear" w:color="auto" w:fill="auto"/>
                </w:tcPr>
                <w:p w14:paraId="406C039D"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None</w:t>
                  </w:r>
                </w:p>
              </w:tc>
            </w:tr>
            <w:tr w:rsidR="009D095E" w14:paraId="25DF7329" w14:textId="77777777" w:rsidTr="000C4048">
              <w:trPr>
                <w:tblHeader/>
              </w:trPr>
              <w:tc>
                <w:tcPr>
                  <w:tcW w:w="1603" w:type="dxa"/>
                  <w:shd w:val="clear" w:color="auto" w:fill="auto"/>
                </w:tcPr>
                <w:p w14:paraId="6F204D3B" w14:textId="77777777" w:rsidR="00BA6038" w:rsidRDefault="00BA6038" w:rsidP="00BA6038">
                  <w:pPr>
                    <w:pStyle w:val="ListParagraph"/>
                    <w:ind w:left="0"/>
                    <w:jc w:val="both"/>
                    <w:rPr>
                      <w:rFonts w:ascii="Times New Roman" w:hAnsi="Times New Roman"/>
                      <w:b/>
                      <w:bCs/>
                      <w:color w:val="2E74B5"/>
                    </w:rPr>
                  </w:pPr>
                  <w:r>
                    <w:rPr>
                      <w:rFonts w:ascii="Times New Roman" w:hAnsi="Times New Roman"/>
                      <w:color w:val="2E74B5"/>
                    </w:rPr>
                    <w:t>Conv Layer 2</w:t>
                  </w:r>
                </w:p>
              </w:tc>
              <w:tc>
                <w:tcPr>
                  <w:tcW w:w="2191" w:type="dxa"/>
                  <w:shd w:val="clear" w:color="auto" w:fill="auto"/>
                </w:tcPr>
                <w:p w14:paraId="453FD189"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Number: 32</w:t>
                  </w:r>
                </w:p>
                <w:p w14:paraId="3C564D69"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and</w:t>
                  </w:r>
                </w:p>
                <w:p w14:paraId="55E48A69"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Size: 14 x 14</w:t>
                  </w:r>
                </w:p>
              </w:tc>
              <w:tc>
                <w:tcPr>
                  <w:tcW w:w="3260" w:type="dxa"/>
                  <w:shd w:val="clear" w:color="auto" w:fill="auto"/>
                </w:tcPr>
                <w:p w14:paraId="3B9ED31C"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Filter Weights: 64x3x3 * 32 = 18432</w:t>
                  </w:r>
                </w:p>
                <w:p w14:paraId="5715A167"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Biases: 32</w:t>
                  </w:r>
                </w:p>
                <w:p w14:paraId="73DDCA27" w14:textId="77777777" w:rsidR="00BA6038" w:rsidRDefault="00BA6038" w:rsidP="00BA6038">
                  <w:pPr>
                    <w:pStyle w:val="ListParagraph"/>
                    <w:spacing w:after="0" w:line="264" w:lineRule="auto"/>
                    <w:ind w:left="0"/>
                    <w:jc w:val="both"/>
                    <w:rPr>
                      <w:rFonts w:ascii="Times New Roman" w:hAnsi="Times New Roman"/>
                      <w:b/>
                      <w:bCs/>
                      <w:color w:val="2E74B5"/>
                    </w:rPr>
                  </w:pPr>
                  <w:r>
                    <w:rPr>
                      <w:rFonts w:ascii="Times New Roman" w:hAnsi="Times New Roman"/>
                      <w:color w:val="2E74B5"/>
                    </w:rPr>
                    <w:t>Total: 18464 parameters</w:t>
                  </w:r>
                </w:p>
              </w:tc>
              <w:tc>
                <w:tcPr>
                  <w:tcW w:w="2810" w:type="dxa"/>
                  <w:shd w:val="clear" w:color="auto" w:fill="auto"/>
                </w:tcPr>
                <w:p w14:paraId="1EA11CED" w14:textId="77777777" w:rsidR="00BA6038" w:rsidRDefault="00BA6038" w:rsidP="00BA6038">
                  <w:pPr>
                    <w:pStyle w:val="ListParagraph"/>
                    <w:ind w:left="0"/>
                    <w:jc w:val="both"/>
                    <w:rPr>
                      <w:rFonts w:ascii="Times New Roman" w:hAnsi="Times New Roman"/>
                      <w:b/>
                      <w:bCs/>
                      <w:color w:val="2E74B5"/>
                    </w:rPr>
                  </w:pPr>
                  <w:r>
                    <w:rPr>
                      <w:rFonts w:ascii="Times New Roman" w:hAnsi="Times New Roman"/>
                      <w:color w:val="2E74B5"/>
                    </w:rPr>
                    <w:t>None</w:t>
                  </w:r>
                </w:p>
              </w:tc>
            </w:tr>
            <w:tr w:rsidR="009D095E" w14:paraId="3FC651BA" w14:textId="77777777" w:rsidTr="000C4048">
              <w:trPr>
                <w:tblHeader/>
              </w:trPr>
              <w:tc>
                <w:tcPr>
                  <w:tcW w:w="1603" w:type="dxa"/>
                  <w:shd w:val="clear" w:color="auto" w:fill="auto"/>
                </w:tcPr>
                <w:p w14:paraId="0851B52E"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Pooling Layer 2 (Average)</w:t>
                  </w:r>
                </w:p>
              </w:tc>
              <w:tc>
                <w:tcPr>
                  <w:tcW w:w="2191" w:type="dxa"/>
                  <w:shd w:val="clear" w:color="auto" w:fill="auto"/>
                </w:tcPr>
                <w:p w14:paraId="41A04B8D"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Number: 32</w:t>
                  </w:r>
                </w:p>
                <w:p w14:paraId="3D7F2FA6"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And Size: 6 x 6</w:t>
                  </w:r>
                </w:p>
              </w:tc>
              <w:tc>
                <w:tcPr>
                  <w:tcW w:w="3260" w:type="dxa"/>
                  <w:shd w:val="clear" w:color="auto" w:fill="auto"/>
                </w:tcPr>
                <w:p w14:paraId="5353BB76"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None</w:t>
                  </w:r>
                </w:p>
              </w:tc>
              <w:tc>
                <w:tcPr>
                  <w:tcW w:w="2810" w:type="dxa"/>
                  <w:shd w:val="clear" w:color="auto" w:fill="auto"/>
                </w:tcPr>
                <w:p w14:paraId="4E4B74A2"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None</w:t>
                  </w:r>
                </w:p>
              </w:tc>
            </w:tr>
            <w:tr w:rsidR="009D095E" w14:paraId="5930C254" w14:textId="77777777" w:rsidTr="000C4048">
              <w:trPr>
                <w:tblHeader/>
              </w:trPr>
              <w:tc>
                <w:tcPr>
                  <w:tcW w:w="1603" w:type="dxa"/>
                  <w:shd w:val="clear" w:color="auto" w:fill="auto"/>
                </w:tcPr>
                <w:p w14:paraId="363A3579"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Flatten</w:t>
                  </w:r>
                </w:p>
              </w:tc>
              <w:tc>
                <w:tcPr>
                  <w:tcW w:w="2191" w:type="dxa"/>
                  <w:shd w:val="clear" w:color="auto" w:fill="auto"/>
                </w:tcPr>
                <w:p w14:paraId="722221D2"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Neurons = 6x6x32 = 1152</w:t>
                  </w:r>
                </w:p>
              </w:tc>
              <w:tc>
                <w:tcPr>
                  <w:tcW w:w="3260" w:type="dxa"/>
                  <w:shd w:val="clear" w:color="auto" w:fill="auto"/>
                </w:tcPr>
                <w:p w14:paraId="22785E57" w14:textId="77777777" w:rsidR="00BA6038" w:rsidRDefault="00BA6038" w:rsidP="00BA6038">
                  <w:pPr>
                    <w:pStyle w:val="ListParagraph"/>
                    <w:spacing w:after="0" w:line="264" w:lineRule="auto"/>
                    <w:ind w:left="0"/>
                    <w:jc w:val="both"/>
                    <w:rPr>
                      <w:rFonts w:ascii="Times New Roman" w:hAnsi="Times New Roman"/>
                      <w:color w:val="2E74B5"/>
                    </w:rPr>
                  </w:pPr>
                </w:p>
              </w:tc>
              <w:tc>
                <w:tcPr>
                  <w:tcW w:w="2810" w:type="dxa"/>
                  <w:shd w:val="clear" w:color="auto" w:fill="auto"/>
                </w:tcPr>
                <w:p w14:paraId="7EC7FC8E" w14:textId="77777777" w:rsidR="00BA6038" w:rsidRDefault="00BA6038" w:rsidP="00BA6038">
                  <w:pPr>
                    <w:pStyle w:val="ListParagraph"/>
                    <w:ind w:left="0"/>
                    <w:jc w:val="both"/>
                    <w:rPr>
                      <w:rFonts w:ascii="Times New Roman" w:hAnsi="Times New Roman"/>
                      <w:color w:val="2E74B5"/>
                    </w:rPr>
                  </w:pPr>
                </w:p>
              </w:tc>
            </w:tr>
            <w:tr w:rsidR="009D095E" w14:paraId="3F6BEE5B" w14:textId="77777777" w:rsidTr="000C4048">
              <w:trPr>
                <w:tblHeader/>
              </w:trPr>
              <w:tc>
                <w:tcPr>
                  <w:tcW w:w="1603" w:type="dxa"/>
                  <w:shd w:val="clear" w:color="auto" w:fill="auto"/>
                </w:tcPr>
                <w:p w14:paraId="3E9BFC56" w14:textId="77777777" w:rsidR="00BA6038" w:rsidRDefault="00BA6038" w:rsidP="00BA6038">
                  <w:pPr>
                    <w:pStyle w:val="ListParagraph"/>
                    <w:ind w:left="0"/>
                    <w:jc w:val="both"/>
                    <w:rPr>
                      <w:rFonts w:ascii="Times New Roman" w:hAnsi="Times New Roman"/>
                      <w:b/>
                      <w:bCs/>
                      <w:color w:val="2E74B5"/>
                    </w:rPr>
                  </w:pPr>
                  <w:r>
                    <w:rPr>
                      <w:rFonts w:ascii="Times New Roman" w:hAnsi="Times New Roman"/>
                      <w:color w:val="2E74B5"/>
                    </w:rPr>
                    <w:t>Fully Connected Layer</w:t>
                  </w:r>
                </w:p>
              </w:tc>
              <w:tc>
                <w:tcPr>
                  <w:tcW w:w="2191" w:type="dxa"/>
                  <w:shd w:val="clear" w:color="auto" w:fill="auto"/>
                </w:tcPr>
                <w:p w14:paraId="012C57B2"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128 neurons</w:t>
                  </w:r>
                </w:p>
              </w:tc>
              <w:tc>
                <w:tcPr>
                  <w:tcW w:w="3260" w:type="dxa"/>
                  <w:shd w:val="clear" w:color="auto" w:fill="auto"/>
                </w:tcPr>
                <w:p w14:paraId="1D2D0316"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 xml:space="preserve">Weights: 1152 * 128 = </w:t>
                  </w:r>
                  <w:r w:rsidRPr="00B53D26">
                    <w:rPr>
                      <w:rFonts w:ascii="Times New Roman" w:hAnsi="Times New Roman"/>
                      <w:color w:val="2E74B5"/>
                    </w:rPr>
                    <w:t>147456</w:t>
                  </w:r>
                </w:p>
                <w:p w14:paraId="62DC180A"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Biases: 128</w:t>
                  </w:r>
                </w:p>
                <w:p w14:paraId="3093340D"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Total = 147584 parameters</w:t>
                  </w:r>
                </w:p>
              </w:tc>
              <w:tc>
                <w:tcPr>
                  <w:tcW w:w="2810" w:type="dxa"/>
                  <w:shd w:val="clear" w:color="auto" w:fill="auto"/>
                </w:tcPr>
                <w:p w14:paraId="1A40B4FC" w14:textId="77777777" w:rsidR="00BA6038" w:rsidRDefault="00BA6038" w:rsidP="00BA6038">
                  <w:pPr>
                    <w:pStyle w:val="ListParagraph"/>
                    <w:ind w:left="0"/>
                    <w:jc w:val="both"/>
                    <w:rPr>
                      <w:rFonts w:ascii="Times New Roman" w:hAnsi="Times New Roman"/>
                      <w:b/>
                      <w:bCs/>
                      <w:color w:val="2E74B5"/>
                    </w:rPr>
                  </w:pPr>
                  <w:r>
                    <w:rPr>
                      <w:rFonts w:ascii="Times New Roman" w:hAnsi="Times New Roman"/>
                      <w:color w:val="2E74B5"/>
                    </w:rPr>
                    <w:t>None</w:t>
                  </w:r>
                </w:p>
              </w:tc>
            </w:tr>
            <w:tr w:rsidR="009D095E" w14:paraId="6A0E2F39" w14:textId="77777777" w:rsidTr="000C4048">
              <w:trPr>
                <w:tblHeader/>
              </w:trPr>
              <w:tc>
                <w:tcPr>
                  <w:tcW w:w="1603" w:type="dxa"/>
                  <w:shd w:val="clear" w:color="auto" w:fill="auto"/>
                </w:tcPr>
                <w:p w14:paraId="2AA3E57D"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Output Layer</w:t>
                  </w:r>
                </w:p>
              </w:tc>
              <w:tc>
                <w:tcPr>
                  <w:tcW w:w="2191" w:type="dxa"/>
                  <w:shd w:val="clear" w:color="auto" w:fill="auto"/>
                </w:tcPr>
                <w:p w14:paraId="6CA7AA60"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10 neurons</w:t>
                  </w:r>
                </w:p>
              </w:tc>
              <w:tc>
                <w:tcPr>
                  <w:tcW w:w="3260" w:type="dxa"/>
                  <w:shd w:val="clear" w:color="auto" w:fill="auto"/>
                </w:tcPr>
                <w:p w14:paraId="77400707"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Weights: 128 * 10 = 1280</w:t>
                  </w:r>
                </w:p>
                <w:p w14:paraId="6E5A95F2"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Biases: 10 biases</w:t>
                  </w:r>
                </w:p>
                <w:p w14:paraId="24374F3D"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Total: 1290 parameters</w:t>
                  </w:r>
                </w:p>
              </w:tc>
              <w:tc>
                <w:tcPr>
                  <w:tcW w:w="2810" w:type="dxa"/>
                  <w:shd w:val="clear" w:color="auto" w:fill="auto"/>
                </w:tcPr>
                <w:p w14:paraId="78E7A768" w14:textId="77777777" w:rsidR="00BA6038" w:rsidRDefault="00BA6038" w:rsidP="00BA6038">
                  <w:pPr>
                    <w:pStyle w:val="ListParagraph"/>
                    <w:ind w:left="0"/>
                    <w:jc w:val="both"/>
                    <w:rPr>
                      <w:rFonts w:ascii="Times New Roman" w:hAnsi="Times New Roman"/>
                      <w:b/>
                      <w:bCs/>
                      <w:color w:val="2E74B5"/>
                    </w:rPr>
                  </w:pPr>
                  <w:r>
                    <w:rPr>
                      <w:rFonts w:ascii="Times New Roman" w:hAnsi="Times New Roman"/>
                      <w:color w:val="2E74B5"/>
                    </w:rPr>
                    <w:t>None</w:t>
                  </w:r>
                </w:p>
              </w:tc>
            </w:tr>
            <w:tr w:rsidR="009D095E" w14:paraId="3227CC16" w14:textId="77777777" w:rsidTr="000C4048">
              <w:trPr>
                <w:tblHeader/>
              </w:trPr>
              <w:tc>
                <w:tcPr>
                  <w:tcW w:w="1603" w:type="dxa"/>
                  <w:shd w:val="clear" w:color="auto" w:fill="auto"/>
                </w:tcPr>
                <w:p w14:paraId="3D369405" w14:textId="77777777" w:rsidR="00BA6038" w:rsidRDefault="00BA6038" w:rsidP="00BA6038">
                  <w:pPr>
                    <w:pStyle w:val="ListParagraph"/>
                    <w:ind w:left="0"/>
                    <w:jc w:val="both"/>
                    <w:rPr>
                      <w:rFonts w:ascii="Times New Roman" w:hAnsi="Times New Roman"/>
                      <w:color w:val="2E74B5"/>
                    </w:rPr>
                  </w:pPr>
                  <w:r>
                    <w:rPr>
                      <w:rFonts w:ascii="Times New Roman" w:hAnsi="Times New Roman"/>
                      <w:color w:val="2E74B5"/>
                    </w:rPr>
                    <w:t>All layers (Total)</w:t>
                  </w:r>
                </w:p>
              </w:tc>
              <w:tc>
                <w:tcPr>
                  <w:tcW w:w="2191" w:type="dxa"/>
                  <w:shd w:val="clear" w:color="auto" w:fill="auto"/>
                </w:tcPr>
                <w:p w14:paraId="71D95662" w14:textId="77777777" w:rsidR="00BA6038" w:rsidRDefault="00BA6038" w:rsidP="00BA6038">
                  <w:pPr>
                    <w:pStyle w:val="ListParagraph"/>
                    <w:spacing w:after="0" w:line="264" w:lineRule="auto"/>
                    <w:ind w:left="0"/>
                    <w:jc w:val="both"/>
                    <w:rPr>
                      <w:rFonts w:ascii="Times New Roman" w:hAnsi="Times New Roman"/>
                      <w:color w:val="2E74B5"/>
                    </w:rPr>
                  </w:pPr>
                </w:p>
              </w:tc>
              <w:tc>
                <w:tcPr>
                  <w:tcW w:w="3260" w:type="dxa"/>
                  <w:shd w:val="clear" w:color="auto" w:fill="auto"/>
                </w:tcPr>
                <w:p w14:paraId="39D3F440" w14:textId="77777777" w:rsidR="00BA6038" w:rsidRDefault="00BA6038" w:rsidP="00BA6038">
                  <w:pPr>
                    <w:pStyle w:val="ListParagraph"/>
                    <w:spacing w:after="0" w:line="264" w:lineRule="auto"/>
                    <w:ind w:left="0"/>
                    <w:jc w:val="both"/>
                    <w:rPr>
                      <w:rFonts w:ascii="Times New Roman" w:hAnsi="Times New Roman"/>
                      <w:color w:val="2E74B5"/>
                    </w:rPr>
                  </w:pPr>
                  <w:r>
                    <w:rPr>
                      <w:rFonts w:ascii="Times New Roman" w:hAnsi="Times New Roman"/>
                      <w:color w:val="2E74B5"/>
                    </w:rPr>
                    <w:t>Total = 168298 parameters</w:t>
                  </w:r>
                </w:p>
              </w:tc>
              <w:tc>
                <w:tcPr>
                  <w:tcW w:w="2810" w:type="dxa"/>
                  <w:shd w:val="clear" w:color="auto" w:fill="auto"/>
                </w:tcPr>
                <w:p w14:paraId="134DFE77" w14:textId="77777777" w:rsidR="00BA6038" w:rsidRDefault="00BA6038" w:rsidP="00BA6038">
                  <w:pPr>
                    <w:pStyle w:val="ListParagraph"/>
                    <w:spacing w:after="0" w:line="264" w:lineRule="auto"/>
                    <w:ind w:left="0"/>
                    <w:jc w:val="both"/>
                    <w:rPr>
                      <w:rFonts w:ascii="Times New Roman" w:hAnsi="Times New Roman"/>
                      <w:b/>
                      <w:bCs/>
                      <w:color w:val="2E74B5"/>
                    </w:rPr>
                  </w:pPr>
                  <w:r>
                    <w:rPr>
                      <w:rFonts w:ascii="Times New Roman" w:hAnsi="Times New Roman"/>
                      <w:color w:val="2E74B5"/>
                    </w:rPr>
                    <w:t>Total: 128 (from Batch Normalization layer) parameters.</w:t>
                  </w:r>
                </w:p>
              </w:tc>
            </w:tr>
          </w:tbl>
          <w:p w14:paraId="33C609C5" w14:textId="7EA8B0E4" w:rsidR="00BA6038" w:rsidRPr="00D70DE5" w:rsidRDefault="00BA6038" w:rsidP="007A71A3">
            <w:pPr>
              <w:spacing w:after="0" w:line="360" w:lineRule="auto"/>
              <w:jc w:val="both"/>
              <w:rPr>
                <w:rFonts w:ascii="Calibri" w:hAnsi="Calibri" w:cs="Calibri"/>
                <w:sz w:val="24"/>
                <w:szCs w:val="24"/>
                <w:lang w:val="en-IN"/>
              </w:rPr>
            </w:pPr>
          </w:p>
        </w:tc>
        <w:tc>
          <w:tcPr>
            <w:tcW w:w="1146" w:type="dxa"/>
            <w:shd w:val="clear" w:color="auto" w:fill="auto"/>
          </w:tcPr>
          <w:p w14:paraId="4F719FC2" w14:textId="1787CD6D" w:rsidR="00B45314" w:rsidRDefault="008F37D2" w:rsidP="007A71A3">
            <w:pPr>
              <w:spacing w:after="0" w:line="360" w:lineRule="auto"/>
              <w:ind w:left="624" w:hanging="284"/>
              <w:jc w:val="both"/>
              <w:rPr>
                <w:rFonts w:ascii="Calibri" w:eastAsia="Calibri" w:hAnsi="Calibri" w:cs="Calibri"/>
                <w:b/>
              </w:rPr>
            </w:pPr>
            <w:r>
              <w:rPr>
                <w:rFonts w:ascii="Calibri" w:eastAsia="Calibri" w:hAnsi="Calibri" w:cs="Calibri"/>
                <w:b/>
                <w:lang w:val="en-IN"/>
              </w:rPr>
              <w:lastRenderedPageBreak/>
              <w:t>6</w:t>
            </w:r>
            <w:r w:rsidR="00E82703">
              <w:rPr>
                <w:rFonts w:ascii="Calibri" w:eastAsia="Calibri" w:hAnsi="Calibri" w:cs="Calibri"/>
                <w:b/>
                <w:lang w:val="en-IN"/>
              </w:rPr>
              <w:t>M</w:t>
            </w:r>
          </w:p>
        </w:tc>
      </w:tr>
      <w:tr w:rsidR="00805613" w:rsidRPr="00246F8E" w14:paraId="02B61156" w14:textId="77777777" w:rsidTr="00805613">
        <w:tc>
          <w:tcPr>
            <w:tcW w:w="664" w:type="dxa"/>
            <w:shd w:val="clear" w:color="auto" w:fill="auto"/>
          </w:tcPr>
          <w:p w14:paraId="1DC3C66B" w14:textId="77777777" w:rsidR="00BA6038" w:rsidRDefault="00BA6038" w:rsidP="00E90A76">
            <w:pPr>
              <w:jc w:val="both"/>
              <w:rPr>
                <w:rFonts w:ascii="Calibri" w:eastAsia="Calibri" w:hAnsi="Calibri" w:cs="Calibri"/>
              </w:rPr>
            </w:pPr>
          </w:p>
          <w:p w14:paraId="160E18D9" w14:textId="2B462338" w:rsidR="00BA6038" w:rsidRPr="00BA6038" w:rsidRDefault="00BA6038" w:rsidP="00E90A76">
            <w:pPr>
              <w:jc w:val="both"/>
              <w:rPr>
                <w:rFonts w:ascii="Calibri" w:eastAsia="Calibri" w:hAnsi="Calibri" w:cs="Calibri"/>
                <w:lang w:val="en-IN"/>
              </w:rPr>
            </w:pPr>
          </w:p>
        </w:tc>
        <w:tc>
          <w:tcPr>
            <w:tcW w:w="7206" w:type="dxa"/>
            <w:shd w:val="clear" w:color="auto" w:fill="auto"/>
          </w:tcPr>
          <w:p w14:paraId="35DC0284" w14:textId="77777777" w:rsidR="00BA6038" w:rsidRPr="00470011" w:rsidRDefault="00BA6038" w:rsidP="007A71A3">
            <w:pPr>
              <w:spacing w:after="0" w:line="360" w:lineRule="auto"/>
              <w:jc w:val="both"/>
              <w:rPr>
                <w:rFonts w:ascii="Times New Roman" w:hAnsi="Times New Roman"/>
                <w:sz w:val="24"/>
                <w:szCs w:val="24"/>
              </w:rPr>
            </w:pPr>
          </w:p>
        </w:tc>
        <w:tc>
          <w:tcPr>
            <w:tcW w:w="1146" w:type="dxa"/>
            <w:shd w:val="clear" w:color="auto" w:fill="auto"/>
          </w:tcPr>
          <w:p w14:paraId="545958F2" w14:textId="77777777" w:rsidR="00BA6038" w:rsidRDefault="00BA6038" w:rsidP="007A71A3">
            <w:pPr>
              <w:spacing w:after="0" w:line="360" w:lineRule="auto"/>
              <w:ind w:left="624" w:hanging="284"/>
              <w:jc w:val="both"/>
              <w:rPr>
                <w:rFonts w:ascii="Calibri" w:eastAsia="Calibri" w:hAnsi="Calibri" w:cs="Calibri"/>
                <w:b/>
                <w:lang w:val="en-IN"/>
              </w:rPr>
            </w:pPr>
          </w:p>
        </w:tc>
      </w:tr>
      <w:tr w:rsidR="00805613" w:rsidRPr="00246F8E" w14:paraId="4212E815" w14:textId="77777777" w:rsidTr="00805613">
        <w:tc>
          <w:tcPr>
            <w:tcW w:w="664" w:type="dxa"/>
            <w:shd w:val="clear" w:color="auto" w:fill="auto"/>
          </w:tcPr>
          <w:p w14:paraId="21A7C827" w14:textId="64A3A5EC" w:rsidR="00C579D4" w:rsidRPr="00C579D4" w:rsidRDefault="0054580C" w:rsidP="00E90A76">
            <w:pPr>
              <w:jc w:val="both"/>
              <w:rPr>
                <w:rFonts w:ascii="Calibri" w:eastAsia="Calibri" w:hAnsi="Calibri" w:cs="Calibri"/>
                <w:lang w:val="en-IN"/>
              </w:rPr>
            </w:pPr>
            <w:r>
              <w:rPr>
                <w:rFonts w:ascii="Calibri" w:eastAsia="Calibri" w:hAnsi="Calibri" w:cs="Calibri"/>
                <w:lang w:val="en-IN"/>
              </w:rPr>
              <w:t>Q.5</w:t>
            </w:r>
            <w:r w:rsidR="00C579D4">
              <w:rPr>
                <w:rFonts w:ascii="Calibri" w:eastAsia="Calibri" w:hAnsi="Calibri" w:cs="Calibri"/>
                <w:lang w:val="en-IN"/>
              </w:rPr>
              <w:t>.</w:t>
            </w:r>
          </w:p>
        </w:tc>
        <w:tc>
          <w:tcPr>
            <w:tcW w:w="7206" w:type="dxa"/>
            <w:shd w:val="clear" w:color="auto" w:fill="auto"/>
          </w:tcPr>
          <w:p w14:paraId="3CDD687C" w14:textId="188E7501" w:rsidR="008F37D2" w:rsidRDefault="008F37D2" w:rsidP="008F37D2">
            <w:pPr>
              <w:spacing w:after="0" w:line="360" w:lineRule="auto"/>
              <w:jc w:val="both"/>
              <w:rPr>
                <w:rFonts w:ascii="Times New Roman" w:hAnsi="Times New Roman"/>
                <w:sz w:val="24"/>
                <w:szCs w:val="24"/>
                <w:lang w:val="en-IN"/>
              </w:rPr>
            </w:pPr>
            <w:r>
              <w:rPr>
                <w:rFonts w:ascii="Times New Roman" w:hAnsi="Times New Roman"/>
                <w:sz w:val="24"/>
                <w:szCs w:val="24"/>
                <w:lang w:val="en-IN"/>
              </w:rPr>
              <w:t>We know that in CNN architecture consists of Convolution layers, pooling layers, Fully connected layer and output layer. Answer the following.</w:t>
            </w:r>
          </w:p>
          <w:p w14:paraId="14FE37A3" w14:textId="77777777" w:rsidR="008F37D2" w:rsidRDefault="008F37D2" w:rsidP="008F37D2">
            <w:pPr>
              <w:spacing w:after="0" w:line="360" w:lineRule="auto"/>
              <w:jc w:val="both"/>
              <w:rPr>
                <w:rFonts w:ascii="Times New Roman" w:hAnsi="Times New Roman"/>
                <w:sz w:val="24"/>
                <w:szCs w:val="24"/>
                <w:lang w:val="en-IN"/>
              </w:rPr>
            </w:pPr>
            <w:proofErr w:type="spellStart"/>
            <w:r>
              <w:rPr>
                <w:rFonts w:ascii="Times New Roman" w:hAnsi="Times New Roman"/>
                <w:sz w:val="24"/>
                <w:szCs w:val="24"/>
                <w:lang w:val="en-IN"/>
              </w:rPr>
              <w:t>i</w:t>
            </w:r>
            <w:proofErr w:type="spellEnd"/>
            <w:r>
              <w:rPr>
                <w:rFonts w:ascii="Times New Roman" w:hAnsi="Times New Roman"/>
                <w:sz w:val="24"/>
                <w:szCs w:val="24"/>
                <w:lang w:val="en-IN"/>
              </w:rPr>
              <w:t>).”In CNN, regularization can be applied to any of these layers except output layer in case of overfitting”. Validate the statement and justify.</w:t>
            </w:r>
          </w:p>
          <w:p w14:paraId="77A932D7" w14:textId="77777777" w:rsidR="008F37D2" w:rsidRDefault="008F37D2" w:rsidP="008F37D2">
            <w:pPr>
              <w:spacing w:after="0" w:line="360" w:lineRule="auto"/>
              <w:jc w:val="both"/>
              <w:rPr>
                <w:rFonts w:ascii="Times New Roman" w:hAnsi="Times New Roman"/>
                <w:sz w:val="24"/>
                <w:szCs w:val="24"/>
                <w:lang w:val="en-IN"/>
              </w:rPr>
            </w:pPr>
            <w:r>
              <w:rPr>
                <w:rFonts w:ascii="Times New Roman" w:hAnsi="Times New Roman"/>
                <w:sz w:val="24"/>
                <w:szCs w:val="24"/>
                <w:lang w:val="en-IN"/>
              </w:rPr>
              <w:t>ii) What are the activation functions to be used in output layer? When to use them? Discuss.</w:t>
            </w:r>
          </w:p>
          <w:p w14:paraId="3CB637FD" w14:textId="5C19C823" w:rsidR="00C579D4" w:rsidRPr="008F37D2" w:rsidRDefault="008F37D2" w:rsidP="0054580C">
            <w:pPr>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iii) Mention the hypermeters in a CNN which helps us to have the better architecture? </w:t>
            </w:r>
          </w:p>
        </w:tc>
        <w:tc>
          <w:tcPr>
            <w:tcW w:w="1146" w:type="dxa"/>
            <w:shd w:val="clear" w:color="auto" w:fill="auto"/>
          </w:tcPr>
          <w:p w14:paraId="358ECB1D" w14:textId="1D62A829" w:rsidR="00C579D4" w:rsidRDefault="008F37D2" w:rsidP="007A71A3">
            <w:pPr>
              <w:spacing w:after="0" w:line="360" w:lineRule="auto"/>
              <w:ind w:left="624" w:hanging="284"/>
              <w:jc w:val="both"/>
              <w:rPr>
                <w:rFonts w:ascii="Calibri" w:eastAsia="Calibri" w:hAnsi="Calibri" w:cs="Calibri"/>
                <w:b/>
                <w:lang w:val="en-IN"/>
              </w:rPr>
            </w:pPr>
            <w:r>
              <w:rPr>
                <w:rFonts w:ascii="Calibri" w:eastAsia="Calibri" w:hAnsi="Calibri" w:cs="Calibri"/>
                <w:b/>
                <w:lang w:val="en-IN"/>
              </w:rPr>
              <w:t>6</w:t>
            </w:r>
            <w:r w:rsidR="008A0E2D">
              <w:rPr>
                <w:rFonts w:ascii="Calibri" w:eastAsia="Calibri" w:hAnsi="Calibri" w:cs="Calibri"/>
                <w:b/>
                <w:lang w:val="en-IN"/>
              </w:rPr>
              <w:t>M</w:t>
            </w:r>
          </w:p>
        </w:tc>
      </w:tr>
      <w:tr w:rsidR="00FB0290" w:rsidRPr="00246F8E" w14:paraId="4C0B6167" w14:textId="77777777" w:rsidTr="00805613">
        <w:tc>
          <w:tcPr>
            <w:tcW w:w="664" w:type="dxa"/>
            <w:shd w:val="clear" w:color="auto" w:fill="auto"/>
          </w:tcPr>
          <w:p w14:paraId="09236F46" w14:textId="77777777" w:rsidR="00FB0290" w:rsidRDefault="00FB0290" w:rsidP="00E90A76">
            <w:pPr>
              <w:jc w:val="both"/>
              <w:rPr>
                <w:rFonts w:ascii="Calibri" w:eastAsia="Calibri" w:hAnsi="Calibri" w:cs="Calibri"/>
                <w:lang w:val="en-IN"/>
              </w:rPr>
            </w:pPr>
          </w:p>
        </w:tc>
        <w:tc>
          <w:tcPr>
            <w:tcW w:w="7206" w:type="dxa"/>
            <w:shd w:val="clear" w:color="auto" w:fill="auto"/>
          </w:tcPr>
          <w:p w14:paraId="6BA47A0B" w14:textId="77777777" w:rsidR="00FB0290" w:rsidRDefault="00FB0290" w:rsidP="00FB029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w:t>
            </w:r>
          </w:p>
          <w:p w14:paraId="1FEAD8BB"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i) Regularization in CNN Layers</w:t>
            </w:r>
          </w:p>
          <w:p w14:paraId="0F894498" w14:textId="77777777" w:rsidR="00FB0290" w:rsidRPr="000C5322" w:rsidRDefault="00FB0290" w:rsidP="00FB0290">
            <w:pPr>
              <w:rPr>
                <w:rFonts w:ascii="Times New Roman" w:eastAsia="Times New Roman" w:hAnsi="Times New Roman" w:cs="Times New Roman"/>
                <w:bCs/>
                <w:sz w:val="24"/>
                <w:szCs w:val="24"/>
              </w:rPr>
            </w:pPr>
            <w:r w:rsidRPr="000C5322">
              <w:rPr>
                <w:rFonts w:ascii="Times New Roman" w:eastAsia="Times New Roman" w:hAnsi="Times New Roman" w:cs="Times New Roman"/>
                <w:b/>
                <w:bCs/>
                <w:sz w:val="24"/>
                <w:szCs w:val="24"/>
              </w:rPr>
              <w:t>Statement:</w:t>
            </w:r>
            <w:r w:rsidRPr="000C5322">
              <w:rPr>
                <w:rFonts w:ascii="Times New Roman" w:eastAsia="Times New Roman" w:hAnsi="Times New Roman" w:cs="Times New Roman"/>
                <w:bCs/>
                <w:sz w:val="24"/>
                <w:szCs w:val="24"/>
              </w:rPr>
              <w:t xml:space="preserve"> "In CNN, regularization can be applied to any of these layers except the output layer in case of overfitting."</w:t>
            </w:r>
          </w:p>
          <w:p w14:paraId="201939B6"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Validation and Justification:</w:t>
            </w:r>
          </w:p>
          <w:p w14:paraId="02C7C154" w14:textId="77777777" w:rsidR="00FB0290" w:rsidRPr="000C5322" w:rsidRDefault="00FB0290" w:rsidP="00FB0290">
            <w:p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Regularization is a technique used to prevent overfitting by adding a penalty to the loss function to discourage complex models. In Convolutional Neural Networks (CNNs), regularization can indeed be applied to various layers, but it is typically not applied to the output layer for the following reasons:</w:t>
            </w:r>
          </w:p>
          <w:p w14:paraId="44506E8F" w14:textId="77777777" w:rsidR="00FB0290" w:rsidRPr="00FB0290" w:rsidRDefault="00FB0290" w:rsidP="00FB0290">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 </w:t>
            </w:r>
            <w:r w:rsidRPr="000C5322">
              <w:rPr>
                <w:rFonts w:ascii="Times New Roman" w:eastAsia="Times New Roman" w:hAnsi="Times New Roman" w:cs="Times New Roman"/>
                <w:b/>
                <w:bCs/>
                <w:sz w:val="24"/>
                <w:szCs w:val="24"/>
              </w:rPr>
              <w:t>Convolution Layers:</w:t>
            </w:r>
            <w:r w:rsidRPr="000C5322">
              <w:rPr>
                <w:rFonts w:ascii="Times New Roman" w:eastAsia="Times New Roman" w:hAnsi="Times New Roman" w:cs="Times New Roman"/>
                <w:bCs/>
                <w:sz w:val="24"/>
                <w:szCs w:val="24"/>
              </w:rPr>
              <w:t xml:space="preserve"> Regularization methods like Dropout, L2 regularization, and Batch Normalization are commonly applied to convolution layers to prevent overfitting by ensuring the model does not rely too heavily on any single feature.</w:t>
            </w:r>
          </w:p>
          <w:p w14:paraId="5CAE42E2" w14:textId="77777777" w:rsidR="00FB0290" w:rsidRPr="000C5322" w:rsidRDefault="00FB0290" w:rsidP="00FB0290">
            <w:pP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2. </w:t>
            </w:r>
            <w:r w:rsidRPr="000C5322">
              <w:rPr>
                <w:rFonts w:ascii="Times New Roman" w:eastAsia="Times New Roman" w:hAnsi="Times New Roman" w:cs="Times New Roman"/>
                <w:b/>
                <w:bCs/>
                <w:sz w:val="24"/>
                <w:szCs w:val="24"/>
              </w:rPr>
              <w:t>Pooling Layers:</w:t>
            </w:r>
            <w:r w:rsidRPr="000C5322">
              <w:rPr>
                <w:rFonts w:ascii="Times New Roman" w:eastAsia="Times New Roman" w:hAnsi="Times New Roman" w:cs="Times New Roman"/>
                <w:bCs/>
                <w:sz w:val="24"/>
                <w:szCs w:val="24"/>
              </w:rPr>
              <w:t xml:space="preserve"> Pooling layers themselves do not have parameters that can be regularized, but they contribute to regularization by reducing the spatial dimensions of the input, thereby controlling overfitting to some extent.</w:t>
            </w:r>
          </w:p>
          <w:p w14:paraId="2448CE44" w14:textId="77777777" w:rsidR="00FB0290" w:rsidRPr="000C5322" w:rsidRDefault="00FB0290" w:rsidP="00FB0290">
            <w:p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3.</w:t>
            </w:r>
            <w:r>
              <w:rPr>
                <w:rFonts w:ascii="Times New Roman" w:eastAsia="Times New Roman" w:hAnsi="Times New Roman" w:cs="Times New Roman"/>
                <w:bCs/>
                <w:sz w:val="24"/>
                <w:szCs w:val="24"/>
              </w:rPr>
              <w:t xml:space="preserve"> </w:t>
            </w:r>
            <w:r w:rsidRPr="000C5322">
              <w:rPr>
                <w:rFonts w:ascii="Times New Roman" w:eastAsia="Times New Roman" w:hAnsi="Times New Roman" w:cs="Times New Roman"/>
                <w:b/>
                <w:bCs/>
                <w:sz w:val="24"/>
                <w:szCs w:val="24"/>
              </w:rPr>
              <w:t>Fully Connected Layers:</w:t>
            </w:r>
            <w:r w:rsidRPr="000C5322">
              <w:rPr>
                <w:rFonts w:ascii="Times New Roman" w:eastAsia="Times New Roman" w:hAnsi="Times New Roman" w:cs="Times New Roman"/>
                <w:bCs/>
                <w:sz w:val="24"/>
                <w:szCs w:val="24"/>
              </w:rPr>
              <w:t xml:space="preserve"> These layers are prone to overfitting due to a large number of parameters. Regularization techniques such as Dropout and L2 regularization are often applied here to reduce overfitting.</w:t>
            </w:r>
          </w:p>
          <w:p w14:paraId="181DCB57" w14:textId="77777777" w:rsidR="00FB0290" w:rsidRPr="000C5322" w:rsidRDefault="00FB0290" w:rsidP="00FB0290">
            <w:p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4.</w:t>
            </w:r>
            <w:r>
              <w:rPr>
                <w:rFonts w:ascii="Times New Roman" w:eastAsia="Times New Roman" w:hAnsi="Times New Roman" w:cs="Times New Roman"/>
                <w:bCs/>
                <w:sz w:val="24"/>
                <w:szCs w:val="24"/>
              </w:rPr>
              <w:t xml:space="preserve"> </w:t>
            </w:r>
            <w:r w:rsidRPr="000C5322">
              <w:rPr>
                <w:rFonts w:ascii="Times New Roman" w:eastAsia="Times New Roman" w:hAnsi="Times New Roman" w:cs="Times New Roman"/>
                <w:b/>
                <w:bCs/>
                <w:sz w:val="24"/>
                <w:szCs w:val="24"/>
              </w:rPr>
              <w:t>Output Layer:</w:t>
            </w:r>
            <w:r w:rsidRPr="000C5322">
              <w:rPr>
                <w:rFonts w:ascii="Times New Roman" w:eastAsia="Times New Roman" w:hAnsi="Times New Roman" w:cs="Times New Roman"/>
                <w:bCs/>
                <w:sz w:val="24"/>
                <w:szCs w:val="24"/>
              </w:rPr>
              <w:t xml:space="preserve"> The output layer typically uses an activation function like softmax (for classification) or a linear activation (for regression). Regularization is generally not applied here because:</w:t>
            </w:r>
          </w:p>
          <w:p w14:paraId="4A0E8AC4" w14:textId="77777777" w:rsidR="00FB0290" w:rsidRPr="000C5322" w:rsidRDefault="00FB0290" w:rsidP="00FB0290">
            <w:pPr>
              <w:pStyle w:val="ListParagraph"/>
              <w:numPr>
                <w:ilvl w:val="0"/>
                <w:numId w:val="18"/>
              </w:num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The primary role of the output layer is to transform the network's output into the desired format (e.g., class probabilities).</w:t>
            </w:r>
          </w:p>
          <w:p w14:paraId="2AEE69F4" w14:textId="77777777" w:rsidR="00FB0290" w:rsidRPr="000C5322" w:rsidRDefault="00FB0290" w:rsidP="00FB0290">
            <w:pPr>
              <w:pStyle w:val="ListParagraph"/>
              <w:numPr>
                <w:ilvl w:val="0"/>
                <w:numId w:val="18"/>
              </w:num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lastRenderedPageBreak/>
              <w:t>Regularization at this stage does not significantly impact the model's ability to generalize since it does not control the complexity of the learned features but merely transforms them.</w:t>
            </w:r>
          </w:p>
          <w:p w14:paraId="17638CEF" w14:textId="77777777" w:rsidR="00FB0290" w:rsidRDefault="00FB0290" w:rsidP="00FB0290">
            <w:p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Therefore, while regularization is crucial in convolutional and fully connected layers, it is not typically applied to the output layer.</w:t>
            </w:r>
          </w:p>
          <w:p w14:paraId="612277C0" w14:textId="77777777" w:rsidR="00FB0290" w:rsidRDefault="00FB0290" w:rsidP="00FB0290">
            <w:pPr>
              <w:rPr>
                <w:rFonts w:ascii="Times New Roman" w:eastAsia="Times New Roman" w:hAnsi="Times New Roman" w:cs="Times New Roman"/>
                <w:b/>
                <w:bCs/>
                <w:sz w:val="24"/>
                <w:szCs w:val="24"/>
              </w:rPr>
            </w:pPr>
          </w:p>
          <w:p w14:paraId="0258F32B" w14:textId="77777777" w:rsidR="00FB0290" w:rsidRPr="000C5322" w:rsidRDefault="00FB0290" w:rsidP="00FB0290">
            <w:pPr>
              <w:rPr>
                <w:rFonts w:ascii="Times New Roman" w:eastAsia="Times New Roman" w:hAnsi="Times New Roman" w:cs="Times New Roman"/>
                <w:bCs/>
                <w:sz w:val="24"/>
                <w:szCs w:val="24"/>
              </w:rPr>
            </w:pPr>
            <w:r w:rsidRPr="000C5322">
              <w:rPr>
                <w:rFonts w:ascii="Times New Roman" w:eastAsia="Times New Roman" w:hAnsi="Times New Roman" w:cs="Times New Roman"/>
                <w:b/>
                <w:bCs/>
                <w:sz w:val="24"/>
                <w:szCs w:val="24"/>
              </w:rPr>
              <w:t>ii) Activation Functions in the Output Layer</w:t>
            </w:r>
          </w:p>
          <w:p w14:paraId="29757A1C" w14:textId="77777777" w:rsidR="00FB0290" w:rsidRPr="000C5322" w:rsidRDefault="00FB0290" w:rsidP="00FB0290">
            <w:p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Activation Functions:</w:t>
            </w:r>
          </w:p>
          <w:p w14:paraId="1ADA5493" w14:textId="77777777" w:rsidR="00FB0290" w:rsidRPr="000C5322" w:rsidRDefault="00FB0290" w:rsidP="00FB0290">
            <w:pPr>
              <w:pStyle w:val="ListParagraph"/>
              <w:numPr>
                <w:ilvl w:val="0"/>
                <w:numId w:val="20"/>
              </w:numPr>
              <w:rPr>
                <w:rFonts w:ascii="Times New Roman" w:eastAsia="Times New Roman" w:hAnsi="Times New Roman" w:cs="Times New Roman"/>
                <w:b/>
                <w:bCs/>
                <w:sz w:val="24"/>
                <w:szCs w:val="24"/>
              </w:rPr>
            </w:pPr>
            <w:proofErr w:type="spellStart"/>
            <w:r w:rsidRPr="000C5322">
              <w:rPr>
                <w:rFonts w:ascii="Times New Roman" w:eastAsia="Times New Roman" w:hAnsi="Times New Roman" w:cs="Times New Roman"/>
                <w:b/>
                <w:bCs/>
                <w:sz w:val="24"/>
                <w:szCs w:val="24"/>
              </w:rPr>
              <w:t>Softmax</w:t>
            </w:r>
            <w:proofErr w:type="spellEnd"/>
            <w:r w:rsidRPr="000C5322">
              <w:rPr>
                <w:rFonts w:ascii="Times New Roman" w:eastAsia="Times New Roman" w:hAnsi="Times New Roman" w:cs="Times New Roman"/>
                <w:b/>
                <w:bCs/>
                <w:sz w:val="24"/>
                <w:szCs w:val="24"/>
              </w:rPr>
              <w:t>:</w:t>
            </w:r>
          </w:p>
          <w:p w14:paraId="44EB520F" w14:textId="77777777" w:rsidR="00FB0290" w:rsidRPr="000C5322" w:rsidRDefault="00FB0290" w:rsidP="00FB0290">
            <w:pPr>
              <w:pStyle w:val="ListParagraph"/>
              <w:numPr>
                <w:ilvl w:val="0"/>
                <w:numId w:val="19"/>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Usage: Multiclass classification problems.</w:t>
            </w:r>
          </w:p>
          <w:p w14:paraId="12B7EE4E" w14:textId="77777777" w:rsidR="00FB0290" w:rsidRPr="000C5322" w:rsidRDefault="00FB0290" w:rsidP="00FB0290">
            <w:pPr>
              <w:pStyle w:val="ListParagraph"/>
              <w:numPr>
                <w:ilvl w:val="0"/>
                <w:numId w:val="19"/>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 xml:space="preserve">When to Use: When the task involves predicting one class out of multiple possible classes (mutually exclusive classes). </w:t>
            </w:r>
            <w:proofErr w:type="spellStart"/>
            <w:r w:rsidRPr="000C5322">
              <w:rPr>
                <w:rFonts w:ascii="Times New Roman" w:eastAsia="Times New Roman" w:hAnsi="Times New Roman" w:cs="Times New Roman"/>
                <w:bCs/>
                <w:sz w:val="24"/>
                <w:szCs w:val="24"/>
              </w:rPr>
              <w:t>Softmax</w:t>
            </w:r>
            <w:proofErr w:type="spellEnd"/>
            <w:r w:rsidRPr="000C5322">
              <w:rPr>
                <w:rFonts w:ascii="Times New Roman" w:eastAsia="Times New Roman" w:hAnsi="Times New Roman" w:cs="Times New Roman"/>
                <w:bCs/>
                <w:sz w:val="24"/>
                <w:szCs w:val="24"/>
              </w:rPr>
              <w:t xml:space="preserve"> converts the logits into probabilities that sum to 100%.</w:t>
            </w:r>
          </w:p>
          <w:p w14:paraId="353DEC8B"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2. Sigmoid:</w:t>
            </w:r>
          </w:p>
          <w:p w14:paraId="23A871E8" w14:textId="77777777" w:rsidR="00FB0290" w:rsidRPr="000C5322" w:rsidRDefault="00FB0290" w:rsidP="00FB0290">
            <w:pPr>
              <w:pStyle w:val="ListParagraph"/>
              <w:numPr>
                <w:ilvl w:val="0"/>
                <w:numId w:val="22"/>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Usage: Binary classification problems.</w:t>
            </w:r>
          </w:p>
          <w:p w14:paraId="102689DB" w14:textId="77777777" w:rsidR="00FB0290" w:rsidRPr="000C5322" w:rsidRDefault="00FB0290" w:rsidP="00FB0290">
            <w:pPr>
              <w:pStyle w:val="ListParagraph"/>
              <w:numPr>
                <w:ilvl w:val="0"/>
                <w:numId w:val="22"/>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When to Use: When the task involves predicting one of two possible classes. Sigmoid activation outputs a probability between 0 and 1.</w:t>
            </w:r>
          </w:p>
          <w:p w14:paraId="31834F5B"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3. Linear:</w:t>
            </w:r>
          </w:p>
          <w:p w14:paraId="158823C3" w14:textId="77777777" w:rsidR="00FB0290" w:rsidRPr="000C5322" w:rsidRDefault="00FB0290" w:rsidP="00FB0290">
            <w:p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Usage: Regression problems.</w:t>
            </w:r>
          </w:p>
          <w:p w14:paraId="22D0B12E" w14:textId="77777777" w:rsidR="00FB0290" w:rsidRPr="000C5322" w:rsidRDefault="00FB0290" w:rsidP="00FB0290">
            <w:p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When to Use: When predicting a continuous value. The linear activation function is used as it allows the output to take any real value.</w:t>
            </w:r>
          </w:p>
          <w:p w14:paraId="3B29F42C"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4. Tanh:</w:t>
            </w:r>
          </w:p>
          <w:p w14:paraId="53891A3E" w14:textId="77777777" w:rsidR="00FB0290" w:rsidRPr="000C5322" w:rsidRDefault="00FB0290" w:rsidP="00FB0290">
            <w:pPr>
              <w:pStyle w:val="ListParagraph"/>
              <w:numPr>
                <w:ilvl w:val="0"/>
                <w:numId w:val="21"/>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Usage: Sometimes used for regression tasks, though less common.</w:t>
            </w:r>
          </w:p>
          <w:p w14:paraId="4DC0A9B2" w14:textId="77777777" w:rsidR="00FB0290" w:rsidRPr="000C5322" w:rsidRDefault="00FB0290" w:rsidP="00FB0290">
            <w:pPr>
              <w:pStyle w:val="ListParagraph"/>
              <w:numPr>
                <w:ilvl w:val="0"/>
                <w:numId w:val="21"/>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When to Use: When the output is required to be between -1 and 1.</w:t>
            </w:r>
          </w:p>
          <w:p w14:paraId="3466FCAF"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iii) Hyperparameters in CNN</w:t>
            </w:r>
          </w:p>
          <w:p w14:paraId="6DF8A7CD" w14:textId="77777777" w:rsidR="00FB0290" w:rsidRPr="000C5322" w:rsidRDefault="00FB0290" w:rsidP="00FB0290">
            <w:p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Hyperparameters are crucial for tuning a CNN to achieve optimal performance. Some important hyperparameters include:</w:t>
            </w:r>
          </w:p>
          <w:p w14:paraId="774A68B1"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1. Learning Rate:</w:t>
            </w:r>
          </w:p>
          <w:p w14:paraId="7C9F4D00" w14:textId="77777777" w:rsidR="00FB0290" w:rsidRPr="000C5322" w:rsidRDefault="00FB0290" w:rsidP="00FB0290">
            <w:pPr>
              <w:pStyle w:val="ListParagraph"/>
              <w:numPr>
                <w:ilvl w:val="0"/>
                <w:numId w:val="23"/>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Controls the step size during the optimization process.</w:t>
            </w:r>
          </w:p>
          <w:p w14:paraId="0659FF33" w14:textId="77777777" w:rsidR="00FB0290" w:rsidRPr="000C5322" w:rsidRDefault="00FB0290" w:rsidP="00FB0290">
            <w:pPr>
              <w:pStyle w:val="ListParagraph"/>
              <w:numPr>
                <w:ilvl w:val="0"/>
                <w:numId w:val="23"/>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Too high can cause the model to converge too quickly to a suboptimal solution.</w:t>
            </w:r>
          </w:p>
          <w:p w14:paraId="45A0074B" w14:textId="77777777" w:rsidR="00FB0290" w:rsidRPr="000C5322" w:rsidRDefault="00FB0290" w:rsidP="00FB0290">
            <w:pPr>
              <w:pStyle w:val="ListParagraph"/>
              <w:numPr>
                <w:ilvl w:val="0"/>
                <w:numId w:val="23"/>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Too low can result in a long training time or getting stuck in local minima.</w:t>
            </w:r>
          </w:p>
          <w:p w14:paraId="274491D4"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lastRenderedPageBreak/>
              <w:t>2. Batch Size:</w:t>
            </w:r>
          </w:p>
          <w:p w14:paraId="0C9B33BB" w14:textId="77777777" w:rsidR="00FB0290" w:rsidRPr="000C5322" w:rsidRDefault="00FB0290" w:rsidP="00FB0290">
            <w:pPr>
              <w:pStyle w:val="ListParagraph"/>
              <w:numPr>
                <w:ilvl w:val="0"/>
                <w:numId w:val="24"/>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Number of training samples used to compute the gradient during training.</w:t>
            </w:r>
          </w:p>
          <w:p w14:paraId="391C4BE0" w14:textId="77777777" w:rsidR="00FB0290" w:rsidRPr="000C5322" w:rsidRDefault="00FB0290" w:rsidP="00FB0290">
            <w:pPr>
              <w:pStyle w:val="ListParagraph"/>
              <w:numPr>
                <w:ilvl w:val="0"/>
                <w:numId w:val="24"/>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Smaller batch sizes can lead to noisy gradients but can help the model generalize better.</w:t>
            </w:r>
          </w:p>
          <w:p w14:paraId="0D979A08" w14:textId="77777777" w:rsidR="00FB0290" w:rsidRPr="000C5322" w:rsidRDefault="00FB0290" w:rsidP="00FB0290">
            <w:pPr>
              <w:pStyle w:val="ListParagraph"/>
              <w:numPr>
                <w:ilvl w:val="0"/>
                <w:numId w:val="24"/>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Larger batch sizes provide smoother gradients but may require more memory.</w:t>
            </w:r>
          </w:p>
          <w:p w14:paraId="0BFCED97"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3. Number of Epochs:</w:t>
            </w:r>
          </w:p>
          <w:p w14:paraId="013374AE" w14:textId="77777777" w:rsidR="00FB0290" w:rsidRPr="000C5322" w:rsidRDefault="00FB0290" w:rsidP="00FB0290">
            <w:pPr>
              <w:pStyle w:val="ListParagraph"/>
              <w:numPr>
                <w:ilvl w:val="0"/>
                <w:numId w:val="25"/>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Number of times the entire training dataset passes through the network.</w:t>
            </w:r>
          </w:p>
          <w:p w14:paraId="2E0FDAE1" w14:textId="77777777" w:rsidR="00FB0290" w:rsidRPr="000C5322" w:rsidRDefault="00FB0290" w:rsidP="00FB0290">
            <w:pPr>
              <w:pStyle w:val="ListParagraph"/>
              <w:numPr>
                <w:ilvl w:val="0"/>
                <w:numId w:val="25"/>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Too many epochs can lead to overfitting, while too few can result in underfitting.</w:t>
            </w:r>
          </w:p>
          <w:p w14:paraId="314CAEE6"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4. Kernel Size:</w:t>
            </w:r>
          </w:p>
          <w:p w14:paraId="65DE85A2" w14:textId="77777777" w:rsidR="00FB0290" w:rsidRPr="000C5322" w:rsidRDefault="00FB0290" w:rsidP="00FB0290">
            <w:pPr>
              <w:pStyle w:val="ListParagraph"/>
              <w:numPr>
                <w:ilvl w:val="0"/>
                <w:numId w:val="26"/>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Size of the filter applied in the convolutional layers.</w:t>
            </w:r>
          </w:p>
          <w:p w14:paraId="24B97268" w14:textId="77777777" w:rsidR="00FB0290" w:rsidRPr="000C5322" w:rsidRDefault="00FB0290" w:rsidP="00FB0290">
            <w:pPr>
              <w:pStyle w:val="ListParagraph"/>
              <w:numPr>
                <w:ilvl w:val="0"/>
                <w:numId w:val="26"/>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Larger kernels capture more context but may lose finer details.</w:t>
            </w:r>
          </w:p>
          <w:p w14:paraId="7966B3C7" w14:textId="77777777" w:rsidR="00FB0290" w:rsidRPr="000C5322" w:rsidRDefault="00FB0290" w:rsidP="00FB0290">
            <w:pPr>
              <w:pStyle w:val="ListParagraph"/>
              <w:numPr>
                <w:ilvl w:val="0"/>
                <w:numId w:val="26"/>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Smaller kernels capture finer details but may miss broader context.</w:t>
            </w:r>
          </w:p>
          <w:p w14:paraId="740BDBBE"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5. Number of Filters:</w:t>
            </w:r>
          </w:p>
          <w:p w14:paraId="05F9EB02" w14:textId="77777777" w:rsidR="00FB0290" w:rsidRPr="000C5322" w:rsidRDefault="00FB0290" w:rsidP="00FB0290">
            <w:pPr>
              <w:pStyle w:val="ListParagraph"/>
              <w:numPr>
                <w:ilvl w:val="0"/>
                <w:numId w:val="27"/>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Number of filters in each convolutional layer.</w:t>
            </w:r>
          </w:p>
          <w:p w14:paraId="5FB95D41" w14:textId="77777777" w:rsidR="00FB0290" w:rsidRPr="000C5322" w:rsidRDefault="00FB0290" w:rsidP="00FB0290">
            <w:pPr>
              <w:pStyle w:val="ListParagraph"/>
              <w:numPr>
                <w:ilvl w:val="0"/>
                <w:numId w:val="27"/>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More filters can capture more features but increase computational complexity and risk of overfitting.</w:t>
            </w:r>
          </w:p>
          <w:p w14:paraId="653B62EC"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6. Dropout Rate:</w:t>
            </w:r>
          </w:p>
          <w:p w14:paraId="324EEF8C" w14:textId="77777777" w:rsidR="00FB0290" w:rsidRPr="000C5322" w:rsidRDefault="00FB0290" w:rsidP="00FB0290">
            <w:pPr>
              <w:pStyle w:val="ListParagraph"/>
              <w:numPr>
                <w:ilvl w:val="0"/>
                <w:numId w:val="28"/>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Probability of dropping a neuron during training to prevent overfitting.</w:t>
            </w:r>
          </w:p>
          <w:p w14:paraId="19489259" w14:textId="77777777" w:rsidR="00FB0290" w:rsidRPr="000C5322" w:rsidRDefault="00FB0290" w:rsidP="00FB0290">
            <w:pPr>
              <w:pStyle w:val="ListParagraph"/>
              <w:numPr>
                <w:ilvl w:val="0"/>
                <w:numId w:val="28"/>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Common values are between 0.2 and 0.5.</w:t>
            </w:r>
          </w:p>
          <w:p w14:paraId="1023148F"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7. Weight Initialization:</w:t>
            </w:r>
          </w:p>
          <w:p w14:paraId="2CD87C94" w14:textId="77777777" w:rsidR="00FB0290" w:rsidRPr="000C5322" w:rsidRDefault="00FB0290" w:rsidP="00FB0290">
            <w:pPr>
              <w:pStyle w:val="ListParagraph"/>
              <w:numPr>
                <w:ilvl w:val="0"/>
                <w:numId w:val="29"/>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Method to initialize the weights of the network.</w:t>
            </w:r>
          </w:p>
          <w:p w14:paraId="08301050" w14:textId="77777777" w:rsidR="00FB0290" w:rsidRPr="000C5322" w:rsidRDefault="00FB0290" w:rsidP="00FB0290">
            <w:pPr>
              <w:pStyle w:val="ListParagraph"/>
              <w:numPr>
                <w:ilvl w:val="0"/>
                <w:numId w:val="29"/>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 xml:space="preserve">Proper initialization can lead to faster convergence (e.g., He initialization for </w:t>
            </w:r>
            <w:proofErr w:type="spellStart"/>
            <w:r w:rsidRPr="000C5322">
              <w:rPr>
                <w:rFonts w:ascii="Times New Roman" w:eastAsia="Times New Roman" w:hAnsi="Times New Roman" w:cs="Times New Roman"/>
                <w:bCs/>
                <w:sz w:val="24"/>
                <w:szCs w:val="24"/>
              </w:rPr>
              <w:t>ReLU</w:t>
            </w:r>
            <w:proofErr w:type="spellEnd"/>
            <w:r w:rsidRPr="000C5322">
              <w:rPr>
                <w:rFonts w:ascii="Times New Roman" w:eastAsia="Times New Roman" w:hAnsi="Times New Roman" w:cs="Times New Roman"/>
                <w:bCs/>
                <w:sz w:val="24"/>
                <w:szCs w:val="24"/>
              </w:rPr>
              <w:t xml:space="preserve"> activations).</w:t>
            </w:r>
          </w:p>
          <w:p w14:paraId="36EE78AC"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8. Optimizer:</w:t>
            </w:r>
          </w:p>
          <w:p w14:paraId="75982D62" w14:textId="77777777" w:rsidR="00FB0290" w:rsidRPr="000C5322" w:rsidRDefault="00FB0290" w:rsidP="00FB0290">
            <w:pPr>
              <w:pStyle w:val="ListParagraph"/>
              <w:numPr>
                <w:ilvl w:val="0"/>
                <w:numId w:val="30"/>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Algorithm used to minimize the loss function (e.g., SGD, Adam).</w:t>
            </w:r>
          </w:p>
          <w:p w14:paraId="6A11ECB4" w14:textId="77777777" w:rsidR="00FB0290" w:rsidRPr="000C5322" w:rsidRDefault="00FB0290" w:rsidP="00FB0290">
            <w:pPr>
              <w:pStyle w:val="ListParagraph"/>
              <w:numPr>
                <w:ilvl w:val="0"/>
                <w:numId w:val="30"/>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Different optimizers have different properties and can affect the convergence speed and final performance.</w:t>
            </w:r>
          </w:p>
          <w:p w14:paraId="4CB2A901"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9. Activation Functions:</w:t>
            </w:r>
          </w:p>
          <w:p w14:paraId="7D0A6F9D" w14:textId="77777777" w:rsidR="00FB0290" w:rsidRPr="000C5322" w:rsidRDefault="00FB0290" w:rsidP="00FB0290">
            <w:pPr>
              <w:pStyle w:val="ListParagraph"/>
              <w:numPr>
                <w:ilvl w:val="0"/>
                <w:numId w:val="31"/>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 xml:space="preserve">Functions applied after each layer to introduce non-linearity (e.g., </w:t>
            </w:r>
            <w:proofErr w:type="spellStart"/>
            <w:r w:rsidRPr="000C5322">
              <w:rPr>
                <w:rFonts w:ascii="Times New Roman" w:eastAsia="Times New Roman" w:hAnsi="Times New Roman" w:cs="Times New Roman"/>
                <w:bCs/>
                <w:sz w:val="24"/>
                <w:szCs w:val="24"/>
              </w:rPr>
              <w:t>ReLU</w:t>
            </w:r>
            <w:proofErr w:type="spellEnd"/>
            <w:r w:rsidRPr="000C5322">
              <w:rPr>
                <w:rFonts w:ascii="Times New Roman" w:eastAsia="Times New Roman" w:hAnsi="Times New Roman" w:cs="Times New Roman"/>
                <w:bCs/>
                <w:sz w:val="24"/>
                <w:szCs w:val="24"/>
              </w:rPr>
              <w:t xml:space="preserve">, Leaky </w:t>
            </w:r>
            <w:proofErr w:type="spellStart"/>
            <w:r w:rsidRPr="000C5322">
              <w:rPr>
                <w:rFonts w:ascii="Times New Roman" w:eastAsia="Times New Roman" w:hAnsi="Times New Roman" w:cs="Times New Roman"/>
                <w:bCs/>
                <w:sz w:val="24"/>
                <w:szCs w:val="24"/>
              </w:rPr>
              <w:t>ReLU</w:t>
            </w:r>
            <w:proofErr w:type="spellEnd"/>
            <w:r w:rsidRPr="000C5322">
              <w:rPr>
                <w:rFonts w:ascii="Times New Roman" w:eastAsia="Times New Roman" w:hAnsi="Times New Roman" w:cs="Times New Roman"/>
                <w:bCs/>
                <w:sz w:val="24"/>
                <w:szCs w:val="24"/>
              </w:rPr>
              <w:t>).</w:t>
            </w:r>
          </w:p>
          <w:p w14:paraId="1468DB97"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lastRenderedPageBreak/>
              <w:t>10. Regularization Parameters:</w:t>
            </w:r>
          </w:p>
          <w:p w14:paraId="15BCE595" w14:textId="77777777" w:rsidR="00FB0290" w:rsidRPr="000C5322" w:rsidRDefault="00FB0290" w:rsidP="00FB0290">
            <w:pPr>
              <w:pStyle w:val="ListParagraph"/>
              <w:numPr>
                <w:ilvl w:val="0"/>
                <w:numId w:val="31"/>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Parameters like L2 regularization strength or dropout rate.</w:t>
            </w:r>
          </w:p>
          <w:p w14:paraId="0AC041AD" w14:textId="77777777" w:rsidR="00FB0290" w:rsidRPr="000C5322" w:rsidRDefault="00FB0290" w:rsidP="00FB0290">
            <w:pPr>
              <w:rPr>
                <w:rFonts w:ascii="Times New Roman" w:eastAsia="Times New Roman" w:hAnsi="Times New Roman" w:cs="Times New Roman"/>
                <w:b/>
                <w:bCs/>
                <w:sz w:val="24"/>
                <w:szCs w:val="24"/>
              </w:rPr>
            </w:pPr>
            <w:r w:rsidRPr="000C5322">
              <w:rPr>
                <w:rFonts w:ascii="Times New Roman" w:eastAsia="Times New Roman" w:hAnsi="Times New Roman" w:cs="Times New Roman"/>
                <w:b/>
                <w:bCs/>
                <w:sz w:val="24"/>
                <w:szCs w:val="24"/>
              </w:rPr>
              <w:t>11. Pooling Size and Stride:</w:t>
            </w:r>
          </w:p>
          <w:p w14:paraId="0CA43456" w14:textId="77777777" w:rsidR="00FB0290" w:rsidRPr="000C5322" w:rsidRDefault="00FB0290" w:rsidP="00FB0290">
            <w:pPr>
              <w:pStyle w:val="ListParagraph"/>
              <w:numPr>
                <w:ilvl w:val="0"/>
                <w:numId w:val="31"/>
              </w:numPr>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Parameters that define the pooling operation, which reduces the spatial dimensions of the feature maps.</w:t>
            </w:r>
          </w:p>
          <w:p w14:paraId="12787A59" w14:textId="77777777" w:rsidR="00FB0290" w:rsidRPr="000C5322" w:rsidRDefault="00FB0290" w:rsidP="00FB0290">
            <w:pPr>
              <w:jc w:val="both"/>
              <w:rPr>
                <w:rFonts w:ascii="Times New Roman" w:eastAsia="Times New Roman" w:hAnsi="Times New Roman" w:cs="Times New Roman"/>
                <w:bCs/>
                <w:sz w:val="24"/>
                <w:szCs w:val="24"/>
              </w:rPr>
            </w:pPr>
            <w:r w:rsidRPr="000C5322">
              <w:rPr>
                <w:rFonts w:ascii="Times New Roman" w:eastAsia="Times New Roman" w:hAnsi="Times New Roman" w:cs="Times New Roman"/>
                <w:bCs/>
                <w:sz w:val="24"/>
                <w:szCs w:val="24"/>
              </w:rPr>
              <w:t>Choosing and tuning these hyperparameters effectively can significantly improve the performance and generalization of a CNN.</w:t>
            </w:r>
          </w:p>
          <w:p w14:paraId="2F707C1D" w14:textId="77777777" w:rsidR="00FB0290" w:rsidRDefault="00FB0290" w:rsidP="008F37D2">
            <w:pPr>
              <w:spacing w:after="0" w:line="360" w:lineRule="auto"/>
              <w:jc w:val="both"/>
              <w:rPr>
                <w:rFonts w:ascii="Times New Roman" w:hAnsi="Times New Roman"/>
                <w:sz w:val="24"/>
                <w:szCs w:val="24"/>
                <w:lang w:val="en-IN"/>
              </w:rPr>
            </w:pPr>
          </w:p>
        </w:tc>
        <w:tc>
          <w:tcPr>
            <w:tcW w:w="1146" w:type="dxa"/>
            <w:shd w:val="clear" w:color="auto" w:fill="auto"/>
          </w:tcPr>
          <w:p w14:paraId="09563A68" w14:textId="77777777" w:rsidR="00FB0290" w:rsidRDefault="00FB0290" w:rsidP="007A71A3">
            <w:pPr>
              <w:spacing w:after="0" w:line="360" w:lineRule="auto"/>
              <w:ind w:left="624" w:hanging="284"/>
              <w:jc w:val="both"/>
              <w:rPr>
                <w:rFonts w:ascii="Calibri" w:eastAsia="Calibri" w:hAnsi="Calibri" w:cs="Calibri"/>
                <w:b/>
                <w:lang w:val="en-IN"/>
              </w:rPr>
            </w:pPr>
          </w:p>
        </w:tc>
      </w:tr>
    </w:tbl>
    <w:p w14:paraId="668D858C" w14:textId="0BFB9FD1" w:rsidR="00F32E57" w:rsidRDefault="00523E26" w:rsidP="008C5A7A">
      <w:pPr>
        <w:spacing w:after="0" w:line="360" w:lineRule="auto"/>
        <w:jc w:val="both"/>
        <w:rPr>
          <w:rFonts w:cstheme="minorHAnsi"/>
          <w:sz w:val="24"/>
          <w:szCs w:val="24"/>
          <w:lang w:val="en-GB"/>
        </w:rPr>
      </w:pPr>
      <w:r w:rsidRPr="00FF5DFF">
        <w:rPr>
          <w:rFonts w:cstheme="minorHAnsi"/>
          <w:sz w:val="24"/>
          <w:szCs w:val="24"/>
          <w:lang w:val="en-GB"/>
        </w:rPr>
        <w:lastRenderedPageBreak/>
        <w:t xml:space="preserve"> </w:t>
      </w:r>
    </w:p>
    <w:sectPr w:rsidR="00F32E57">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14CE4" w14:textId="77777777" w:rsidR="007553F6" w:rsidRDefault="007553F6" w:rsidP="00041592">
      <w:pPr>
        <w:spacing w:after="0" w:line="240" w:lineRule="auto"/>
      </w:pPr>
      <w:r>
        <w:separator/>
      </w:r>
    </w:p>
  </w:endnote>
  <w:endnote w:type="continuationSeparator" w:id="0">
    <w:p w14:paraId="0D8AA151" w14:textId="77777777" w:rsidR="007553F6" w:rsidRDefault="007553F6" w:rsidP="00041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E142F" w14:textId="77777777" w:rsidR="007553F6" w:rsidRDefault="007553F6" w:rsidP="00041592">
      <w:pPr>
        <w:spacing w:after="0" w:line="240" w:lineRule="auto"/>
      </w:pPr>
      <w:r>
        <w:separator/>
      </w:r>
    </w:p>
  </w:footnote>
  <w:footnote w:type="continuationSeparator" w:id="0">
    <w:p w14:paraId="4E1EC90E" w14:textId="77777777" w:rsidR="007553F6" w:rsidRDefault="007553F6" w:rsidP="00041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55F177BE" w14:textId="77777777" w:rsidR="00A7095B" w:rsidRDefault="00A7095B">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B0290">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B0290">
          <w:rPr>
            <w:b/>
            <w:bCs/>
            <w:noProof/>
          </w:rPr>
          <w:t>10</w:t>
        </w:r>
        <w:r>
          <w:rPr>
            <w:b/>
            <w:bCs/>
            <w:sz w:val="24"/>
            <w:szCs w:val="24"/>
          </w:rPr>
          <w:fldChar w:fldCharType="end"/>
        </w:r>
      </w:p>
    </w:sdtContent>
  </w:sdt>
  <w:p w14:paraId="569F36CF" w14:textId="77777777" w:rsidR="00A7095B" w:rsidRDefault="00A709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138"/>
    <w:multiLevelType w:val="hybridMultilevel"/>
    <w:tmpl w:val="1F322836"/>
    <w:lvl w:ilvl="0" w:tplc="9B020B06">
      <w:start w:val="1"/>
      <w:numFmt w:val="lowerLetter"/>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2644D6"/>
    <w:multiLevelType w:val="hybridMultilevel"/>
    <w:tmpl w:val="024C8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754D3"/>
    <w:multiLevelType w:val="hybridMultilevel"/>
    <w:tmpl w:val="F9A27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03164"/>
    <w:multiLevelType w:val="hybridMultilevel"/>
    <w:tmpl w:val="F54C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C7806"/>
    <w:multiLevelType w:val="hybridMultilevel"/>
    <w:tmpl w:val="D19282E2"/>
    <w:lvl w:ilvl="0" w:tplc="C89A633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D71D51"/>
    <w:multiLevelType w:val="hybridMultilevel"/>
    <w:tmpl w:val="C43E10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D8407A"/>
    <w:multiLevelType w:val="hybridMultilevel"/>
    <w:tmpl w:val="954A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725AEC"/>
    <w:multiLevelType w:val="hybridMultilevel"/>
    <w:tmpl w:val="71F64B4E"/>
    <w:lvl w:ilvl="0" w:tplc="3822C7C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744568"/>
    <w:multiLevelType w:val="hybridMultilevel"/>
    <w:tmpl w:val="D9AC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BA19F1"/>
    <w:multiLevelType w:val="hybridMultilevel"/>
    <w:tmpl w:val="C5AE2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BB3737"/>
    <w:multiLevelType w:val="hybridMultilevel"/>
    <w:tmpl w:val="EDB6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A5DEE"/>
    <w:multiLevelType w:val="hybridMultilevel"/>
    <w:tmpl w:val="5D6E985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15:restartNumberingAfterBreak="0">
    <w:nsid w:val="3AEF197C"/>
    <w:multiLevelType w:val="hybridMultilevel"/>
    <w:tmpl w:val="D802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6E3EDD"/>
    <w:multiLevelType w:val="hybridMultilevel"/>
    <w:tmpl w:val="B88EA93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F781C34"/>
    <w:multiLevelType w:val="hybridMultilevel"/>
    <w:tmpl w:val="FB881BE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F1540A"/>
    <w:multiLevelType w:val="multilevel"/>
    <w:tmpl w:val="46185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color w:val="4472C4" w:themeColor="accent1"/>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1252EC"/>
    <w:multiLevelType w:val="hybridMultilevel"/>
    <w:tmpl w:val="FB14C66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7" w15:restartNumberingAfterBreak="0">
    <w:nsid w:val="4C286E87"/>
    <w:multiLevelType w:val="hybridMultilevel"/>
    <w:tmpl w:val="5FC0B15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D644438"/>
    <w:multiLevelType w:val="hybridMultilevel"/>
    <w:tmpl w:val="C49AEA84"/>
    <w:lvl w:ilvl="0" w:tplc="4784EBF4">
      <w:start w:val="1"/>
      <w:numFmt w:val="decimal"/>
      <w:lvlText w:val="Q.%1."/>
      <w:lvlJc w:val="left"/>
      <w:pPr>
        <w:tabs>
          <w:tab w:val="num" w:pos="648"/>
        </w:tabs>
        <w:ind w:left="648" w:hanging="648"/>
      </w:pPr>
      <w:rPr>
        <w:rFonts w:ascii="Times New Roman" w:hAnsi="Times New Roman" w:hint="default"/>
        <w:b w:val="0"/>
        <w:i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36761C9"/>
    <w:multiLevelType w:val="hybridMultilevel"/>
    <w:tmpl w:val="8CCA9DEE"/>
    <w:lvl w:ilvl="0" w:tplc="52B2E79A">
      <w:start w:val="1"/>
      <w:numFmt w:val="lowerLetter"/>
      <w:lvlText w:val="%1)"/>
      <w:lvlJc w:val="left"/>
      <w:pPr>
        <w:ind w:left="720" w:hanging="360"/>
      </w:pPr>
      <w:rPr>
        <w:rFonts w:eastAsia="Arial Unicode M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0F25C9"/>
    <w:multiLevelType w:val="multilevel"/>
    <w:tmpl w:val="8A6CE9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15:restartNumberingAfterBreak="0">
    <w:nsid w:val="6076564D"/>
    <w:multiLevelType w:val="hybridMultilevel"/>
    <w:tmpl w:val="3AE6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E348A8"/>
    <w:multiLevelType w:val="hybridMultilevel"/>
    <w:tmpl w:val="2B92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A7440C"/>
    <w:multiLevelType w:val="hybridMultilevel"/>
    <w:tmpl w:val="650E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C17318"/>
    <w:multiLevelType w:val="hybridMultilevel"/>
    <w:tmpl w:val="5DD2B4D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FAD1DA8"/>
    <w:multiLevelType w:val="hybridMultilevel"/>
    <w:tmpl w:val="FADA2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5A225F"/>
    <w:multiLevelType w:val="hybridMultilevel"/>
    <w:tmpl w:val="A914DEF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7" w15:restartNumberingAfterBreak="0">
    <w:nsid w:val="7897122E"/>
    <w:multiLevelType w:val="hybridMultilevel"/>
    <w:tmpl w:val="A372FB04"/>
    <w:lvl w:ilvl="0" w:tplc="781A1A9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AFC5BC7"/>
    <w:multiLevelType w:val="hybridMultilevel"/>
    <w:tmpl w:val="96AE35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B5137F5"/>
    <w:multiLevelType w:val="hybridMultilevel"/>
    <w:tmpl w:val="DA988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C567BC"/>
    <w:multiLevelType w:val="multilevel"/>
    <w:tmpl w:val="0100DE96"/>
    <w:lvl w:ilvl="0">
      <w:start w:val="1"/>
      <w:numFmt w:val="lowerLetter"/>
      <w:lvlText w:val="%1)"/>
      <w:lvlJc w:val="left"/>
      <w:pPr>
        <w:tabs>
          <w:tab w:val="num" w:pos="720"/>
        </w:tabs>
        <w:ind w:left="720" w:hanging="360"/>
      </w:pPr>
      <w:rPr>
        <w:rFonts w:ascii="Times New Roman" w:eastAsia="Times New Roman" w:hAnsi="Times New Roman" w:cs="Times New Roman"/>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05850155">
    <w:abstractNumId w:val="4"/>
  </w:num>
  <w:num w:numId="2" w16cid:durableId="1902254603">
    <w:abstractNumId w:val="0"/>
  </w:num>
  <w:num w:numId="3" w16cid:durableId="1162888387">
    <w:abstractNumId w:val="28"/>
  </w:num>
  <w:num w:numId="4" w16cid:durableId="1889954427">
    <w:abstractNumId w:val="7"/>
  </w:num>
  <w:num w:numId="5" w16cid:durableId="114718549">
    <w:abstractNumId w:val="27"/>
  </w:num>
  <w:num w:numId="6" w16cid:durableId="441268373">
    <w:abstractNumId w:val="5"/>
  </w:num>
  <w:num w:numId="7" w16cid:durableId="1807892226">
    <w:abstractNumId w:val="24"/>
  </w:num>
  <w:num w:numId="8" w16cid:durableId="1339574939">
    <w:abstractNumId w:val="17"/>
  </w:num>
  <w:num w:numId="9" w16cid:durableId="1620641185">
    <w:abstractNumId w:val="19"/>
  </w:num>
  <w:num w:numId="10" w16cid:durableId="30768390">
    <w:abstractNumId w:val="13"/>
  </w:num>
  <w:num w:numId="11" w16cid:durableId="104156917">
    <w:abstractNumId w:val="14"/>
  </w:num>
  <w:num w:numId="12" w16cid:durableId="963006098">
    <w:abstractNumId w:val="30"/>
  </w:num>
  <w:num w:numId="13" w16cid:durableId="1353797047">
    <w:abstractNumId w:val="20"/>
  </w:num>
  <w:num w:numId="14" w16cid:durableId="83841577">
    <w:abstractNumId w:val="18"/>
  </w:num>
  <w:num w:numId="15" w16cid:durableId="1752193709">
    <w:abstractNumId w:val="26"/>
  </w:num>
  <w:num w:numId="16" w16cid:durableId="1639918273">
    <w:abstractNumId w:val="11"/>
  </w:num>
  <w:num w:numId="17" w16cid:durableId="1646623578">
    <w:abstractNumId w:val="15"/>
  </w:num>
  <w:num w:numId="18" w16cid:durableId="2080664402">
    <w:abstractNumId w:val="9"/>
  </w:num>
  <w:num w:numId="19" w16cid:durableId="2131506091">
    <w:abstractNumId w:val="23"/>
  </w:num>
  <w:num w:numId="20" w16cid:durableId="2088645312">
    <w:abstractNumId w:val="16"/>
  </w:num>
  <w:num w:numId="21" w16cid:durableId="225145320">
    <w:abstractNumId w:val="6"/>
  </w:num>
  <w:num w:numId="22" w16cid:durableId="161704364">
    <w:abstractNumId w:val="1"/>
  </w:num>
  <w:num w:numId="23" w16cid:durableId="1508714343">
    <w:abstractNumId w:val="10"/>
  </w:num>
  <w:num w:numId="24" w16cid:durableId="1029335819">
    <w:abstractNumId w:val="21"/>
  </w:num>
  <w:num w:numId="25" w16cid:durableId="1746368714">
    <w:abstractNumId w:val="2"/>
  </w:num>
  <w:num w:numId="26" w16cid:durableId="546844049">
    <w:abstractNumId w:val="3"/>
  </w:num>
  <w:num w:numId="27" w16cid:durableId="746609926">
    <w:abstractNumId w:val="12"/>
  </w:num>
  <w:num w:numId="28" w16cid:durableId="2123913354">
    <w:abstractNumId w:val="25"/>
  </w:num>
  <w:num w:numId="29" w16cid:durableId="1195919774">
    <w:abstractNumId w:val="22"/>
  </w:num>
  <w:num w:numId="30" w16cid:durableId="1798141687">
    <w:abstractNumId w:val="29"/>
  </w:num>
  <w:num w:numId="31" w16cid:durableId="996229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E57"/>
    <w:rsid w:val="000050AB"/>
    <w:rsid w:val="00010CC4"/>
    <w:rsid w:val="0001170F"/>
    <w:rsid w:val="0002220B"/>
    <w:rsid w:val="00032418"/>
    <w:rsid w:val="0003609D"/>
    <w:rsid w:val="00041592"/>
    <w:rsid w:val="000426C9"/>
    <w:rsid w:val="000441FD"/>
    <w:rsid w:val="00063302"/>
    <w:rsid w:val="0006428D"/>
    <w:rsid w:val="000A1F8C"/>
    <w:rsid w:val="000A5DB2"/>
    <w:rsid w:val="000B1E7D"/>
    <w:rsid w:val="000B476A"/>
    <w:rsid w:val="000D177B"/>
    <w:rsid w:val="000E1F6A"/>
    <w:rsid w:val="000E5422"/>
    <w:rsid w:val="001006CD"/>
    <w:rsid w:val="00112E23"/>
    <w:rsid w:val="00113A3B"/>
    <w:rsid w:val="001312F4"/>
    <w:rsid w:val="00164167"/>
    <w:rsid w:val="00170BF9"/>
    <w:rsid w:val="00171FB4"/>
    <w:rsid w:val="00185FD0"/>
    <w:rsid w:val="001907A9"/>
    <w:rsid w:val="0019657B"/>
    <w:rsid w:val="001C4097"/>
    <w:rsid w:val="001E0B31"/>
    <w:rsid w:val="001E193E"/>
    <w:rsid w:val="001E1EA4"/>
    <w:rsid w:val="001F6C6F"/>
    <w:rsid w:val="00204045"/>
    <w:rsid w:val="002105D3"/>
    <w:rsid w:val="00223BA0"/>
    <w:rsid w:val="00232D97"/>
    <w:rsid w:val="00241870"/>
    <w:rsid w:val="0026476F"/>
    <w:rsid w:val="00267D88"/>
    <w:rsid w:val="002950F1"/>
    <w:rsid w:val="002A56E4"/>
    <w:rsid w:val="002C1B3C"/>
    <w:rsid w:val="002F072A"/>
    <w:rsid w:val="002F5357"/>
    <w:rsid w:val="00301530"/>
    <w:rsid w:val="00335293"/>
    <w:rsid w:val="003359BA"/>
    <w:rsid w:val="003371F0"/>
    <w:rsid w:val="003400EA"/>
    <w:rsid w:val="0034350E"/>
    <w:rsid w:val="003513C0"/>
    <w:rsid w:val="003807F8"/>
    <w:rsid w:val="0038522D"/>
    <w:rsid w:val="00387F9B"/>
    <w:rsid w:val="00395FA0"/>
    <w:rsid w:val="003A713B"/>
    <w:rsid w:val="003D7B56"/>
    <w:rsid w:val="003E1901"/>
    <w:rsid w:val="003F37EE"/>
    <w:rsid w:val="004010ED"/>
    <w:rsid w:val="00407D55"/>
    <w:rsid w:val="0042590A"/>
    <w:rsid w:val="004347DC"/>
    <w:rsid w:val="004400A8"/>
    <w:rsid w:val="00441E36"/>
    <w:rsid w:val="00456F97"/>
    <w:rsid w:val="00470011"/>
    <w:rsid w:val="0047106E"/>
    <w:rsid w:val="004A2F4D"/>
    <w:rsid w:val="004A66FD"/>
    <w:rsid w:val="004B2191"/>
    <w:rsid w:val="004B417A"/>
    <w:rsid w:val="004E47EB"/>
    <w:rsid w:val="004F3072"/>
    <w:rsid w:val="004F62FB"/>
    <w:rsid w:val="0050342B"/>
    <w:rsid w:val="005105EA"/>
    <w:rsid w:val="00522EDE"/>
    <w:rsid w:val="00523E26"/>
    <w:rsid w:val="00523E4E"/>
    <w:rsid w:val="005329B5"/>
    <w:rsid w:val="0053440B"/>
    <w:rsid w:val="0054580C"/>
    <w:rsid w:val="00546FA0"/>
    <w:rsid w:val="005519AF"/>
    <w:rsid w:val="00555525"/>
    <w:rsid w:val="005619FC"/>
    <w:rsid w:val="005929D4"/>
    <w:rsid w:val="0059317D"/>
    <w:rsid w:val="005A0C99"/>
    <w:rsid w:val="005A5F23"/>
    <w:rsid w:val="005C3967"/>
    <w:rsid w:val="005C5ED1"/>
    <w:rsid w:val="005D7B83"/>
    <w:rsid w:val="005F544B"/>
    <w:rsid w:val="005F642A"/>
    <w:rsid w:val="00602696"/>
    <w:rsid w:val="00620ACF"/>
    <w:rsid w:val="00620B8C"/>
    <w:rsid w:val="00633DB4"/>
    <w:rsid w:val="00635228"/>
    <w:rsid w:val="00673365"/>
    <w:rsid w:val="00681C85"/>
    <w:rsid w:val="00682B22"/>
    <w:rsid w:val="00684D84"/>
    <w:rsid w:val="00685E4F"/>
    <w:rsid w:val="00687FE5"/>
    <w:rsid w:val="00692886"/>
    <w:rsid w:val="007060E7"/>
    <w:rsid w:val="00747075"/>
    <w:rsid w:val="00750224"/>
    <w:rsid w:val="00750446"/>
    <w:rsid w:val="00751CE0"/>
    <w:rsid w:val="007553F6"/>
    <w:rsid w:val="0075722F"/>
    <w:rsid w:val="00764F76"/>
    <w:rsid w:val="007700CC"/>
    <w:rsid w:val="0078607D"/>
    <w:rsid w:val="007905C5"/>
    <w:rsid w:val="00792865"/>
    <w:rsid w:val="007A22EB"/>
    <w:rsid w:val="007A71A3"/>
    <w:rsid w:val="007C07AA"/>
    <w:rsid w:val="007C084E"/>
    <w:rsid w:val="007C2E56"/>
    <w:rsid w:val="007C6D18"/>
    <w:rsid w:val="007F768F"/>
    <w:rsid w:val="00805613"/>
    <w:rsid w:val="00806CC0"/>
    <w:rsid w:val="00824747"/>
    <w:rsid w:val="00831FBF"/>
    <w:rsid w:val="0084509F"/>
    <w:rsid w:val="00850D69"/>
    <w:rsid w:val="008532AF"/>
    <w:rsid w:val="008675B8"/>
    <w:rsid w:val="00883475"/>
    <w:rsid w:val="0089109C"/>
    <w:rsid w:val="008A0E2D"/>
    <w:rsid w:val="008A1181"/>
    <w:rsid w:val="008C22CA"/>
    <w:rsid w:val="008C5A7A"/>
    <w:rsid w:val="008D3FAF"/>
    <w:rsid w:val="008D6B2A"/>
    <w:rsid w:val="008E4947"/>
    <w:rsid w:val="008E77C8"/>
    <w:rsid w:val="008F37D2"/>
    <w:rsid w:val="0090222D"/>
    <w:rsid w:val="00910FA2"/>
    <w:rsid w:val="00914D34"/>
    <w:rsid w:val="00927CCD"/>
    <w:rsid w:val="00942A77"/>
    <w:rsid w:val="00955AF6"/>
    <w:rsid w:val="00957A9A"/>
    <w:rsid w:val="009636A1"/>
    <w:rsid w:val="00970309"/>
    <w:rsid w:val="00972464"/>
    <w:rsid w:val="00974FA3"/>
    <w:rsid w:val="00995C80"/>
    <w:rsid w:val="00997950"/>
    <w:rsid w:val="009A1A05"/>
    <w:rsid w:val="009A67C1"/>
    <w:rsid w:val="009B1272"/>
    <w:rsid w:val="009C40EF"/>
    <w:rsid w:val="009C62D0"/>
    <w:rsid w:val="009C7880"/>
    <w:rsid w:val="009D095E"/>
    <w:rsid w:val="009E006B"/>
    <w:rsid w:val="009F2AF0"/>
    <w:rsid w:val="009F6619"/>
    <w:rsid w:val="00A04624"/>
    <w:rsid w:val="00A04BCB"/>
    <w:rsid w:val="00A25438"/>
    <w:rsid w:val="00A27427"/>
    <w:rsid w:val="00A35457"/>
    <w:rsid w:val="00A35B37"/>
    <w:rsid w:val="00A437EF"/>
    <w:rsid w:val="00A53AEA"/>
    <w:rsid w:val="00A62416"/>
    <w:rsid w:val="00A7095B"/>
    <w:rsid w:val="00A7384E"/>
    <w:rsid w:val="00AB0BA1"/>
    <w:rsid w:val="00AB29DA"/>
    <w:rsid w:val="00AB4E4B"/>
    <w:rsid w:val="00AD16D2"/>
    <w:rsid w:val="00AD7D78"/>
    <w:rsid w:val="00AE400C"/>
    <w:rsid w:val="00AF245A"/>
    <w:rsid w:val="00B02AD7"/>
    <w:rsid w:val="00B366E5"/>
    <w:rsid w:val="00B43EB7"/>
    <w:rsid w:val="00B45314"/>
    <w:rsid w:val="00B56334"/>
    <w:rsid w:val="00B765EA"/>
    <w:rsid w:val="00BA6038"/>
    <w:rsid w:val="00BA7AB8"/>
    <w:rsid w:val="00BC5D7B"/>
    <w:rsid w:val="00C02022"/>
    <w:rsid w:val="00C02FDA"/>
    <w:rsid w:val="00C20D4A"/>
    <w:rsid w:val="00C579D4"/>
    <w:rsid w:val="00C60801"/>
    <w:rsid w:val="00C81319"/>
    <w:rsid w:val="00C853B8"/>
    <w:rsid w:val="00CA1109"/>
    <w:rsid w:val="00CA1FB7"/>
    <w:rsid w:val="00CA4B89"/>
    <w:rsid w:val="00CC3C20"/>
    <w:rsid w:val="00CE03A6"/>
    <w:rsid w:val="00D02B7A"/>
    <w:rsid w:val="00D02F3D"/>
    <w:rsid w:val="00D034B2"/>
    <w:rsid w:val="00D25A91"/>
    <w:rsid w:val="00D3576F"/>
    <w:rsid w:val="00D5400E"/>
    <w:rsid w:val="00D567F9"/>
    <w:rsid w:val="00D610F2"/>
    <w:rsid w:val="00D70DE5"/>
    <w:rsid w:val="00D716AB"/>
    <w:rsid w:val="00D90FDD"/>
    <w:rsid w:val="00D963C1"/>
    <w:rsid w:val="00DA2495"/>
    <w:rsid w:val="00DA467F"/>
    <w:rsid w:val="00DA4AB9"/>
    <w:rsid w:val="00DA5615"/>
    <w:rsid w:val="00DA76E0"/>
    <w:rsid w:val="00DB5871"/>
    <w:rsid w:val="00DB6114"/>
    <w:rsid w:val="00DC13C6"/>
    <w:rsid w:val="00DC1E32"/>
    <w:rsid w:val="00DF0D1F"/>
    <w:rsid w:val="00DF545F"/>
    <w:rsid w:val="00E030B8"/>
    <w:rsid w:val="00E2606F"/>
    <w:rsid w:val="00E700F9"/>
    <w:rsid w:val="00E82703"/>
    <w:rsid w:val="00E8784D"/>
    <w:rsid w:val="00E90A76"/>
    <w:rsid w:val="00E9717A"/>
    <w:rsid w:val="00ED2A94"/>
    <w:rsid w:val="00EE0192"/>
    <w:rsid w:val="00EF1513"/>
    <w:rsid w:val="00EF1B90"/>
    <w:rsid w:val="00F15151"/>
    <w:rsid w:val="00F32E57"/>
    <w:rsid w:val="00F451D4"/>
    <w:rsid w:val="00F50A04"/>
    <w:rsid w:val="00F564B7"/>
    <w:rsid w:val="00F60A37"/>
    <w:rsid w:val="00F61F3C"/>
    <w:rsid w:val="00F83DA1"/>
    <w:rsid w:val="00F85867"/>
    <w:rsid w:val="00F85DDE"/>
    <w:rsid w:val="00F94AEF"/>
    <w:rsid w:val="00F97BAA"/>
    <w:rsid w:val="00F97D6C"/>
    <w:rsid w:val="00FA180E"/>
    <w:rsid w:val="00FA5B31"/>
    <w:rsid w:val="00FA67D8"/>
    <w:rsid w:val="00FA7967"/>
    <w:rsid w:val="00FB0290"/>
    <w:rsid w:val="00FB1B5D"/>
    <w:rsid w:val="00FB7353"/>
    <w:rsid w:val="00FB78D6"/>
    <w:rsid w:val="00FB7AC0"/>
    <w:rsid w:val="00FD3D27"/>
    <w:rsid w:val="00FF5DF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95F54"/>
  <w15:chartTrackingRefBased/>
  <w15:docId w15:val="{F6889C01-F21E-4670-AE01-B84278B2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C9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32E57"/>
    <w:pPr>
      <w:spacing w:before="100" w:beforeAutospacing="1" w:after="100" w:afterAutospacing="1" w:line="240" w:lineRule="auto"/>
    </w:pPr>
    <w:rPr>
      <w:rFonts w:ascii="Times New Roman" w:eastAsia="Times New Roman" w:hAnsi="Times New Roman" w:cs="Times New Roman"/>
      <w:sz w:val="24"/>
      <w:szCs w:val="24"/>
      <w:lang/>
    </w:rPr>
  </w:style>
  <w:style w:type="table" w:styleId="TableGrid">
    <w:name w:val="Table Grid"/>
    <w:basedOn w:val="TableNormal"/>
    <w:uiPriority w:val="59"/>
    <w:rsid w:val="00185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609D"/>
    <w:rPr>
      <w:b/>
      <w:bCs/>
    </w:rPr>
  </w:style>
  <w:style w:type="character" w:customStyle="1" w:styleId="mjx-char">
    <w:name w:val="mjx-char"/>
    <w:basedOn w:val="DefaultParagraphFont"/>
    <w:rsid w:val="0003609D"/>
  </w:style>
  <w:style w:type="paragraph" w:styleId="ListParagraph">
    <w:name w:val="List Paragraph"/>
    <w:basedOn w:val="Normal"/>
    <w:link w:val="ListParagraphChar"/>
    <w:uiPriority w:val="34"/>
    <w:qFormat/>
    <w:rsid w:val="00DF0D1F"/>
    <w:pPr>
      <w:ind w:left="720"/>
      <w:contextualSpacing/>
    </w:pPr>
    <w:rPr>
      <w:lang w:val="en-IN"/>
    </w:rPr>
  </w:style>
  <w:style w:type="paragraph" w:styleId="NoSpacing">
    <w:name w:val="No Spacing"/>
    <w:uiPriority w:val="1"/>
    <w:qFormat/>
    <w:rsid w:val="00DF0D1F"/>
    <w:pPr>
      <w:spacing w:after="0" w:line="240" w:lineRule="auto"/>
    </w:pPr>
    <w:rPr>
      <w:lang w:val="en-IN"/>
    </w:rPr>
  </w:style>
  <w:style w:type="character" w:customStyle="1" w:styleId="ListParagraphChar">
    <w:name w:val="List Paragraph Char"/>
    <w:basedOn w:val="DefaultParagraphFont"/>
    <w:link w:val="ListParagraph"/>
    <w:rsid w:val="00E030B8"/>
    <w:rPr>
      <w:lang w:val="en-IN"/>
    </w:rPr>
  </w:style>
  <w:style w:type="paragraph" w:styleId="HTMLPreformatted">
    <w:name w:val="HTML Preformatted"/>
    <w:basedOn w:val="Normal"/>
    <w:link w:val="HTMLPreformattedChar"/>
    <w:uiPriority w:val="99"/>
    <w:unhideWhenUsed/>
    <w:rsid w:val="0002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2220B"/>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84509F"/>
    <w:rPr>
      <w:color w:val="808080"/>
    </w:rPr>
  </w:style>
  <w:style w:type="paragraph" w:styleId="Header">
    <w:name w:val="header"/>
    <w:basedOn w:val="Normal"/>
    <w:link w:val="HeaderChar"/>
    <w:uiPriority w:val="99"/>
    <w:unhideWhenUsed/>
    <w:rsid w:val="000415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592"/>
  </w:style>
  <w:style w:type="paragraph" w:styleId="Footer">
    <w:name w:val="footer"/>
    <w:basedOn w:val="Normal"/>
    <w:link w:val="FooterChar"/>
    <w:uiPriority w:val="99"/>
    <w:unhideWhenUsed/>
    <w:rsid w:val="000415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592"/>
  </w:style>
  <w:style w:type="paragraph" w:customStyle="1" w:styleId="Default">
    <w:name w:val="Default"/>
    <w:rsid w:val="00F97BAA"/>
    <w:pPr>
      <w:autoSpaceDE w:val="0"/>
      <w:autoSpaceDN w:val="0"/>
      <w:adjustRightInd w:val="0"/>
      <w:spacing w:after="0" w:line="240" w:lineRule="auto"/>
    </w:pPr>
    <w:rPr>
      <w:rFonts w:ascii="Arial" w:eastAsia="Times New Roman" w:hAnsi="Arial" w:cs="Arial"/>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784706">
      <w:bodyDiv w:val="1"/>
      <w:marLeft w:val="0"/>
      <w:marRight w:val="0"/>
      <w:marTop w:val="0"/>
      <w:marBottom w:val="0"/>
      <w:divBdr>
        <w:top w:val="none" w:sz="0" w:space="0" w:color="auto"/>
        <w:left w:val="none" w:sz="0" w:space="0" w:color="auto"/>
        <w:bottom w:val="none" w:sz="0" w:space="0" w:color="auto"/>
        <w:right w:val="none" w:sz="0" w:space="0" w:color="auto"/>
      </w:divBdr>
      <w:divsChild>
        <w:div w:id="855732990">
          <w:marLeft w:val="0"/>
          <w:marRight w:val="0"/>
          <w:marTop w:val="0"/>
          <w:marBottom w:val="0"/>
          <w:divBdr>
            <w:top w:val="none" w:sz="0" w:space="0" w:color="auto"/>
            <w:left w:val="none" w:sz="0" w:space="0" w:color="auto"/>
            <w:bottom w:val="none" w:sz="0" w:space="0" w:color="auto"/>
            <w:right w:val="none" w:sz="0" w:space="0" w:color="auto"/>
          </w:divBdr>
        </w:div>
      </w:divsChild>
    </w:div>
    <w:div w:id="837768513">
      <w:bodyDiv w:val="1"/>
      <w:marLeft w:val="0"/>
      <w:marRight w:val="0"/>
      <w:marTop w:val="0"/>
      <w:marBottom w:val="0"/>
      <w:divBdr>
        <w:top w:val="none" w:sz="0" w:space="0" w:color="auto"/>
        <w:left w:val="none" w:sz="0" w:space="0" w:color="auto"/>
        <w:bottom w:val="none" w:sz="0" w:space="0" w:color="auto"/>
        <w:right w:val="none" w:sz="0" w:space="0" w:color="auto"/>
      </w:divBdr>
    </w:div>
    <w:div w:id="97406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8EED2-6069-443E-9F3A-40400A260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1772</Words>
  <Characters>10102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YVKRaviKumar</dc:creator>
  <cp:keywords/>
  <dc:description/>
  <cp:lastModifiedBy>Akurati Kaustiki</cp:lastModifiedBy>
  <cp:revision>2</cp:revision>
  <dcterms:created xsi:type="dcterms:W3CDTF">2025-01-11T06:50:00Z</dcterms:created>
  <dcterms:modified xsi:type="dcterms:W3CDTF">2025-01-11T06:50:00Z</dcterms:modified>
</cp:coreProperties>
</file>