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55761D" w:rsidP="181DD2E5" w:rsidRDefault="001C229F" w14:paraId="5897F145" wp14:textId="3D8F84FF">
      <w:pPr>
        <w:tabs>
          <w:tab w:val="center" w:pos="4513"/>
        </w:tabs>
        <w:jc w:val="center"/>
        <w:rPr>
          <w:b w:val="1"/>
          <w:bCs w:val="1"/>
        </w:rPr>
      </w:pPr>
      <w:r w:rsidRPr="181DD2E5" w:rsidR="001C229F">
        <w:rPr>
          <w:b w:val="1"/>
          <w:bCs w:val="1"/>
        </w:rPr>
        <w:t>B</w:t>
      </w:r>
    </w:p>
    <w:p xmlns:wp14="http://schemas.microsoft.com/office/word/2010/wordml" w:rsidR="0055761D" w:rsidP="181DD2E5" w:rsidRDefault="001C229F" w14:paraId="2DE925A2" wp14:textId="5A3A038F">
      <w:pPr>
        <w:tabs>
          <w:tab w:val="center" w:pos="4513"/>
        </w:tabs>
        <w:jc w:val="center"/>
        <w:rPr>
          <w:b w:val="1"/>
          <w:bCs w:val="1"/>
        </w:rPr>
      </w:pPr>
      <w:r w:rsidRPr="13D73D11" w:rsidR="57246995">
        <w:rPr>
          <w:b w:val="1"/>
          <w:bCs w:val="1"/>
        </w:rPr>
        <w:t>=</w:t>
      </w:r>
      <w:r w:rsidRPr="13D73D11" w:rsidR="50812F89">
        <w:rPr>
          <w:b w:val="1"/>
          <w:bCs w:val="1"/>
        </w:rPr>
        <w:t>[</w:t>
      </w:r>
      <w:r w:rsidRPr="13D73D11" w:rsidR="001C229F">
        <w:rPr>
          <w:b w:val="1"/>
          <w:bCs w:val="1"/>
        </w:rPr>
        <w:t>irla</w:t>
      </w:r>
      <w:r w:rsidRPr="13D73D11" w:rsidR="001C229F">
        <w:rPr>
          <w:b w:val="1"/>
          <w:bCs w:val="1"/>
        </w:rPr>
        <w:t xml:space="preserve"> Institute of Technology &amp; Science, Pilani</w:t>
      </w:r>
    </w:p>
    <w:p xmlns:wp14="http://schemas.microsoft.com/office/word/2010/wordml" w:rsidR="0055761D" w:rsidRDefault="001C229F" w14:paraId="0404A14B" wp14:textId="77777777">
      <w:pPr>
        <w:jc w:val="center"/>
        <w:rPr>
          <w:b/>
        </w:rPr>
      </w:pPr>
      <w:r>
        <w:rPr>
          <w:b/>
        </w:rPr>
        <w:t>Work Integrated Learning Programmes Division</w:t>
      </w:r>
    </w:p>
    <w:p xmlns:wp14="http://schemas.microsoft.com/office/word/2010/wordml" w:rsidR="0055761D" w:rsidRDefault="001C229F" w14:paraId="4651C95D" wp14:textId="77777777">
      <w:pPr>
        <w:jc w:val="center"/>
        <w:rPr>
          <w:b/>
        </w:rPr>
      </w:pPr>
      <w:r>
        <w:rPr>
          <w:b/>
        </w:rPr>
        <w:t>First Semester 2020-21</w:t>
      </w:r>
    </w:p>
    <w:p xmlns:wp14="http://schemas.microsoft.com/office/word/2010/wordml" w:rsidR="0055761D" w:rsidRDefault="001C229F" w14:paraId="61314A47" wp14:textId="77777777">
      <w:pPr>
        <w:jc w:val="center"/>
        <w:rPr>
          <w:b/>
        </w:rPr>
      </w:pPr>
      <w:r>
        <w:rPr>
          <w:b/>
        </w:rPr>
        <w:t>M.Tech. (Data Science and Engineering)</w:t>
      </w:r>
    </w:p>
    <w:p xmlns:wp14="http://schemas.microsoft.com/office/word/2010/wordml" w:rsidR="0055761D" w:rsidRDefault="001C229F" w14:paraId="3D72BDC0" wp14:textId="77777777">
      <w:pPr>
        <w:jc w:val="center"/>
        <w:rPr>
          <w:b/>
        </w:rPr>
      </w:pPr>
      <w:r>
        <w:rPr>
          <w:b/>
        </w:rPr>
        <w:t>Midsem Examination (Regular)</w:t>
      </w:r>
    </w:p>
    <w:p xmlns:wp14="http://schemas.microsoft.com/office/word/2010/wordml" w:rsidR="0055761D" w:rsidRDefault="0055761D" w14:paraId="672A6659" wp14:textId="77777777">
      <w:pPr>
        <w:jc w:val="center"/>
        <w:rPr>
          <w:b/>
        </w:rPr>
      </w:pPr>
    </w:p>
    <w:p xmlns:wp14="http://schemas.microsoft.com/office/word/2010/wordml" w:rsidR="0055761D" w:rsidRDefault="001C229F" w14:paraId="536733AE" wp14:textId="77777777">
      <w:pPr>
        <w:jc w:val="center"/>
        <w:rPr>
          <w:b/>
          <w:color w:val="FF0000"/>
          <w:sz w:val="28"/>
          <w:szCs w:val="28"/>
        </w:rPr>
      </w:pPr>
      <w:r>
        <w:rPr>
          <w:b/>
          <w:color w:val="FF0000"/>
          <w:sz w:val="28"/>
          <w:szCs w:val="28"/>
        </w:rPr>
        <w:t>SOLUTION</w:t>
      </w:r>
    </w:p>
    <w:p xmlns:wp14="http://schemas.microsoft.com/office/word/2010/wordml" w:rsidR="0055761D" w:rsidRDefault="0055761D" w14:paraId="0A37501D" wp14:textId="77777777">
      <w:pPr>
        <w:jc w:val="center"/>
        <w:rPr>
          <w:b/>
        </w:rPr>
      </w:pPr>
    </w:p>
    <w:p xmlns:wp14="http://schemas.microsoft.com/office/word/2010/wordml" w:rsidR="0055761D" w:rsidRDefault="0055761D" w14:paraId="5DAB6C7B" wp14:textId="77777777"/>
    <w:p xmlns:wp14="http://schemas.microsoft.com/office/word/2010/wordml" w:rsidR="0055761D" w:rsidRDefault="001C229F" w14:paraId="10C22D97" wp14:textId="77777777">
      <w:r>
        <w:t xml:space="preserve">Course No. </w:t>
      </w:r>
      <w:r>
        <w:tab/>
      </w:r>
      <w:r>
        <w:tab/>
      </w:r>
      <w:r>
        <w:t>: DSECLZG524</w:t>
      </w:r>
      <w:r>
        <w:rPr>
          <w:noProof/>
        </w:rPr>
        <mc:AlternateContent>
          <mc:Choice Requires="wpg">
            <w:drawing>
              <wp:anchor xmlns:wp14="http://schemas.microsoft.com/office/word/2010/wordprocessingDrawing" distT="0" distB="0" distL="114300" distR="114300" simplePos="0" relativeHeight="251658240" behindDoc="0" locked="0" layoutInCell="1" hidden="0" allowOverlap="1" wp14:anchorId="4CBF60BA" wp14:editId="7777777">
                <wp:simplePos x="0" y="0"/>
                <wp:positionH relativeFrom="column">
                  <wp:posOffset>4318000</wp:posOffset>
                </wp:positionH>
                <wp:positionV relativeFrom="paragraph">
                  <wp:posOffset>50800</wp:posOffset>
                </wp:positionV>
                <wp:extent cx="1413510" cy="466725"/>
                <wp:effectExtent l="0" t="0" r="0" b="0"/>
                <wp:wrapNone/>
                <wp:docPr id="20" name="Rectangle 20"/>
                <wp:cNvGraphicFramePr/>
                <a:graphic xmlns:a="http://schemas.openxmlformats.org/drawingml/2006/main">
                  <a:graphicData uri="http://schemas.microsoft.com/office/word/2010/wordprocessingShape">
                    <wps:wsp>
                      <wps:cNvSpPr/>
                      <wps:spPr>
                        <a:xfrm>
                          <a:off x="4644008" y="3551400"/>
                          <a:ext cx="1403985" cy="457200"/>
                        </a:xfrm>
                        <a:prstGeom prst="rect">
                          <a:avLst/>
                        </a:prstGeom>
                        <a:solidFill>
                          <a:srgbClr val="FFFFFF"/>
                        </a:solidFill>
                        <a:ln w="9525" cap="flat" cmpd="sng">
                          <a:solidFill>
                            <a:srgbClr val="000000"/>
                          </a:solidFill>
                          <a:prstDash val="solid"/>
                          <a:miter lim="800000"/>
                          <a:headEnd type="none" w="sm" len="sm"/>
                          <a:tailEnd type="none" w="sm" len="sm"/>
                        </a:ln>
                        <a:effectLst>
                          <a:outerShdw dist="35921" dir="2700000" algn="ctr" rotWithShape="0">
                            <a:srgbClr val="808080"/>
                          </a:outerShdw>
                        </a:effectLst>
                      </wps:spPr>
                      <wps:txbx>
                        <w:txbxContent>
                          <w:p xmlns:wp14="http://schemas.microsoft.com/office/word/2010/wordml" w:rsidR="0055761D" w:rsidRDefault="001C229F" w14:paraId="4705838C" wp14:textId="77777777">
                            <w:pPr>
                              <w:textDirection w:val="btLr"/>
                            </w:pPr>
                            <w:r>
                              <w:rPr>
                                <w:color w:val="000000"/>
                              </w:rPr>
                              <w:t>No. of Pages     = 4</w:t>
                            </w:r>
                          </w:p>
                          <w:p xmlns:wp14="http://schemas.microsoft.com/office/word/2010/wordml" w:rsidR="0055761D" w:rsidRDefault="001C229F" w14:paraId="35254BC0" wp14:textId="77777777">
                            <w:pPr>
                              <w:textDirection w:val="btLr"/>
                            </w:pPr>
                            <w:r>
                              <w:rPr>
                                <w:i/>
                                <w:color w:val="000000"/>
                                <w:sz w:val="22"/>
                              </w:rPr>
                              <w:t>No. of Questions = 5</w:t>
                            </w:r>
                          </w:p>
                        </w:txbxContent>
                      </wps:txbx>
                      <wps:bodyPr spcFirstLastPara="1" wrap="square" lIns="91425" tIns="45700" rIns="91425" bIns="45700" anchor="t"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2018ECDC" wp14:editId="7777777">
                <wp:simplePos x="0" y="0"/>
                <wp:positionH relativeFrom="column">
                  <wp:posOffset>4318000</wp:posOffset>
                </wp:positionH>
                <wp:positionV relativeFrom="paragraph">
                  <wp:posOffset>50800</wp:posOffset>
                </wp:positionV>
                <wp:extent cx="1413510" cy="466725"/>
                <wp:effectExtent l="0" t="0" r="0" b="0"/>
                <wp:wrapNone/>
                <wp:docPr id="127035822"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1413510" cy="466725"/>
                        </a:xfrm>
                        <a:prstGeom prst="rect"/>
                        <a:ln/>
                      </pic:spPr>
                    </pic:pic>
                  </a:graphicData>
                </a:graphic>
              </wp:anchor>
            </w:drawing>
          </mc:Fallback>
        </mc:AlternateContent>
      </w:r>
    </w:p>
    <w:p xmlns:wp14="http://schemas.microsoft.com/office/word/2010/wordml" w:rsidR="0055761D" w:rsidRDefault="001C229F" w14:paraId="3DABFF37" wp14:textId="77777777">
      <w:r>
        <w:t xml:space="preserve">Course Title </w:t>
      </w:r>
      <w:r>
        <w:tab/>
      </w:r>
      <w:r>
        <w:tab/>
      </w:r>
      <w:r>
        <w:t xml:space="preserve">: DEEP LEARNING  </w:t>
      </w:r>
    </w:p>
    <w:p xmlns:wp14="http://schemas.microsoft.com/office/word/2010/wordml" w:rsidR="0055761D" w:rsidRDefault="001C229F" w14:paraId="2F19C4A3" wp14:textId="77777777">
      <w:r>
        <w:t>Nature of Exam</w:t>
      </w:r>
      <w:r>
        <w:tab/>
      </w:r>
      <w:r>
        <w:t xml:space="preserve">: Open Book </w:t>
      </w:r>
    </w:p>
    <w:p xmlns:wp14="http://schemas.microsoft.com/office/word/2010/wordml" w:rsidR="0055761D" w:rsidRDefault="001C229F" w14:paraId="26693160" wp14:textId="77777777">
      <w:r>
        <w:t xml:space="preserve">Weightage </w:t>
      </w:r>
      <w:r>
        <w:tab/>
      </w:r>
      <w:r>
        <w:tab/>
      </w:r>
      <w:r>
        <w:t xml:space="preserve">: 30% </w:t>
      </w:r>
    </w:p>
    <w:p xmlns:wp14="http://schemas.microsoft.com/office/word/2010/wordml" w:rsidR="0055761D" w:rsidRDefault="001C229F" w14:paraId="204F0DF7" wp14:textId="77777777">
      <w:r>
        <w:t xml:space="preserve">Duration </w:t>
      </w:r>
      <w:r>
        <w:tab/>
      </w:r>
      <w:r>
        <w:tab/>
      </w:r>
      <w:r>
        <w:t xml:space="preserve">: 2 Hours  </w:t>
      </w:r>
    </w:p>
    <w:p xmlns:wp14="http://schemas.microsoft.com/office/word/2010/wordml" w:rsidR="0055761D" w:rsidRDefault="001C229F" w14:paraId="74EE0933" wp14:textId="77777777">
      <w:pPr>
        <w:pBdr>
          <w:bottom w:val="single" w:color="000000" w:sz="4" w:space="1"/>
        </w:pBdr>
      </w:pPr>
      <w:r>
        <w:t xml:space="preserve">Date of Examination   :  November 1, 2020                         </w:t>
      </w:r>
      <w:r>
        <w:tab/>
      </w:r>
      <w:r>
        <w:t>Time of Exam: 10 AM – 12 PM</w:t>
      </w:r>
    </w:p>
    <w:p xmlns:wp14="http://schemas.microsoft.com/office/word/2010/wordml" w:rsidR="0055761D" w:rsidRDefault="001C229F" w14:paraId="1A9676C9" wp14:textId="77777777">
      <w:r>
        <w:t>Note: Assumptions made if any, should be stated clearly at the beginning of your answer.  Show your rough work to get partial credit, when appropriate.</w:t>
      </w:r>
    </w:p>
    <w:p xmlns:wp14="http://schemas.microsoft.com/office/word/2010/wordml" w:rsidR="0055761D" w:rsidRDefault="0055761D" w14:paraId="02EB378F" wp14:textId="77777777">
      <w:pPr>
        <w:jc w:val="both"/>
      </w:pPr>
    </w:p>
    <w:p xmlns:wp14="http://schemas.microsoft.com/office/word/2010/wordml" w:rsidR="0055761D" w:rsidRDefault="001C229F" w14:paraId="0B5EEE17" wp14:textId="77777777">
      <w:pPr>
        <w:jc w:val="both"/>
      </w:pPr>
      <w:r>
        <w:rPr>
          <w:b/>
        </w:rPr>
        <w:t>Question 1.</w:t>
      </w:r>
      <w:r>
        <w:tab/>
      </w:r>
      <w:r>
        <w:tab/>
      </w:r>
      <w:r>
        <w:rPr>
          <w:b/>
        </w:rPr>
        <w:t>[</w:t>
      </w:r>
      <w:r>
        <w:t xml:space="preserve">1 + 1*2 + 2 + 1 </w:t>
      </w:r>
      <w:r>
        <w:rPr>
          <w:b/>
        </w:rPr>
        <w:t>=6 marks]</w:t>
      </w:r>
      <w:r>
        <w:tab/>
      </w:r>
      <w:r>
        <w:tab/>
      </w:r>
    </w:p>
    <w:p xmlns:wp14="http://schemas.microsoft.com/office/word/2010/wordml" w:rsidR="0055761D" w:rsidRDefault="001C229F" w14:paraId="30266F32" wp14:textId="77777777">
      <w:pPr>
        <w:pBdr>
          <w:top w:val="nil"/>
          <w:left w:val="nil"/>
          <w:bottom w:val="nil"/>
          <w:right w:val="nil"/>
          <w:between w:val="nil"/>
        </w:pBdr>
        <w:spacing w:before="280" w:after="280"/>
        <w:rPr>
          <w:color w:val="000000"/>
        </w:rPr>
      </w:pPr>
      <w:r>
        <w:rPr>
          <w:color w:val="000000"/>
        </w:rPr>
        <w:t xml:space="preserve">Consider the following DNN for image classification for a dataset that consists of RGB images of size 32x32. </w:t>
      </w:r>
    </w:p>
    <w:p xmlns:wp14="http://schemas.microsoft.com/office/word/2010/wordml" w:rsidR="0055761D" w:rsidRDefault="001C229F" w14:paraId="6ADDB2C0"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 = models.Sequential()</w:t>
      </w:r>
    </w:p>
    <w:p xmlns:wp14="http://schemas.microsoft.com/office/word/2010/wordml" w:rsidR="0055761D" w:rsidRDefault="001C229F" w14:paraId="01F7A625"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8000"/>
          <w:sz w:val="21"/>
          <w:szCs w:val="21"/>
        </w:rPr>
        <w:t># Layer 1</w:t>
      </w:r>
    </w:p>
    <w:p xmlns:wp14="http://schemas.microsoft.com/office/word/2010/wordml" w:rsidR="0055761D" w:rsidRDefault="001C229F" w14:paraId="4CF53AD9"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model.add(layers.Dense(</w:t>
      </w:r>
      <w:r>
        <w:rPr>
          <w:rFonts w:ascii="Courier New" w:hAnsi="Courier New" w:eastAsia="Courier New" w:cs="Courier New"/>
          <w:color w:val="09885A"/>
          <w:sz w:val="21"/>
          <w:szCs w:val="21"/>
        </w:rPr>
        <w:t>50</w:t>
      </w:r>
      <w:r>
        <w:rPr>
          <w:rFonts w:ascii="Courier New" w:hAnsi="Courier New" w:eastAsia="Courier New" w:cs="Courier New"/>
          <w:color w:val="000000"/>
          <w:sz w:val="21"/>
          <w:szCs w:val="21"/>
        </w:rPr>
        <w:t>, activation='relu',input_shape=**A**))</w:t>
      </w:r>
    </w:p>
    <w:p xmlns:wp14="http://schemas.microsoft.com/office/word/2010/wordml" w:rsidR="0055761D" w:rsidRDefault="001C229F" w14:paraId="46E39FCB"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8000"/>
          <w:sz w:val="21"/>
          <w:szCs w:val="21"/>
        </w:rPr>
        <w:t># Layer 2</w:t>
      </w:r>
    </w:p>
    <w:p xmlns:wp14="http://schemas.microsoft.com/office/word/2010/wordml" w:rsidR="0055761D" w:rsidRDefault="001C229F" w14:paraId="6457307B"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model.add(layers.Dense(</w:t>
      </w:r>
      <w:r>
        <w:rPr>
          <w:rFonts w:ascii="Courier New" w:hAnsi="Courier New" w:eastAsia="Courier New" w:cs="Courier New"/>
          <w:color w:val="09885A"/>
          <w:sz w:val="21"/>
          <w:szCs w:val="21"/>
        </w:rPr>
        <w:t>40</w:t>
      </w:r>
      <w:r>
        <w:rPr>
          <w:rFonts w:ascii="Courier New" w:hAnsi="Courier New" w:eastAsia="Courier New" w:cs="Courier New"/>
          <w:color w:val="000000"/>
          <w:sz w:val="21"/>
          <w:szCs w:val="21"/>
        </w:rPr>
        <w:t>, activation=</w:t>
      </w:r>
      <w:r>
        <w:rPr>
          <w:rFonts w:ascii="Courier New" w:hAnsi="Courier New" w:eastAsia="Courier New" w:cs="Courier New"/>
          <w:color w:val="A31515"/>
          <w:sz w:val="21"/>
          <w:szCs w:val="21"/>
        </w:rPr>
        <w:t>'relu'</w:t>
      </w:r>
      <w:r>
        <w:rPr>
          <w:rFonts w:ascii="Courier New" w:hAnsi="Courier New" w:eastAsia="Courier New" w:cs="Courier New"/>
          <w:color w:val="000000"/>
          <w:sz w:val="21"/>
          <w:szCs w:val="21"/>
        </w:rPr>
        <w:t>))</w:t>
      </w:r>
    </w:p>
    <w:p xmlns:wp14="http://schemas.microsoft.com/office/word/2010/wordml" w:rsidR="0055761D" w:rsidRDefault="001C229F" w14:paraId="389A8C96"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8000"/>
          <w:sz w:val="21"/>
          <w:szCs w:val="21"/>
        </w:rPr>
        <w:t># Layer 3</w:t>
      </w:r>
      <w:r>
        <w:rPr>
          <w:rFonts w:ascii="Courier New" w:hAnsi="Courier New" w:eastAsia="Courier New" w:cs="Courier New"/>
          <w:color w:val="000000"/>
          <w:sz w:val="21"/>
          <w:szCs w:val="21"/>
        </w:rPr>
        <w:t>     </w:t>
      </w:r>
      <w:r>
        <w:rPr>
          <w:rFonts w:ascii="Courier New" w:hAnsi="Courier New" w:eastAsia="Courier New" w:cs="Courier New"/>
          <w:color w:val="000000"/>
          <w:sz w:val="21"/>
          <w:szCs w:val="21"/>
        </w:rPr>
        <w:tab/>
      </w:r>
    </w:p>
    <w:p xmlns:wp14="http://schemas.microsoft.com/office/word/2010/wordml" w:rsidR="0055761D" w:rsidRDefault="001C229F" w14:paraId="4D4049FD"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model.add(layers.Dense(</w:t>
      </w:r>
      <w:r>
        <w:rPr>
          <w:rFonts w:ascii="Courier New" w:hAnsi="Courier New" w:eastAsia="Courier New" w:cs="Courier New"/>
          <w:color w:val="09885A"/>
          <w:sz w:val="21"/>
          <w:szCs w:val="21"/>
        </w:rPr>
        <w:t>30</w:t>
      </w:r>
      <w:r>
        <w:rPr>
          <w:rFonts w:ascii="Courier New" w:hAnsi="Courier New" w:eastAsia="Courier New" w:cs="Courier New"/>
          <w:color w:val="000000"/>
          <w:sz w:val="21"/>
          <w:szCs w:val="21"/>
        </w:rPr>
        <w:t>, activation=</w:t>
      </w:r>
      <w:r>
        <w:rPr>
          <w:rFonts w:ascii="Courier New" w:hAnsi="Courier New" w:eastAsia="Courier New" w:cs="Courier New"/>
          <w:color w:val="A31515"/>
          <w:sz w:val="21"/>
          <w:szCs w:val="21"/>
        </w:rPr>
        <w:t>'relu'</w:t>
      </w:r>
      <w:r>
        <w:rPr>
          <w:rFonts w:ascii="Courier New" w:hAnsi="Courier New" w:eastAsia="Courier New" w:cs="Courier New"/>
          <w:color w:val="000000"/>
          <w:sz w:val="21"/>
          <w:szCs w:val="21"/>
        </w:rPr>
        <w:t>))</w:t>
      </w:r>
    </w:p>
    <w:p xmlns:wp14="http://schemas.microsoft.com/office/word/2010/wordml" w:rsidR="0055761D" w:rsidRDefault="001C229F" w14:paraId="61319386"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8000"/>
          <w:sz w:val="21"/>
          <w:szCs w:val="21"/>
        </w:rPr>
        <w:t># Layer 4</w:t>
      </w:r>
      <w:r>
        <w:rPr>
          <w:rFonts w:ascii="Courier New" w:hAnsi="Courier New" w:eastAsia="Courier New" w:cs="Courier New"/>
          <w:color w:val="000000"/>
          <w:sz w:val="21"/>
          <w:szCs w:val="21"/>
        </w:rPr>
        <w:t>    </w:t>
      </w:r>
      <w:r>
        <w:rPr>
          <w:rFonts w:ascii="Courier New" w:hAnsi="Courier New" w:eastAsia="Courier New" w:cs="Courier New"/>
          <w:color w:val="000000"/>
          <w:sz w:val="21"/>
          <w:szCs w:val="21"/>
        </w:rPr>
        <w:tab/>
      </w:r>
    </w:p>
    <w:p xmlns:wp14="http://schemas.microsoft.com/office/word/2010/wordml" w:rsidR="0055761D" w:rsidRDefault="001C229F" w14:paraId="1E91F86E"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model.add(layers.Dense(**B**, activation=**C**)) </w:t>
      </w:r>
      <w:r>
        <w:rPr>
          <w:rFonts w:ascii="Courier New" w:hAnsi="Courier New" w:eastAsia="Courier New" w:cs="Courier New"/>
          <w:color w:val="000000"/>
          <w:sz w:val="21"/>
          <w:szCs w:val="21"/>
        </w:rPr>
        <w:tab/>
      </w:r>
    </w:p>
    <w:p xmlns:wp14="http://schemas.microsoft.com/office/word/2010/wordml" w:rsidR="0055761D" w:rsidRDefault="001C229F" w14:paraId="1D1E1CAB" wp14:textId="77777777">
      <w:pPr>
        <w:shd w:val="clear" w:color="auto" w:fill="FFFFFE"/>
        <w:ind w:left="720"/>
        <w:rPr>
          <w:rFonts w:ascii="Courier New" w:hAnsi="Courier New" w:eastAsia="Courier New" w:cs="Courier New"/>
          <w:color w:val="000000"/>
          <w:sz w:val="21"/>
          <w:szCs w:val="21"/>
        </w:rPr>
      </w:pPr>
      <w:r>
        <w:rPr>
          <w:rFonts w:ascii="Courier New" w:hAnsi="Courier New" w:eastAsia="Courier New" w:cs="Courier New"/>
          <w:color w:val="000000"/>
          <w:sz w:val="21"/>
          <w:szCs w:val="21"/>
        </w:rPr>
        <w:t>model.</w:t>
      </w:r>
      <w:r>
        <w:rPr>
          <w:rFonts w:ascii="Courier New" w:hAnsi="Courier New" w:eastAsia="Courier New" w:cs="Courier New"/>
          <w:color w:val="795E26"/>
          <w:sz w:val="21"/>
          <w:szCs w:val="21"/>
        </w:rPr>
        <w:t>compile</w:t>
      </w:r>
      <w:r>
        <w:rPr>
          <w:rFonts w:ascii="Courier New" w:hAnsi="Courier New" w:eastAsia="Courier New" w:cs="Courier New"/>
          <w:color w:val="000000"/>
          <w:sz w:val="21"/>
          <w:szCs w:val="21"/>
        </w:rPr>
        <w:t>(optimizer = </w:t>
      </w:r>
      <w:r>
        <w:rPr>
          <w:rFonts w:ascii="Courier New" w:hAnsi="Courier New" w:eastAsia="Courier New" w:cs="Courier New"/>
          <w:color w:val="A31515"/>
          <w:sz w:val="21"/>
          <w:szCs w:val="21"/>
        </w:rPr>
        <w:t>'sgd'</w:t>
      </w:r>
      <w:r>
        <w:rPr>
          <w:rFonts w:ascii="Courier New" w:hAnsi="Courier New" w:eastAsia="Courier New" w:cs="Courier New"/>
          <w:color w:val="000000"/>
          <w:sz w:val="21"/>
          <w:szCs w:val="21"/>
        </w:rPr>
        <w:t>, loss = **D**, metrics=[</w:t>
      </w:r>
      <w:r>
        <w:rPr>
          <w:rFonts w:ascii="Courier New" w:hAnsi="Courier New" w:eastAsia="Courier New" w:cs="Courier New"/>
          <w:color w:val="A31515"/>
          <w:sz w:val="21"/>
          <w:szCs w:val="21"/>
        </w:rPr>
        <w:t>'accuracy'</w:t>
      </w:r>
      <w:r>
        <w:rPr>
          <w:rFonts w:ascii="Courier New" w:hAnsi="Courier New" w:eastAsia="Courier New" w:cs="Courier New"/>
          <w:color w:val="000000"/>
          <w:sz w:val="21"/>
          <w:szCs w:val="21"/>
        </w:rPr>
        <w:t>])</w:t>
      </w:r>
    </w:p>
    <w:p xmlns:wp14="http://schemas.microsoft.com/office/word/2010/wordml" w:rsidR="0055761D" w:rsidRDefault="0055761D" w14:paraId="6A05A809" wp14:textId="77777777"/>
    <w:p xmlns:wp14="http://schemas.microsoft.com/office/word/2010/wordml" w:rsidR="0055761D" w:rsidRDefault="001C229F" w14:paraId="088F8B3E" wp14:textId="77777777">
      <w:pPr>
        <w:numPr>
          <w:ilvl w:val="0"/>
          <w:numId w:val="6"/>
        </w:numPr>
        <w:pBdr>
          <w:top w:val="nil"/>
          <w:left w:val="nil"/>
          <w:bottom w:val="nil"/>
          <w:right w:val="nil"/>
          <w:between w:val="nil"/>
        </w:pBdr>
        <w:spacing w:line="259" w:lineRule="auto"/>
      </w:pPr>
      <w:r>
        <w:rPr>
          <w:color w:val="000000"/>
        </w:rPr>
        <w:t xml:space="preserve">What is the input shape **A** in Layer 1? </w:t>
      </w:r>
      <w:r>
        <w:rPr>
          <w:color w:val="0000FF"/>
        </w:rPr>
        <w:t>(32*32*3,) or (3072,)</w:t>
      </w:r>
    </w:p>
    <w:p xmlns:wp14="http://schemas.microsoft.com/office/word/2010/wordml" w:rsidR="0055761D" w:rsidRDefault="001C229F" w14:paraId="289EDAF1" wp14:textId="77777777">
      <w:pPr>
        <w:numPr>
          <w:ilvl w:val="0"/>
          <w:numId w:val="6"/>
        </w:numPr>
        <w:pBdr>
          <w:top w:val="nil"/>
          <w:left w:val="nil"/>
          <w:bottom w:val="nil"/>
          <w:right w:val="nil"/>
          <w:between w:val="nil"/>
        </w:pBdr>
        <w:spacing w:line="259" w:lineRule="auto"/>
      </w:pPr>
      <w:r>
        <w:rPr>
          <w:color w:val="000000"/>
        </w:rPr>
        <w:t>What will be the value of **B**, activation function **C** and loss **D** if the total number of classes in the dataset is</w:t>
      </w:r>
    </w:p>
    <w:p xmlns:wp14="http://schemas.microsoft.com/office/word/2010/wordml" w:rsidR="0055761D" w:rsidRDefault="001C229F" w14:paraId="6755BEB1" wp14:textId="77777777">
      <w:pPr>
        <w:numPr>
          <w:ilvl w:val="0"/>
          <w:numId w:val="7"/>
        </w:numPr>
        <w:pBdr>
          <w:top w:val="nil"/>
          <w:left w:val="nil"/>
          <w:bottom w:val="nil"/>
          <w:right w:val="nil"/>
          <w:between w:val="nil"/>
        </w:pBdr>
        <w:spacing w:line="259" w:lineRule="auto"/>
      </w:pPr>
      <w:r>
        <w:rPr>
          <w:color w:val="000000"/>
        </w:rPr>
        <w:t xml:space="preserve">2 </w:t>
      </w:r>
      <w:r>
        <w:rPr>
          <w:color w:val="000000"/>
        </w:rPr>
        <w:tab/>
      </w:r>
      <w:r>
        <w:rPr>
          <w:color w:val="0000FF"/>
        </w:rPr>
        <w:t>1, sigmoid, binary_crossentropy</w:t>
      </w:r>
    </w:p>
    <w:p xmlns:wp14="http://schemas.microsoft.com/office/word/2010/wordml" w:rsidR="0055761D" w:rsidRDefault="001C229F" w14:paraId="3289098E" wp14:textId="77777777">
      <w:pPr>
        <w:numPr>
          <w:ilvl w:val="0"/>
          <w:numId w:val="7"/>
        </w:numPr>
        <w:pBdr>
          <w:top w:val="nil"/>
          <w:left w:val="nil"/>
          <w:bottom w:val="nil"/>
          <w:right w:val="nil"/>
          <w:between w:val="nil"/>
        </w:pBdr>
        <w:spacing w:line="259" w:lineRule="auto"/>
      </w:pPr>
      <w:r>
        <w:rPr>
          <w:color w:val="000000"/>
        </w:rPr>
        <w:t xml:space="preserve">10 </w:t>
      </w:r>
      <w:r>
        <w:rPr>
          <w:color w:val="000000"/>
        </w:rPr>
        <w:tab/>
      </w:r>
      <w:r>
        <w:rPr>
          <w:color w:val="0000FF"/>
        </w:rPr>
        <w:t>10, softmax, categorical_crossentropy</w:t>
      </w:r>
    </w:p>
    <w:p xmlns:wp14="http://schemas.microsoft.com/office/word/2010/wordml" w:rsidR="0055761D" w:rsidRDefault="001C229F" w14:paraId="2CDC7B1A" wp14:textId="77777777">
      <w:pPr>
        <w:numPr>
          <w:ilvl w:val="0"/>
          <w:numId w:val="6"/>
        </w:numPr>
        <w:pBdr>
          <w:top w:val="nil"/>
          <w:left w:val="nil"/>
          <w:bottom w:val="nil"/>
          <w:right w:val="nil"/>
          <w:between w:val="nil"/>
        </w:pBdr>
        <w:spacing w:line="259" w:lineRule="auto"/>
      </w:pPr>
      <w:r>
        <w:rPr>
          <w:color w:val="000000"/>
        </w:rPr>
        <w:t>What will be the total number of parameters in Layer 1, Layer 2 and Layer 3? If a dropout layer of value 0.5 is added after Layer 2, what will be the change in the number of parameters?</w:t>
      </w:r>
    </w:p>
    <w:p xmlns:wp14="http://schemas.microsoft.com/office/word/2010/wordml" w:rsidR="0055761D" w:rsidRDefault="001C229F" w14:paraId="05F7B7C8" wp14:textId="77777777">
      <w:pPr>
        <w:pBdr>
          <w:top w:val="nil"/>
          <w:left w:val="nil"/>
          <w:bottom w:val="nil"/>
          <w:right w:val="nil"/>
          <w:between w:val="nil"/>
        </w:pBdr>
        <w:spacing w:line="276" w:lineRule="auto"/>
        <w:ind w:left="720"/>
        <w:rPr>
          <w:color w:val="0000FF"/>
        </w:rPr>
      </w:pPr>
      <w:r>
        <w:rPr>
          <w:color w:val="0000FF"/>
        </w:rPr>
        <w:t xml:space="preserve">Layer 1- 3072*50 + 50 = 153,650  </w:t>
      </w:r>
    </w:p>
    <w:p xmlns:wp14="http://schemas.microsoft.com/office/word/2010/wordml" w:rsidR="0055761D" w:rsidRDefault="001C229F" w14:paraId="0D7B8CD6" wp14:textId="77777777">
      <w:pPr>
        <w:pBdr>
          <w:top w:val="nil"/>
          <w:left w:val="nil"/>
          <w:bottom w:val="nil"/>
          <w:right w:val="nil"/>
          <w:between w:val="nil"/>
        </w:pBdr>
        <w:spacing w:line="276" w:lineRule="auto"/>
        <w:ind w:left="720"/>
        <w:rPr>
          <w:color w:val="0000FF"/>
        </w:rPr>
      </w:pPr>
      <w:r>
        <w:rPr>
          <w:color w:val="0000FF"/>
        </w:rPr>
        <w:t>Layer 2- 50*40 + 40 = 2040</w:t>
      </w:r>
    </w:p>
    <w:p xmlns:wp14="http://schemas.microsoft.com/office/word/2010/wordml" w:rsidR="0055761D" w:rsidRDefault="001C229F" w14:paraId="598CB187" wp14:textId="77777777">
      <w:pPr>
        <w:pBdr>
          <w:top w:val="nil"/>
          <w:left w:val="nil"/>
          <w:bottom w:val="nil"/>
          <w:right w:val="nil"/>
          <w:between w:val="nil"/>
        </w:pBdr>
        <w:spacing w:line="276" w:lineRule="auto"/>
        <w:ind w:left="720"/>
        <w:rPr>
          <w:color w:val="0000FF"/>
        </w:rPr>
      </w:pPr>
      <w:r>
        <w:rPr>
          <w:color w:val="0000FF"/>
        </w:rPr>
        <w:t>Layer 3- 40*30 + 30 = 1230</w:t>
      </w:r>
    </w:p>
    <w:p xmlns:wp14="http://schemas.microsoft.com/office/word/2010/wordml" w:rsidR="0055761D" w:rsidRDefault="001C229F" w14:paraId="603926BB" wp14:textId="77777777">
      <w:pPr>
        <w:pBdr>
          <w:top w:val="nil"/>
          <w:left w:val="nil"/>
          <w:bottom w:val="nil"/>
          <w:right w:val="nil"/>
          <w:between w:val="nil"/>
        </w:pBdr>
        <w:spacing w:line="276" w:lineRule="auto"/>
        <w:ind w:left="720"/>
        <w:rPr>
          <w:color w:val="0000FF"/>
        </w:rPr>
      </w:pPr>
      <w:r>
        <w:rPr>
          <w:color w:val="0000FF"/>
        </w:rPr>
        <w:t>Total = 153650 + 2040 + 1230 = 156,920</w:t>
      </w:r>
    </w:p>
    <w:p xmlns:wp14="http://schemas.microsoft.com/office/word/2010/wordml" w:rsidR="0055761D" w:rsidRDefault="001C229F" w14:paraId="67AE725C" wp14:textId="77777777">
      <w:pPr>
        <w:pBdr>
          <w:top w:val="nil"/>
          <w:left w:val="nil"/>
          <w:bottom w:val="nil"/>
          <w:right w:val="nil"/>
          <w:between w:val="nil"/>
        </w:pBdr>
        <w:spacing w:line="276" w:lineRule="auto"/>
        <w:ind w:left="720"/>
        <w:rPr>
          <w:color w:val="0000FF"/>
        </w:rPr>
      </w:pPr>
      <w:r>
        <w:rPr>
          <w:color w:val="0000FF"/>
        </w:rPr>
        <w:t>No change in the number of parameters if dropout is added.</w:t>
      </w:r>
    </w:p>
    <w:p xmlns:wp14="http://schemas.microsoft.com/office/word/2010/wordml" w:rsidR="0055761D" w:rsidRDefault="0055761D" w14:paraId="5A39BBE3" wp14:textId="77777777">
      <w:pPr>
        <w:pBdr>
          <w:top w:val="nil"/>
          <w:left w:val="nil"/>
          <w:bottom w:val="nil"/>
          <w:right w:val="nil"/>
          <w:between w:val="nil"/>
        </w:pBdr>
        <w:spacing w:line="259" w:lineRule="auto"/>
        <w:ind w:left="720"/>
        <w:rPr>
          <w:color w:val="000000"/>
        </w:rPr>
      </w:pPr>
    </w:p>
    <w:p xmlns:wp14="http://schemas.microsoft.com/office/word/2010/wordml" w:rsidR="0055761D" w:rsidRDefault="001C229F" w14:paraId="0F16C90F" wp14:textId="77777777">
      <w:pPr>
        <w:numPr>
          <w:ilvl w:val="0"/>
          <w:numId w:val="6"/>
        </w:numPr>
        <w:pBdr>
          <w:top w:val="nil"/>
          <w:left w:val="nil"/>
          <w:bottom w:val="nil"/>
          <w:right w:val="nil"/>
          <w:between w:val="nil"/>
        </w:pBdr>
        <w:spacing w:line="259" w:lineRule="auto"/>
      </w:pPr>
      <w:r>
        <w:rPr>
          <w:color w:val="000000"/>
        </w:rPr>
        <w:t>What is the difference between kernel regularizers and activity regularizers?</w:t>
      </w:r>
    </w:p>
    <w:p xmlns:wp14="http://schemas.microsoft.com/office/word/2010/wordml" w:rsidR="0055761D" w:rsidRDefault="001C229F" w14:paraId="04E93D14" wp14:textId="77777777">
      <w:pPr>
        <w:pBdr>
          <w:top w:val="nil"/>
          <w:left w:val="nil"/>
          <w:bottom w:val="nil"/>
          <w:right w:val="nil"/>
          <w:between w:val="nil"/>
        </w:pBdr>
        <w:spacing w:after="160" w:line="259" w:lineRule="auto"/>
        <w:ind w:left="720"/>
        <w:rPr>
          <w:color w:val="0000FF"/>
        </w:rPr>
      </w:pPr>
      <w:r>
        <w:rPr>
          <w:color w:val="0000FF"/>
        </w:rPr>
        <w:t>kernel_regularizer: Regularizer to apply a penalty on the layer's kernel. activity_regularizer: Regularizer to apply a penalty on the layer's output.</w:t>
      </w:r>
    </w:p>
    <w:p xmlns:wp14="http://schemas.microsoft.com/office/word/2010/wordml" w:rsidR="0055761D" w:rsidRDefault="0055761D" w14:paraId="41C8F396" wp14:textId="77777777">
      <w:pPr>
        <w:ind w:left="360"/>
      </w:pPr>
    </w:p>
    <w:p xmlns:wp14="http://schemas.microsoft.com/office/word/2010/wordml" w:rsidR="0055761D" w:rsidRDefault="001C229F" w14:paraId="79B86187" wp14:textId="77777777">
      <w:pPr>
        <w:jc w:val="both"/>
      </w:pPr>
      <w:r>
        <w:rPr>
          <w:b/>
        </w:rPr>
        <w:t>Question 2.</w:t>
      </w:r>
      <w:r>
        <w:tab/>
      </w:r>
      <w:r>
        <w:t>[3+3+1</w:t>
      </w:r>
      <w:r>
        <w:rPr>
          <w:b/>
        </w:rPr>
        <w:t>=7 Marks</w:t>
      </w:r>
      <w:r>
        <w:t>]</w:t>
      </w:r>
    </w:p>
    <w:p xmlns:wp14="http://schemas.microsoft.com/office/word/2010/wordml" w:rsidR="0055761D" w:rsidRDefault="001C229F" w14:paraId="79D958C0" wp14:textId="77777777">
      <w:pPr>
        <w:jc w:val="both"/>
      </w:pPr>
      <w:r>
        <w:t xml:space="preserve">Refer to the following multilayer perceptron network with two hidden layers.  All nodes use a step activation function, i.e., </w:t>
      </w:r>
    </w:p>
    <w:p xmlns:wp14="http://schemas.microsoft.com/office/word/2010/wordml" w:rsidR="0055761D" w:rsidRDefault="001C229F" w14:paraId="45F97F3F" wp14:textId="77777777">
      <w:pPr>
        <w:ind w:left="2160"/>
      </w:pPr>
      <w:r>
        <w:t xml:space="preserve">          output = +1 if total input &gt;= bias</w:t>
      </w:r>
    </w:p>
    <w:p xmlns:wp14="http://schemas.microsoft.com/office/word/2010/wordml" w:rsidR="0055761D" w:rsidRDefault="001C229F" w14:paraId="3EB4FC33" wp14:textId="77777777">
      <w:pPr>
        <w:ind w:left="2160"/>
      </w:pPr>
      <w:r>
        <w:t xml:space="preserve">          output =  -1 if total input &lt; bias</w:t>
      </w:r>
    </w:p>
    <w:p xmlns:wp14="http://schemas.microsoft.com/office/word/2010/wordml" w:rsidR="0055761D" w:rsidRDefault="0055761D" w14:paraId="72A3D3EC" wp14:textId="77777777">
      <w:pPr>
        <w:jc w:val="both"/>
      </w:pPr>
    </w:p>
    <w:p xmlns:wp14="http://schemas.microsoft.com/office/word/2010/wordml" w:rsidR="0055761D" w:rsidRDefault="001C229F" w14:paraId="6BADF208" wp14:textId="77777777">
      <w:pPr>
        <w:jc w:val="both"/>
      </w:pPr>
      <w:r>
        <w:t>Bias at each node is indicated inside the node.</w:t>
      </w:r>
    </w:p>
    <w:p xmlns:wp14="http://schemas.microsoft.com/office/word/2010/wordml" w:rsidR="0055761D" w:rsidRDefault="001C229F" w14:paraId="29D6B04F" wp14:textId="77777777">
      <w:pPr>
        <w:jc w:val="both"/>
      </w:pPr>
      <w:bookmarkStart w:name="_heading=h.gjdgxs" w:colFirst="0" w:colLast="0" w:id="0"/>
      <w:bookmarkEnd w:id="0"/>
      <w:r>
        <w:t xml:space="preserve"> </w:t>
      </w:r>
    </w:p>
    <w:p xmlns:wp14="http://schemas.microsoft.com/office/word/2010/wordml" w:rsidR="0055761D" w:rsidRDefault="001C229F" w14:paraId="0D0B940D" wp14:textId="77777777">
      <w:pPr>
        <w:jc w:val="center"/>
      </w:pPr>
      <w:r>
        <w:rPr>
          <w:noProof/>
        </w:rPr>
        <w:drawing>
          <wp:inline xmlns:wp14="http://schemas.microsoft.com/office/word/2010/wordprocessingDrawing" distT="0" distB="0" distL="0" distR="0" wp14:anchorId="5B6047DD" wp14:editId="7777777">
            <wp:extent cx="3467902" cy="2884361"/>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67902" cy="2884361"/>
                    </a:xfrm>
                    <a:prstGeom prst="rect">
                      <a:avLst/>
                    </a:prstGeom>
                    <a:ln/>
                  </pic:spPr>
                </pic:pic>
              </a:graphicData>
            </a:graphic>
          </wp:inline>
        </w:drawing>
      </w:r>
    </w:p>
    <w:p xmlns:wp14="http://schemas.microsoft.com/office/word/2010/wordml" w:rsidR="0055761D" w:rsidRDefault="001C229F" w14:paraId="249C0EEC" wp14:textId="77777777">
      <w:pPr>
        <w:numPr>
          <w:ilvl w:val="0"/>
          <w:numId w:val="4"/>
        </w:numPr>
        <w:pBdr>
          <w:top w:val="nil"/>
          <w:left w:val="nil"/>
          <w:bottom w:val="nil"/>
          <w:right w:val="nil"/>
          <w:between w:val="nil"/>
        </w:pBdr>
        <w:spacing w:line="276" w:lineRule="auto"/>
      </w:pPr>
      <w:r>
        <w:rPr>
          <w:color w:val="000000"/>
        </w:rPr>
        <w:t>What will be the output y, if (x1,x2)=(2,3), (x1,x2)=(6,3), and (x1,x2)=(4,3)</w:t>
      </w:r>
    </w:p>
    <w:p xmlns:wp14="http://schemas.microsoft.com/office/word/2010/wordml" w:rsidR="0055761D" w:rsidRDefault="001C229F" w14:paraId="389444B5" wp14:textId="77777777">
      <w:pPr>
        <w:pBdr>
          <w:top w:val="nil"/>
          <w:left w:val="nil"/>
          <w:bottom w:val="nil"/>
          <w:right w:val="nil"/>
          <w:between w:val="nil"/>
        </w:pBdr>
        <w:spacing w:line="276" w:lineRule="auto"/>
        <w:ind w:left="720"/>
        <w:rPr>
          <w:color w:val="0000FF"/>
        </w:rPr>
      </w:pPr>
      <w:r>
        <w:rPr>
          <w:color w:val="0000FF"/>
        </w:rPr>
        <w:t>-1, -1, -1</w:t>
      </w:r>
    </w:p>
    <w:p xmlns:wp14="http://schemas.microsoft.com/office/word/2010/wordml" w:rsidR="0055761D" w:rsidRDefault="001C229F" w14:paraId="242B3DD3" wp14:textId="77777777">
      <w:pPr>
        <w:numPr>
          <w:ilvl w:val="0"/>
          <w:numId w:val="4"/>
        </w:numPr>
        <w:pBdr>
          <w:top w:val="nil"/>
          <w:left w:val="nil"/>
          <w:bottom w:val="nil"/>
          <w:right w:val="nil"/>
          <w:between w:val="nil"/>
        </w:pBdr>
        <w:spacing w:line="276" w:lineRule="auto"/>
      </w:pPr>
      <w:r>
        <w:rPr>
          <w:color w:val="000000"/>
        </w:rPr>
        <w:t xml:space="preserve">Express output y as a decision rule of input (x1, x2). Recall, decision rule is expressed as an </w:t>
      </w:r>
      <w:r>
        <w:rPr>
          <w:i/>
          <w:color w:val="000000"/>
        </w:rPr>
        <w:t>if-then-else</w:t>
      </w:r>
      <w:r>
        <w:rPr>
          <w:color w:val="000000"/>
        </w:rPr>
        <w:t xml:space="preserve"> statement, e.g., y = (x1&gt; 2) OR (x2 &lt; 7) AND ( x1 + x2 = 7)</w:t>
      </w:r>
    </w:p>
    <w:p xmlns:wp14="http://schemas.microsoft.com/office/word/2010/wordml" w:rsidR="0055761D" w:rsidRDefault="001C229F" w14:paraId="3232E02C" wp14:textId="77777777">
      <w:pPr>
        <w:pBdr>
          <w:top w:val="nil"/>
          <w:left w:val="nil"/>
          <w:bottom w:val="nil"/>
          <w:right w:val="nil"/>
          <w:between w:val="nil"/>
        </w:pBdr>
        <w:spacing w:line="276" w:lineRule="auto"/>
        <w:ind w:left="720"/>
        <w:rPr>
          <w:color w:val="0000FF"/>
        </w:rPr>
      </w:pPr>
      <w:r>
        <w:rPr>
          <w:color w:val="0000FF"/>
        </w:rPr>
        <w:t xml:space="preserve">For any (x1,x2) total input to the outnode node is at most 0. So, y = -1 </w:t>
      </w:r>
    </w:p>
    <w:p xmlns:wp14="http://schemas.microsoft.com/office/word/2010/wordml" w:rsidR="0055761D" w:rsidRDefault="001C229F" w14:paraId="468999D7" wp14:textId="77777777">
      <w:pPr>
        <w:numPr>
          <w:ilvl w:val="0"/>
          <w:numId w:val="4"/>
        </w:numPr>
        <w:pBdr>
          <w:top w:val="nil"/>
          <w:left w:val="nil"/>
          <w:bottom w:val="nil"/>
          <w:right w:val="nil"/>
          <w:between w:val="nil"/>
        </w:pBdr>
        <w:spacing w:line="276" w:lineRule="auto"/>
      </w:pPr>
      <w:r>
        <w:rPr>
          <w:color w:val="000000"/>
        </w:rPr>
        <w:t>Can this decision rule be realized using a multilayer perceptron with one hidden layer? If no, why? If yes, how many hidden node will be needed in that one hidden layer?</w:t>
      </w:r>
    </w:p>
    <w:p xmlns:wp14="http://schemas.microsoft.com/office/word/2010/wordml" w:rsidR="0055761D" w:rsidRDefault="001C229F" w14:paraId="0B84A372" wp14:textId="77777777">
      <w:pPr>
        <w:pBdr>
          <w:top w:val="nil"/>
          <w:left w:val="nil"/>
          <w:bottom w:val="nil"/>
          <w:right w:val="nil"/>
          <w:between w:val="nil"/>
        </w:pBdr>
        <w:spacing w:after="200" w:line="276" w:lineRule="auto"/>
        <w:ind w:left="720"/>
        <w:rPr>
          <w:color w:val="0000FF"/>
        </w:rPr>
      </w:pPr>
      <w:r>
        <w:rPr>
          <w:color w:val="0000FF"/>
        </w:rPr>
        <w:t>One hidden layer will be sufficient since output is always -1 irrespective of the input. One hidden node is enough.  Actually no hidden layer is needed.</w:t>
      </w:r>
    </w:p>
    <w:p xmlns:wp14="http://schemas.microsoft.com/office/word/2010/wordml" w:rsidR="0055761D" w:rsidRDefault="001C229F" w14:paraId="4AFD5F7F" wp14:textId="77777777">
      <w:pPr>
        <w:jc w:val="both"/>
        <w:rPr>
          <w:b/>
        </w:rPr>
      </w:pPr>
      <w:r>
        <w:rPr>
          <w:b/>
        </w:rPr>
        <w:t>Question 3.  [</w:t>
      </w:r>
      <w:r>
        <w:t>1+1+0.75*6=</w:t>
      </w:r>
      <w:r>
        <w:rPr>
          <w:b/>
        </w:rPr>
        <w:t>5 Marks]</w:t>
      </w:r>
    </w:p>
    <w:p xmlns:wp14="http://schemas.microsoft.com/office/word/2010/wordml" w:rsidR="0055761D" w:rsidRDefault="0055761D" w14:paraId="0E27B00A" wp14:textId="77777777">
      <w:pPr>
        <w:jc w:val="both"/>
        <w:rPr>
          <w:b/>
        </w:rPr>
      </w:pPr>
    </w:p>
    <w:p xmlns:wp14="http://schemas.microsoft.com/office/word/2010/wordml" w:rsidR="0055761D" w:rsidRDefault="001C229F" w14:paraId="60061E4C" wp14:textId="77777777">
      <w:pPr>
        <w:jc w:val="center"/>
        <w:rPr>
          <w:b/>
        </w:rPr>
      </w:pPr>
      <w:r>
        <w:rPr>
          <w:b/>
          <w:noProof/>
        </w:rPr>
        <w:drawing>
          <wp:inline xmlns:wp14="http://schemas.microsoft.com/office/word/2010/wordprocessingDrawing" distT="0" distB="0" distL="0" distR="0" wp14:anchorId="37EC2C2F" wp14:editId="7777777">
            <wp:extent cx="4194190" cy="2506372"/>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194190" cy="2506372"/>
                    </a:xfrm>
                    <a:prstGeom prst="rect">
                      <a:avLst/>
                    </a:prstGeom>
                    <a:ln/>
                  </pic:spPr>
                </pic:pic>
              </a:graphicData>
            </a:graphic>
          </wp:inline>
        </w:drawing>
      </w:r>
    </w:p>
    <w:p xmlns:wp14="http://schemas.microsoft.com/office/word/2010/wordml" w:rsidR="0055761D" w:rsidRDefault="0055761D" w14:paraId="44EAFD9C" wp14:textId="77777777"/>
    <w:p xmlns:wp14="http://schemas.microsoft.com/office/word/2010/wordml" w:rsidR="0055761D" w:rsidRDefault="001C229F" w14:paraId="170EAC97" wp14:textId="77777777">
      <w:pPr>
        <w:numPr>
          <w:ilvl w:val="0"/>
          <w:numId w:val="3"/>
        </w:numPr>
        <w:pBdr>
          <w:top w:val="nil"/>
          <w:left w:val="nil"/>
          <w:bottom w:val="nil"/>
          <w:right w:val="nil"/>
          <w:between w:val="nil"/>
        </w:pBdr>
        <w:spacing w:line="276" w:lineRule="auto"/>
        <w:rPr>
          <w:color w:val="000000"/>
        </w:rPr>
      </w:pPr>
      <w:r>
        <w:rPr>
          <w:color w:val="000000"/>
        </w:rPr>
        <w:t>Calculate the actual output (</w:t>
      </w:r>
      <w:r>
        <w:rPr>
          <w:i/>
          <w:color w:val="000000"/>
        </w:rPr>
        <w:t>y</w:t>
      </w:r>
      <w:r>
        <w:rPr>
          <w:color w:val="000000"/>
          <w:vertAlign w:val="subscript"/>
        </w:rPr>
        <w:t>1</w:t>
      </w:r>
      <w:r>
        <w:rPr>
          <w:color w:val="000000"/>
        </w:rPr>
        <w:t xml:space="preserve">, </w:t>
      </w:r>
      <w:r>
        <w:rPr>
          <w:i/>
          <w:color w:val="000000"/>
        </w:rPr>
        <w:t>y</w:t>
      </w:r>
      <w:r>
        <w:rPr>
          <w:color w:val="000000"/>
          <w:vertAlign w:val="subscript"/>
        </w:rPr>
        <w:t>2</w:t>
      </w:r>
      <w:r>
        <w:rPr>
          <w:color w:val="000000"/>
        </w:rPr>
        <w:t>) for the current iteration with input (x1, x2) = (1, 1).</w:t>
      </w:r>
    </w:p>
    <w:p xmlns:wp14="http://schemas.microsoft.com/office/word/2010/wordml" w:rsidR="0055761D" w:rsidRDefault="001C229F" w14:paraId="6A550D7E" wp14:textId="77777777">
      <w:pPr>
        <w:pBdr>
          <w:top w:val="nil"/>
          <w:left w:val="nil"/>
          <w:bottom w:val="nil"/>
          <w:right w:val="nil"/>
          <w:between w:val="nil"/>
        </w:pBdr>
        <w:spacing w:line="276" w:lineRule="auto"/>
        <w:ind w:left="720"/>
        <w:rPr>
          <w:color w:val="0000FF"/>
        </w:rPr>
      </w:pPr>
      <w:r>
        <w:rPr>
          <w:color w:val="0000FF"/>
        </w:rPr>
        <w:t>y</w:t>
      </w:r>
      <w:r>
        <w:rPr>
          <w:color w:val="0000FF"/>
          <w:vertAlign w:val="subscript"/>
        </w:rPr>
        <w:t>1</w:t>
      </w:r>
      <w:r>
        <w:rPr>
          <w:color w:val="0000FF"/>
        </w:rPr>
        <w:t>= 1 / (1+e)</w:t>
      </w:r>
      <w:r>
        <w:rPr>
          <w:color w:val="0000FF"/>
        </w:rPr>
        <w:tab/>
      </w:r>
      <w:r>
        <w:rPr>
          <w:color w:val="0000FF"/>
        </w:rPr>
        <w:t>y</w:t>
      </w:r>
      <w:r>
        <w:rPr>
          <w:color w:val="0000FF"/>
          <w:vertAlign w:val="subscript"/>
        </w:rPr>
        <w:t>2</w:t>
      </w:r>
      <w:r>
        <w:rPr>
          <w:color w:val="0000FF"/>
        </w:rPr>
        <w:t>= e / (1+e)</w:t>
      </w:r>
    </w:p>
    <w:p xmlns:wp14="http://schemas.microsoft.com/office/word/2010/wordml" w:rsidR="0055761D" w:rsidRDefault="001C229F" w14:paraId="416BD9AA" wp14:textId="77777777">
      <w:pPr>
        <w:numPr>
          <w:ilvl w:val="0"/>
          <w:numId w:val="3"/>
        </w:numPr>
        <w:pBdr>
          <w:top w:val="nil"/>
          <w:left w:val="nil"/>
          <w:bottom w:val="nil"/>
          <w:right w:val="nil"/>
          <w:between w:val="nil"/>
        </w:pBdr>
        <w:ind w:left="714" w:hanging="357"/>
        <w:rPr>
          <w:color w:val="000000"/>
        </w:rPr>
      </w:pPr>
      <w:r>
        <w:rPr>
          <w:color w:val="000000"/>
        </w:rPr>
        <w:t>With the (z</w:t>
      </w:r>
      <w:r>
        <w:rPr>
          <w:color w:val="000000"/>
          <w:vertAlign w:val="subscript"/>
        </w:rPr>
        <w:t>1</w:t>
      </w:r>
      <w:r>
        <w:rPr>
          <w:color w:val="000000"/>
        </w:rPr>
        <w:t>, z</w:t>
      </w:r>
      <w:r>
        <w:rPr>
          <w:color w:val="000000"/>
          <w:vertAlign w:val="subscript"/>
        </w:rPr>
        <w:t>2</w:t>
      </w:r>
      <w:r>
        <w:rPr>
          <w:color w:val="000000"/>
        </w:rPr>
        <w:t xml:space="preserve">) calculated in A., use the following computation graph to calculate the loss </w:t>
      </w:r>
      <w:r>
        <w:rPr>
          <w:i/>
          <w:color w:val="000000"/>
        </w:rPr>
        <w:t>L</w:t>
      </w:r>
      <w:r>
        <w:rPr>
          <w:color w:val="000000"/>
        </w:rPr>
        <w:t xml:space="preserve">,  </w:t>
      </w:r>
      <m:oMath>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δc</m:t>
            </m:r>
          </m:den>
        </m:f>
      </m:oMath>
      <w:r>
        <w:rPr>
          <w:color w:val="000000"/>
        </w:rPr>
        <w:t xml:space="preserve"> , </w:t>
      </w:r>
      <m:oMath>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δd</m:t>
            </m:r>
          </m:den>
        </m:f>
      </m:oMath>
      <w:r>
        <w:rPr>
          <w:color w:val="000000"/>
        </w:rPr>
        <w:t xml:space="preserve"> </w:t>
      </w:r>
      <m:oMath>
        <m:r>
          <w:rPr>
            <w:rFonts w:ascii="Cambria Math" w:hAnsi="Cambria Math" w:eastAsia="Cambria Math" w:cs="Cambria Math"/>
            <w:color w:val="000000"/>
          </w:rPr>
          <m:t xml:space="preserve">, </m:t>
        </m:r>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δa</m:t>
            </m:r>
          </m:den>
        </m:f>
        <m:r>
          <w:rPr>
            <w:rFonts w:ascii="Cambria Math" w:hAnsi="Cambria Math" w:eastAsia="Cambria Math" w:cs="Cambria Math"/>
            <w:color w:val="000000"/>
          </w:rPr>
          <m:t xml:space="preserve"> ,</m:t>
        </m:r>
      </m:oMath>
      <w:r>
        <w:rPr>
          <w:color w:val="000000"/>
        </w:rPr>
        <w:t xml:space="preserve"> </w:t>
      </w:r>
      <m:oMath>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δb</m:t>
            </m:r>
          </m:den>
        </m:f>
      </m:oMath>
      <w:r>
        <w:rPr>
          <w:color w:val="000000"/>
        </w:rPr>
        <w:t xml:space="preserve"> , </w:t>
      </w:r>
      <m:oMath>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m:t>
            </m:r>
            <m:sSub>
              <m:sSubPr>
                <m:ctrlPr>
                  <w:rPr>
                    <w:rFonts w:ascii="Cambria Math" w:hAnsi="Cambria Math" w:eastAsia="Cambria Math" w:cs="Cambria Math"/>
                    <w:color w:val="000000"/>
                  </w:rPr>
                </m:ctrlPr>
              </m:sSubPr>
              <m:e>
                <m:r>
                  <w:rPr>
                    <w:rFonts w:ascii="Cambria Math" w:hAnsi="Cambria Math" w:eastAsia="Cambria Math" w:cs="Cambria Math"/>
                    <w:color w:val="000000"/>
                  </w:rPr>
                  <m:t>z</m:t>
                </m:r>
              </m:e>
              <m:sub>
                <m:r>
                  <w:rPr>
                    <w:rFonts w:ascii="Cambria Math" w:hAnsi="Cambria Math" w:eastAsia="Cambria Math" w:cs="Cambria Math"/>
                    <w:color w:val="000000"/>
                  </w:rPr>
                  <m:t>1</m:t>
                </m:r>
              </m:sub>
            </m:sSub>
          </m:den>
        </m:f>
      </m:oMath>
      <w:r>
        <w:rPr>
          <w:color w:val="000000"/>
        </w:rPr>
        <w:t xml:space="preserve"> , </w:t>
      </w:r>
      <m:oMath>
        <m:f>
          <m:fPr>
            <m:ctrlPr>
              <w:rPr>
                <w:rFonts w:ascii="Cambria Math" w:hAnsi="Cambria Math" w:eastAsia="Cambria Math" w:cs="Cambria Math"/>
                <w:color w:val="000000"/>
              </w:rPr>
            </m:ctrlPr>
          </m:fPr>
          <m:num>
            <m:r>
              <w:rPr>
                <w:rFonts w:ascii="Cambria Math" w:hAnsi="Cambria Math" w:eastAsia="Cambria Math" w:cs="Cambria Math"/>
                <w:color w:val="000000"/>
              </w:rPr>
              <m:t>δL</m:t>
            </m:r>
          </m:num>
          <m:den>
            <m:r>
              <w:rPr>
                <w:rFonts w:ascii="Cambria Math" w:hAnsi="Cambria Math" w:eastAsia="Cambria Math" w:cs="Cambria Math"/>
                <w:color w:val="000000"/>
              </w:rPr>
              <m:t>δ</m:t>
            </m:r>
            <m:sSub>
              <m:sSubPr>
                <m:ctrlPr>
                  <w:rPr>
                    <w:rFonts w:ascii="Cambria Math" w:hAnsi="Cambria Math" w:eastAsia="Cambria Math" w:cs="Cambria Math"/>
                    <w:color w:val="000000"/>
                  </w:rPr>
                </m:ctrlPr>
              </m:sSubPr>
              <m:e>
                <m:r>
                  <w:rPr>
                    <w:rFonts w:ascii="Cambria Math" w:hAnsi="Cambria Math" w:eastAsia="Cambria Math" w:cs="Cambria Math"/>
                    <w:color w:val="000000"/>
                  </w:rPr>
                  <m:t>z</m:t>
                </m:r>
              </m:e>
              <m:sub>
                <m:r>
                  <w:rPr>
                    <w:rFonts w:ascii="Cambria Math" w:hAnsi="Cambria Math" w:eastAsia="Cambria Math" w:cs="Cambria Math"/>
                    <w:color w:val="000000"/>
                  </w:rPr>
                  <m:t>2</m:t>
                </m:r>
              </m:sub>
            </m:sSub>
          </m:den>
        </m:f>
      </m:oMath>
      <w:r>
        <w:rPr>
          <w:color w:val="000000"/>
        </w:rPr>
        <w:t xml:space="preserve"> .</w:t>
      </w:r>
    </w:p>
    <w:p xmlns:wp14="http://schemas.microsoft.com/office/word/2010/wordml" w:rsidR="0055761D" w:rsidRDefault="0055761D" w14:paraId="4B94D5A5" wp14:textId="77777777">
      <w:pPr>
        <w:pBdr>
          <w:top w:val="nil"/>
          <w:left w:val="nil"/>
          <w:bottom w:val="nil"/>
          <w:right w:val="nil"/>
          <w:between w:val="nil"/>
        </w:pBdr>
        <w:spacing w:line="276" w:lineRule="auto"/>
        <w:ind w:left="720"/>
        <w:rPr>
          <w:color w:val="000000"/>
        </w:rPr>
      </w:pPr>
    </w:p>
    <w:p xmlns:wp14="http://schemas.microsoft.com/office/word/2010/wordml" w:rsidR="0055761D" w:rsidRDefault="001C229F" w14:paraId="3DEEC669" wp14:textId="77777777">
      <w:pPr>
        <w:pBdr>
          <w:top w:val="nil"/>
          <w:left w:val="nil"/>
          <w:bottom w:val="nil"/>
          <w:right w:val="nil"/>
          <w:between w:val="nil"/>
        </w:pBdr>
        <w:spacing w:line="276" w:lineRule="auto"/>
        <w:ind w:left="720"/>
        <w:jc w:val="center"/>
        <w:rPr>
          <w:color w:val="000000"/>
        </w:rPr>
      </w:pPr>
      <w:r>
        <w:rPr>
          <w:noProof/>
          <w:color w:val="000000"/>
        </w:rPr>
        <w:drawing>
          <wp:inline xmlns:wp14="http://schemas.microsoft.com/office/word/2010/wordprocessingDrawing" distT="0" distB="0" distL="0" distR="0" wp14:anchorId="1DE8438A" wp14:editId="7777777">
            <wp:extent cx="5394367" cy="2019522"/>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394367" cy="2019522"/>
                    </a:xfrm>
                    <a:prstGeom prst="rect">
                      <a:avLst/>
                    </a:prstGeom>
                    <a:ln/>
                  </pic:spPr>
                </pic:pic>
              </a:graphicData>
            </a:graphic>
          </wp:inline>
        </w:drawing>
      </w:r>
    </w:p>
    <w:p xmlns:wp14="http://schemas.microsoft.com/office/word/2010/wordml" w:rsidR="0055761D" w:rsidRDefault="001C229F" w14:paraId="48145787" wp14:textId="77777777">
      <w:pPr>
        <w:pBdr>
          <w:top w:val="nil"/>
          <w:left w:val="nil"/>
          <w:bottom w:val="nil"/>
          <w:right w:val="nil"/>
          <w:between w:val="nil"/>
        </w:pBdr>
        <w:spacing w:line="276" w:lineRule="auto"/>
        <w:ind w:left="720"/>
        <w:rPr>
          <w:color w:val="0000FF"/>
        </w:rPr>
      </w:pPr>
      <w:r>
        <w:rPr>
          <w:color w:val="0000FF"/>
        </w:rPr>
        <w:t>(z</w:t>
      </w:r>
      <w:r>
        <w:rPr>
          <w:color w:val="0000FF"/>
          <w:vertAlign w:val="subscript"/>
        </w:rPr>
        <w:t>1</w:t>
      </w:r>
      <w:r>
        <w:rPr>
          <w:color w:val="0000FF"/>
        </w:rPr>
        <w:t xml:space="preserve"> = 0 z</w:t>
      </w:r>
      <w:r>
        <w:rPr>
          <w:color w:val="0000FF"/>
          <w:vertAlign w:val="subscript"/>
        </w:rPr>
        <w:t>2</w:t>
      </w:r>
      <w:r>
        <w:rPr>
          <w:color w:val="0000FF"/>
        </w:rPr>
        <w:t xml:space="preserve"> = 1)      L = - log(1/(1+e)) = log(1+e),        a=1,  b=e,  c=1/(1+e),  d=e/(1+e)</w:t>
      </w:r>
    </w:p>
    <w:p xmlns:wp14="http://schemas.microsoft.com/office/word/2010/wordml" w:rsidR="0055761D" w:rsidRDefault="001C229F" w14:paraId="5B923E90" wp14:textId="77777777">
      <w:pPr>
        <w:jc w:val="center"/>
        <w:rPr>
          <w:rFonts w:ascii="Cambria Math" w:hAnsi="Cambria Math" w:eastAsia="Cambria Math" w:cs="Cambria Math"/>
          <w:color w:val="0000FF"/>
        </w:rPr>
      </w:pPr>
      <m:oMathPara>
        <m:oMath>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δc</m:t>
              </m:r>
            </m:den>
          </m:f>
          <m:r>
            <w:rPr>
              <w:rFonts w:ascii="Cambria Math" w:hAnsi="Cambria Math" w:eastAsia="Cambria Math" w:cs="Cambria Math"/>
              <w:color w:val="0000FF"/>
            </w:rPr>
            <m:t>=-</m:t>
          </m:r>
          <m:d>
            <m:dPr>
              <m:ctrlPr>
                <w:rPr>
                  <w:rFonts w:ascii="Cambria Math" w:hAnsi="Cambria Math" w:eastAsia="Cambria Math" w:cs="Cambria Math"/>
                  <w:color w:val="0000FF"/>
                </w:rPr>
              </m:ctrlPr>
            </m:dPr>
            <m:e>
              <m:r>
                <w:rPr>
                  <w:rFonts w:ascii="Cambria Math" w:hAnsi="Cambria Math" w:eastAsia="Cambria Math" w:cs="Cambria Math"/>
                  <w:color w:val="0000FF"/>
                </w:rPr>
                <m:t>1+</m:t>
              </m:r>
              <m:r>
                <w:rPr>
                  <w:rFonts w:ascii="Cambria Math" w:hAnsi="Cambria Math" w:eastAsia="Cambria Math" w:cs="Cambria Math"/>
                  <w:color w:val="0000FF"/>
                </w:rPr>
                <m:t>e</m:t>
              </m:r>
            </m:e>
          </m:d>
          <m:r>
            <w:rPr>
              <w:rFonts w:ascii="Cambria Math" w:hAnsi="Cambria Math" w:eastAsia="Cambria Math" w:cs="Cambria Math"/>
              <w:color w:val="0000FF"/>
            </w:rPr>
            <m:t xml:space="preserve">     </m:t>
          </m:r>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δd</m:t>
              </m:r>
            </m:den>
          </m:f>
          <m:r>
            <w:rPr>
              <w:rFonts w:ascii="Cambria Math" w:hAnsi="Cambria Math" w:eastAsia="Cambria Math" w:cs="Cambria Math"/>
              <w:color w:val="0000FF"/>
            </w:rPr>
            <m:t xml:space="preserve">=0      </m:t>
          </m:r>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δa</m:t>
              </m:r>
            </m:den>
          </m:f>
          <m:r>
            <w:rPr>
              <w:rFonts w:ascii="Cambria Math" w:hAnsi="Cambria Math" w:eastAsia="Cambria Math" w:cs="Cambria Math"/>
              <w:color w:val="0000FF"/>
            </w:rPr>
            <m:t>=-</m:t>
          </m:r>
          <m:f>
            <m:fPr>
              <m:ctrlPr>
                <w:rPr>
                  <w:rFonts w:ascii="Cambria Math" w:hAnsi="Cambria Math" w:eastAsia="Cambria Math" w:cs="Cambria Math"/>
                  <w:color w:val="0000FF"/>
                </w:rPr>
              </m:ctrlPr>
            </m:fPr>
            <m:num>
              <m:r>
                <w:rPr>
                  <w:rFonts w:ascii="Cambria Math" w:hAnsi="Cambria Math" w:eastAsia="Cambria Math" w:cs="Cambria Math"/>
                  <w:color w:val="0000FF"/>
                </w:rPr>
                <m:t>e</m:t>
              </m:r>
            </m:num>
            <m:den>
              <m:r>
                <w:rPr>
                  <w:rFonts w:ascii="Cambria Math" w:hAnsi="Cambria Math" w:eastAsia="Cambria Math" w:cs="Cambria Math"/>
                  <w:color w:val="0000FF"/>
                </w:rPr>
                <m:t>1+</m:t>
              </m:r>
              <m:r>
                <w:rPr>
                  <w:rFonts w:ascii="Cambria Math" w:hAnsi="Cambria Math" w:eastAsia="Cambria Math" w:cs="Cambria Math"/>
                  <w:color w:val="0000FF"/>
                </w:rPr>
                <m:t>e</m:t>
              </m:r>
            </m:den>
          </m:f>
          <m:r>
            <w:rPr>
              <w:rFonts w:ascii="Cambria Math" w:hAnsi="Cambria Math" w:eastAsia="Cambria Math" w:cs="Cambria Math"/>
              <w:color w:val="0000FF"/>
            </w:rPr>
            <m:t xml:space="preserve">      </m:t>
          </m:r>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δb</m:t>
              </m:r>
            </m:den>
          </m:f>
          <m:r>
            <w:rPr>
              <w:rFonts w:ascii="Cambria Math" w:hAnsi="Cambria Math" w:eastAsia="Cambria Math" w:cs="Cambria Math"/>
              <w:color w:val="0000FF"/>
            </w:rPr>
            <m:t>=</m:t>
          </m:r>
          <m:f>
            <m:fPr>
              <m:ctrlPr>
                <w:rPr>
                  <w:rFonts w:ascii="Cambria Math" w:hAnsi="Cambria Math" w:eastAsia="Cambria Math" w:cs="Cambria Math"/>
                  <w:color w:val="0000FF"/>
                </w:rPr>
              </m:ctrlPr>
            </m:fPr>
            <m:num>
              <m:r>
                <w:rPr>
                  <w:rFonts w:ascii="Cambria Math" w:hAnsi="Cambria Math" w:eastAsia="Cambria Math" w:cs="Cambria Math"/>
                  <w:color w:val="0000FF"/>
                </w:rPr>
                <m:t>1</m:t>
              </m:r>
            </m:num>
            <m:den>
              <m:r>
                <w:rPr>
                  <w:rFonts w:ascii="Cambria Math" w:hAnsi="Cambria Math" w:eastAsia="Cambria Math" w:cs="Cambria Math"/>
                  <w:color w:val="0000FF"/>
                </w:rPr>
                <m:t>1+</m:t>
              </m:r>
              <m:r>
                <w:rPr>
                  <w:rFonts w:ascii="Cambria Math" w:hAnsi="Cambria Math" w:eastAsia="Cambria Math" w:cs="Cambria Math"/>
                  <w:color w:val="0000FF"/>
                </w:rPr>
                <m:t>e</m:t>
              </m:r>
            </m:den>
          </m:f>
          <m:r>
            <w:rPr>
              <w:rFonts w:ascii="Cambria Math" w:hAnsi="Cambria Math" w:eastAsia="Cambria Math" w:cs="Cambria Math"/>
              <w:color w:val="0000FF"/>
            </w:rPr>
            <m:t xml:space="preserve">   </m:t>
          </m:r>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m:t>
              </m:r>
              <m:sSub>
                <m:sSubPr>
                  <m:ctrlPr>
                    <w:rPr>
                      <w:rFonts w:ascii="Cambria Math" w:hAnsi="Cambria Math" w:eastAsia="Cambria Math" w:cs="Cambria Math"/>
                      <w:color w:val="0000FF"/>
                    </w:rPr>
                  </m:ctrlPr>
                </m:sSubPr>
                <m:e>
                  <m:r>
                    <w:rPr>
                      <w:rFonts w:ascii="Cambria Math" w:hAnsi="Cambria Math" w:eastAsia="Cambria Math" w:cs="Cambria Math"/>
                      <w:color w:val="0000FF"/>
                    </w:rPr>
                    <m:t>z</m:t>
                  </m:r>
                </m:e>
                <m:sub>
                  <m:r>
                    <w:rPr>
                      <w:rFonts w:ascii="Cambria Math" w:hAnsi="Cambria Math" w:eastAsia="Cambria Math" w:cs="Cambria Math"/>
                      <w:color w:val="0000FF"/>
                    </w:rPr>
                    <m:t>1</m:t>
                  </m:r>
                </m:sub>
              </m:sSub>
            </m:den>
          </m:f>
          <m:r>
            <w:rPr>
              <w:rFonts w:ascii="Cambria Math" w:hAnsi="Cambria Math" w:eastAsia="Cambria Math" w:cs="Cambria Math"/>
              <w:color w:val="0000FF"/>
            </w:rPr>
            <m:t>=-</m:t>
          </m:r>
          <m:f>
            <m:fPr>
              <m:ctrlPr>
                <w:rPr>
                  <w:rFonts w:ascii="Cambria Math" w:hAnsi="Cambria Math" w:eastAsia="Cambria Math" w:cs="Cambria Math"/>
                  <w:color w:val="0000FF"/>
                </w:rPr>
              </m:ctrlPr>
            </m:fPr>
            <m:num>
              <m:r>
                <w:rPr>
                  <w:rFonts w:ascii="Cambria Math" w:hAnsi="Cambria Math" w:eastAsia="Cambria Math" w:cs="Cambria Math"/>
                  <w:color w:val="0000FF"/>
                </w:rPr>
                <m:t>e</m:t>
              </m:r>
            </m:num>
            <m:den>
              <m:r>
                <w:rPr>
                  <w:rFonts w:ascii="Cambria Math" w:hAnsi="Cambria Math" w:eastAsia="Cambria Math" w:cs="Cambria Math"/>
                  <w:color w:val="0000FF"/>
                </w:rPr>
                <m:t>1+</m:t>
              </m:r>
              <m:r>
                <w:rPr>
                  <w:rFonts w:ascii="Cambria Math" w:hAnsi="Cambria Math" w:eastAsia="Cambria Math" w:cs="Cambria Math"/>
                  <w:color w:val="0000FF"/>
                </w:rPr>
                <m:t>e</m:t>
              </m:r>
              <m:r>
                <w:rPr>
                  <w:rFonts w:ascii="Cambria Math" w:hAnsi="Cambria Math" w:eastAsia="Cambria Math" w:cs="Cambria Math"/>
                  <w:color w:val="0000FF"/>
                </w:rPr>
                <m:t xml:space="preserve"> </m:t>
              </m:r>
            </m:den>
          </m:f>
          <m:r>
            <w:rPr>
              <w:rFonts w:ascii="Cambria Math" w:hAnsi="Cambria Math" w:eastAsia="Cambria Math" w:cs="Cambria Math"/>
              <w:color w:val="0000FF"/>
            </w:rPr>
            <m:t xml:space="preserve">            </m:t>
          </m:r>
        </m:oMath>
      </m:oMathPara>
    </w:p>
    <w:p xmlns:wp14="http://schemas.microsoft.com/office/word/2010/wordml" w:rsidR="0055761D" w:rsidRDefault="001C229F" w14:paraId="15E4220C" wp14:textId="77777777">
      <w:pPr>
        <w:jc w:val="center"/>
        <w:rPr>
          <w:rFonts w:ascii="Cambria Math" w:hAnsi="Cambria Math" w:eastAsia="Cambria Math" w:cs="Cambria Math"/>
          <w:color w:val="0000FF"/>
        </w:rPr>
      </w:pPr>
      <m:oMathPara>
        <m:oMath>
          <m:f>
            <m:fPr>
              <m:ctrlPr>
                <w:rPr>
                  <w:rFonts w:ascii="Cambria Math" w:hAnsi="Cambria Math" w:eastAsia="Cambria Math" w:cs="Cambria Math"/>
                  <w:color w:val="0000FF"/>
                </w:rPr>
              </m:ctrlPr>
            </m:fPr>
            <m:num>
              <m:r>
                <w:rPr>
                  <w:rFonts w:ascii="Cambria Math" w:hAnsi="Cambria Math" w:eastAsia="Cambria Math" w:cs="Cambria Math"/>
                  <w:color w:val="0000FF"/>
                </w:rPr>
                <m:t>δL</m:t>
              </m:r>
            </m:num>
            <m:den>
              <m:r>
                <w:rPr>
                  <w:rFonts w:ascii="Cambria Math" w:hAnsi="Cambria Math" w:eastAsia="Cambria Math" w:cs="Cambria Math"/>
                  <w:color w:val="0000FF"/>
                </w:rPr>
                <m:t>δ</m:t>
              </m:r>
              <m:sSub>
                <m:sSubPr>
                  <m:ctrlPr>
                    <w:rPr>
                      <w:rFonts w:ascii="Cambria Math" w:hAnsi="Cambria Math" w:eastAsia="Cambria Math" w:cs="Cambria Math"/>
                      <w:color w:val="0000FF"/>
                    </w:rPr>
                  </m:ctrlPr>
                </m:sSubPr>
                <m:e>
                  <m:r>
                    <w:rPr>
                      <w:rFonts w:ascii="Cambria Math" w:hAnsi="Cambria Math" w:eastAsia="Cambria Math" w:cs="Cambria Math"/>
                      <w:color w:val="0000FF"/>
                    </w:rPr>
                    <m:t>z</m:t>
                  </m:r>
                </m:e>
                <m:sub>
                  <m:r>
                    <w:rPr>
                      <w:rFonts w:ascii="Cambria Math" w:hAnsi="Cambria Math" w:eastAsia="Cambria Math" w:cs="Cambria Math"/>
                      <w:color w:val="0000FF"/>
                    </w:rPr>
                    <m:t>2</m:t>
                  </m:r>
                </m:sub>
              </m:sSub>
            </m:den>
          </m:f>
          <m:r>
            <w:rPr>
              <w:rFonts w:ascii="Cambria Math" w:hAnsi="Cambria Math" w:eastAsia="Cambria Math" w:cs="Cambria Math"/>
              <w:color w:val="0000FF"/>
            </w:rPr>
            <m:t xml:space="preserve">= </m:t>
          </m:r>
          <m:f>
            <m:fPr>
              <m:ctrlPr>
                <w:rPr>
                  <w:rFonts w:ascii="Cambria Math" w:hAnsi="Cambria Math" w:eastAsia="Cambria Math" w:cs="Cambria Math"/>
                  <w:color w:val="0000FF"/>
                </w:rPr>
              </m:ctrlPr>
            </m:fPr>
            <m:num>
              <m:r>
                <w:rPr>
                  <w:rFonts w:ascii="Cambria Math" w:hAnsi="Cambria Math" w:eastAsia="Cambria Math" w:cs="Cambria Math"/>
                  <w:color w:val="0000FF"/>
                </w:rPr>
                <m:t>e</m:t>
              </m:r>
            </m:num>
            <m:den>
              <m:r>
                <w:rPr>
                  <w:rFonts w:ascii="Cambria Math" w:hAnsi="Cambria Math" w:eastAsia="Cambria Math" w:cs="Cambria Math"/>
                  <w:color w:val="0000FF"/>
                </w:rPr>
                <m:t>1+</m:t>
              </m:r>
              <m:r>
                <w:rPr>
                  <w:rFonts w:ascii="Cambria Math" w:hAnsi="Cambria Math" w:eastAsia="Cambria Math" w:cs="Cambria Math"/>
                  <w:color w:val="0000FF"/>
                </w:rPr>
                <m:t>e</m:t>
              </m:r>
              <m:r>
                <w:rPr>
                  <w:rFonts w:ascii="Cambria Math" w:hAnsi="Cambria Math" w:eastAsia="Cambria Math" w:cs="Cambria Math"/>
                  <w:color w:val="0000FF"/>
                </w:rPr>
                <m:t xml:space="preserve"> </m:t>
              </m:r>
            </m:den>
          </m:f>
        </m:oMath>
      </m:oMathPara>
    </w:p>
    <w:p xmlns:wp14="http://schemas.microsoft.com/office/word/2010/wordml" w:rsidR="0055761D" w:rsidRDefault="0055761D" w14:paraId="3656B9AB" wp14:textId="77777777">
      <w:pPr>
        <w:rPr>
          <w:b/>
        </w:rPr>
      </w:pPr>
    </w:p>
    <w:p xmlns:wp14="http://schemas.microsoft.com/office/word/2010/wordml" w:rsidR="0055761D" w:rsidRDefault="001C229F" w14:paraId="45FB0818" wp14:textId="77777777">
      <w:pPr>
        <w:rPr>
          <w:b/>
        </w:rPr>
      </w:pPr>
      <w:r>
        <w:br w:type="page"/>
      </w:r>
    </w:p>
    <w:p xmlns:wp14="http://schemas.microsoft.com/office/word/2010/wordml" w:rsidR="0055761D" w:rsidRDefault="001C229F" w14:paraId="54659768" wp14:textId="77777777">
      <w:pPr>
        <w:rPr>
          <w:b/>
        </w:rPr>
      </w:pPr>
      <w:r>
        <w:rPr>
          <w:b/>
        </w:rPr>
        <w:t>[Edit By Rohnak Agarwal, Generated by ChatGPT]</w:t>
      </w:r>
    </w:p>
    <w:p xmlns:wp14="http://schemas.microsoft.com/office/word/2010/wordml" w:rsidR="0055761D" w:rsidRDefault="001C229F" w14:paraId="049F31CB" wp14:textId="77777777">
      <w:r>
        <w:rPr>
          <w:noProof/>
        </w:rPr>
        <w:drawing>
          <wp:inline xmlns:wp14="http://schemas.microsoft.com/office/word/2010/wordprocessingDrawing" distT="114300" distB="114300" distL="114300" distR="114300" wp14:anchorId="75B8F6A0" wp14:editId="7777777">
            <wp:extent cx="2339753" cy="2994660"/>
            <wp:effectExtent l="12700" t="12700" r="12700" b="127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339753" cy="2994660"/>
                    </a:xfrm>
                    <a:prstGeom prst="rect">
                      <a:avLst/>
                    </a:prstGeom>
                    <a:ln w="12700">
                      <a:solidFill>
                        <a:srgbClr val="000000"/>
                      </a:solidFill>
                      <a:prstDash val="solid"/>
                    </a:ln>
                  </pic:spPr>
                </pic:pic>
              </a:graphicData>
            </a:graphic>
          </wp:inline>
        </w:drawing>
      </w:r>
      <w:r>
        <w:rPr>
          <w:noProof/>
        </w:rPr>
        <w:drawing>
          <wp:inline xmlns:wp14="http://schemas.microsoft.com/office/word/2010/wordprocessingDrawing" distT="114300" distB="114300" distL="114300" distR="114300" wp14:anchorId="16F91623" wp14:editId="7777777">
            <wp:extent cx="3202383" cy="2877875"/>
            <wp:effectExtent l="12700" t="12700" r="12700" b="1270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202383" cy="2877875"/>
                    </a:xfrm>
                    <a:prstGeom prst="rect">
                      <a:avLst/>
                    </a:prstGeom>
                    <a:ln w="12700">
                      <a:solidFill>
                        <a:srgbClr val="000000"/>
                      </a:solidFill>
                      <a:prstDash val="solid"/>
                    </a:ln>
                  </pic:spPr>
                </pic:pic>
              </a:graphicData>
            </a:graphic>
          </wp:inline>
        </w:drawing>
      </w:r>
    </w:p>
    <w:p xmlns:wp14="http://schemas.microsoft.com/office/word/2010/wordml" w:rsidR="0055761D" w:rsidRDefault="001C229F" w14:paraId="7790EBFF" wp14:textId="77777777">
      <w:r>
        <w:t>__________________________________________________________________________</w:t>
      </w:r>
    </w:p>
    <w:p xmlns:wp14="http://schemas.microsoft.com/office/word/2010/wordml" w:rsidR="0055761D" w:rsidRDefault="001C229F" w14:paraId="53128261" wp14:textId="77777777">
      <w:r>
        <w:rPr>
          <w:noProof/>
        </w:rPr>
        <w:drawing>
          <wp:inline xmlns:wp14="http://schemas.microsoft.com/office/word/2010/wordprocessingDrawing" distT="114300" distB="114300" distL="114300" distR="114300" wp14:anchorId="7E94A671" wp14:editId="7777777">
            <wp:extent cx="2641645" cy="3296989"/>
            <wp:effectExtent l="12700" t="12700" r="12700" b="1270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r="34983"/>
                    <a:stretch>
                      <a:fillRect/>
                    </a:stretch>
                  </pic:blipFill>
                  <pic:spPr>
                    <a:xfrm>
                      <a:off x="0" y="0"/>
                      <a:ext cx="2641645" cy="3296989"/>
                    </a:xfrm>
                    <a:prstGeom prst="rect">
                      <a:avLst/>
                    </a:prstGeom>
                    <a:ln w="12700">
                      <a:solidFill>
                        <a:srgbClr val="000000"/>
                      </a:solidFill>
                      <a:prstDash val="solid"/>
                    </a:ln>
                  </pic:spPr>
                </pic:pic>
              </a:graphicData>
            </a:graphic>
          </wp:inline>
        </w:drawing>
      </w:r>
      <w:r>
        <w:rPr>
          <w:noProof/>
        </w:rPr>
        <w:drawing>
          <wp:inline xmlns:wp14="http://schemas.microsoft.com/office/word/2010/wordprocessingDrawing" distT="114300" distB="114300" distL="114300" distR="114300" wp14:anchorId="38C82498" wp14:editId="7777777">
            <wp:extent cx="1626870" cy="3407115"/>
            <wp:effectExtent l="12700" t="12700" r="12700" b="1270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626870" cy="3407115"/>
                    </a:xfrm>
                    <a:prstGeom prst="rect">
                      <a:avLst/>
                    </a:prstGeom>
                    <a:ln w="12700">
                      <a:solidFill>
                        <a:srgbClr val="000000"/>
                      </a:solidFill>
                      <a:prstDash val="solid"/>
                    </a:ln>
                  </pic:spPr>
                </pic:pic>
              </a:graphicData>
            </a:graphic>
          </wp:inline>
        </w:drawing>
      </w:r>
    </w:p>
    <w:p xmlns:wp14="http://schemas.microsoft.com/office/word/2010/wordml" w:rsidR="0055761D" w:rsidRDefault="0055761D" w14:paraId="62486C05" wp14:textId="77777777"/>
    <w:p xmlns:wp14="http://schemas.microsoft.com/office/word/2010/wordml" w:rsidR="0055761D" w:rsidRDefault="0055761D" w14:paraId="4101652C" wp14:textId="77777777">
      <w:pPr>
        <w:rPr>
          <w:b/>
        </w:rPr>
      </w:pPr>
    </w:p>
    <w:p xmlns:wp14="http://schemas.microsoft.com/office/word/2010/wordml" w:rsidR="0055761D" w:rsidRDefault="0055761D" w14:paraId="4B99056E" wp14:textId="77777777">
      <w:pPr>
        <w:rPr>
          <w:b/>
        </w:rPr>
      </w:pPr>
    </w:p>
    <w:p xmlns:wp14="http://schemas.microsoft.com/office/word/2010/wordml" w:rsidR="0055761D" w:rsidRDefault="001C229F" w14:paraId="1299C43A" wp14:textId="77777777">
      <w:pPr>
        <w:rPr>
          <w:b/>
        </w:rPr>
      </w:pPr>
      <w:r>
        <w:br w:type="page"/>
      </w:r>
    </w:p>
    <w:p xmlns:wp14="http://schemas.microsoft.com/office/word/2010/wordml" w:rsidR="0055761D" w:rsidRDefault="001C229F" w14:paraId="38EBF343" wp14:textId="77777777">
      <w:pPr>
        <w:rPr>
          <w:b/>
        </w:rPr>
      </w:pPr>
      <w:r>
        <w:rPr>
          <w:b/>
        </w:rPr>
        <w:t>Question 4. [</w:t>
      </w:r>
      <w:r>
        <w:t>2+3+0.5+0.5</w:t>
      </w:r>
      <w:r>
        <w:rPr>
          <w:b/>
        </w:rPr>
        <w:t xml:space="preserve"> = 6 marks]</w:t>
      </w:r>
    </w:p>
    <w:p xmlns:wp14="http://schemas.microsoft.com/office/word/2010/wordml" w:rsidR="0055761D" w:rsidRDefault="0055761D" w14:paraId="4DDBEF00" wp14:textId="77777777">
      <w:pPr>
        <w:rPr>
          <w:b/>
        </w:rPr>
      </w:pPr>
    </w:p>
    <w:p xmlns:wp14="http://schemas.microsoft.com/office/word/2010/wordml" w:rsidR="0055761D" w:rsidRDefault="001C229F" w14:paraId="75A084BE" wp14:textId="77777777">
      <w:r>
        <w:t>Consider the following training dataset with input X=(x1, x2) and target (desired) output d. A neuron with two inputs and one output is used for this training dataset. Activation function is a linear function with zero bias. Sum of square error is used as the loss function.</w:t>
      </w:r>
    </w:p>
    <w:p xmlns:wp14="http://schemas.microsoft.com/office/word/2010/wordml" w:rsidR="0055761D" w:rsidRDefault="0055761D" w14:paraId="3461D779" wp14:textId="77777777">
      <w:pPr>
        <w:jc w:val="center"/>
      </w:pPr>
    </w:p>
    <w:tbl>
      <w:tblPr>
        <w:tblStyle w:val="a"/>
        <w:tblW w:w="3397" w:type="dxa"/>
        <w:tblInd w:w="28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29"/>
        <w:gridCol w:w="1102"/>
        <w:gridCol w:w="1166"/>
      </w:tblGrid>
      <w:tr xmlns:wp14="http://schemas.microsoft.com/office/word/2010/wordml" w:rsidR="0055761D" w14:paraId="4A9C5543" wp14:textId="77777777">
        <w:tc>
          <w:tcPr>
            <w:tcW w:w="1129" w:type="dxa"/>
          </w:tcPr>
          <w:p w:rsidR="0055761D" w:rsidRDefault="001C229F" w14:paraId="1C77021D" wp14:textId="77777777">
            <w:pPr>
              <w:jc w:val="center"/>
            </w:pPr>
            <w:r>
              <w:t>Input x1</w:t>
            </w:r>
          </w:p>
        </w:tc>
        <w:tc>
          <w:tcPr>
            <w:tcW w:w="1102" w:type="dxa"/>
          </w:tcPr>
          <w:p w:rsidR="0055761D" w:rsidRDefault="001C229F" w14:paraId="167D7F46" wp14:textId="77777777">
            <w:pPr>
              <w:jc w:val="center"/>
            </w:pPr>
            <w:r>
              <w:t>Input x2</w:t>
            </w:r>
          </w:p>
        </w:tc>
        <w:tc>
          <w:tcPr>
            <w:tcW w:w="1166" w:type="dxa"/>
          </w:tcPr>
          <w:p w:rsidR="0055761D" w:rsidRDefault="001C229F" w14:paraId="44688221" wp14:textId="77777777">
            <w:pPr>
              <w:jc w:val="center"/>
            </w:pPr>
            <w:r>
              <w:t>Target Output d</w:t>
            </w:r>
          </w:p>
        </w:tc>
      </w:tr>
      <w:tr xmlns:wp14="http://schemas.microsoft.com/office/word/2010/wordml" w:rsidR="0055761D" w14:paraId="4ADC3FC9" wp14:textId="77777777">
        <w:tc>
          <w:tcPr>
            <w:tcW w:w="1129" w:type="dxa"/>
          </w:tcPr>
          <w:p w:rsidR="0055761D" w:rsidRDefault="001C229F" w14:paraId="4B584315" wp14:textId="77777777">
            <w:pPr>
              <w:jc w:val="center"/>
            </w:pPr>
            <w:r>
              <w:t>0</w:t>
            </w:r>
          </w:p>
        </w:tc>
        <w:tc>
          <w:tcPr>
            <w:tcW w:w="1102" w:type="dxa"/>
          </w:tcPr>
          <w:p w:rsidR="0055761D" w:rsidRDefault="001C229F" w14:paraId="2322F001" wp14:textId="77777777">
            <w:pPr>
              <w:jc w:val="center"/>
            </w:pPr>
            <w:r>
              <w:t>0</w:t>
            </w:r>
          </w:p>
        </w:tc>
        <w:tc>
          <w:tcPr>
            <w:tcW w:w="1166" w:type="dxa"/>
          </w:tcPr>
          <w:p w:rsidR="0055761D" w:rsidRDefault="001C229F" w14:paraId="5C192514" wp14:textId="77777777">
            <w:pPr>
              <w:jc w:val="center"/>
            </w:pPr>
            <w:r>
              <w:t>0.0</w:t>
            </w:r>
          </w:p>
        </w:tc>
      </w:tr>
      <w:tr xmlns:wp14="http://schemas.microsoft.com/office/word/2010/wordml" w:rsidR="0055761D" w14:paraId="16DC0E0C" wp14:textId="77777777">
        <w:tc>
          <w:tcPr>
            <w:tcW w:w="1129" w:type="dxa"/>
          </w:tcPr>
          <w:p w:rsidR="0055761D" w:rsidRDefault="001C229F" w14:paraId="649841BE" wp14:textId="77777777">
            <w:pPr>
              <w:jc w:val="center"/>
            </w:pPr>
            <w:r>
              <w:t>1</w:t>
            </w:r>
          </w:p>
        </w:tc>
        <w:tc>
          <w:tcPr>
            <w:tcW w:w="1102" w:type="dxa"/>
          </w:tcPr>
          <w:p w:rsidR="0055761D" w:rsidRDefault="001C229F" w14:paraId="7B7EFE02" wp14:textId="77777777">
            <w:pPr>
              <w:jc w:val="center"/>
            </w:pPr>
            <w:r>
              <w:t>0</w:t>
            </w:r>
          </w:p>
        </w:tc>
        <w:tc>
          <w:tcPr>
            <w:tcW w:w="1166" w:type="dxa"/>
          </w:tcPr>
          <w:p w:rsidR="0055761D" w:rsidRDefault="001C229F" w14:paraId="4B3AA50C" wp14:textId="77777777">
            <w:pPr>
              <w:jc w:val="center"/>
            </w:pPr>
            <w:r>
              <w:t>1.0</w:t>
            </w:r>
          </w:p>
        </w:tc>
      </w:tr>
      <w:tr xmlns:wp14="http://schemas.microsoft.com/office/word/2010/wordml" w:rsidR="0055761D" w14:paraId="47C86347" wp14:textId="77777777">
        <w:tc>
          <w:tcPr>
            <w:tcW w:w="1129" w:type="dxa"/>
          </w:tcPr>
          <w:p w:rsidR="0055761D" w:rsidRDefault="001C229F" w14:paraId="33113584" wp14:textId="77777777">
            <w:pPr>
              <w:jc w:val="center"/>
            </w:pPr>
            <w:r>
              <w:t>0</w:t>
            </w:r>
          </w:p>
        </w:tc>
        <w:tc>
          <w:tcPr>
            <w:tcW w:w="1102" w:type="dxa"/>
          </w:tcPr>
          <w:p w:rsidR="0055761D" w:rsidRDefault="001C229F" w14:paraId="56B20A0C" wp14:textId="77777777">
            <w:pPr>
              <w:jc w:val="center"/>
            </w:pPr>
            <w:r>
              <w:t>1</w:t>
            </w:r>
          </w:p>
        </w:tc>
        <w:tc>
          <w:tcPr>
            <w:tcW w:w="1166" w:type="dxa"/>
          </w:tcPr>
          <w:p w:rsidR="0055761D" w:rsidRDefault="001C229F" w14:paraId="2ED06E6E" wp14:textId="77777777">
            <w:pPr>
              <w:jc w:val="center"/>
            </w:pPr>
            <w:r>
              <w:t>1.0</w:t>
            </w:r>
          </w:p>
        </w:tc>
      </w:tr>
      <w:tr xmlns:wp14="http://schemas.microsoft.com/office/word/2010/wordml" w:rsidR="0055761D" w14:paraId="2429941C" wp14:textId="77777777">
        <w:tc>
          <w:tcPr>
            <w:tcW w:w="1129" w:type="dxa"/>
          </w:tcPr>
          <w:p w:rsidR="0055761D" w:rsidRDefault="001C229F" w14:paraId="249FAAB8" wp14:textId="77777777">
            <w:pPr>
              <w:jc w:val="center"/>
            </w:pPr>
            <w:r>
              <w:t>1</w:t>
            </w:r>
          </w:p>
        </w:tc>
        <w:tc>
          <w:tcPr>
            <w:tcW w:w="1102" w:type="dxa"/>
          </w:tcPr>
          <w:p w:rsidR="0055761D" w:rsidRDefault="001C229F" w14:paraId="19F14E3C" wp14:textId="77777777">
            <w:pPr>
              <w:jc w:val="center"/>
            </w:pPr>
            <w:r>
              <w:t>1</w:t>
            </w:r>
          </w:p>
        </w:tc>
        <w:tc>
          <w:tcPr>
            <w:tcW w:w="1166" w:type="dxa"/>
          </w:tcPr>
          <w:p w:rsidR="0055761D" w:rsidRDefault="001C229F" w14:paraId="1AFCEC1A" wp14:textId="77777777">
            <w:pPr>
              <w:jc w:val="center"/>
            </w:pPr>
            <w:r>
              <w:t>0.0</w:t>
            </w:r>
          </w:p>
        </w:tc>
      </w:tr>
    </w:tbl>
    <w:p xmlns:wp14="http://schemas.microsoft.com/office/word/2010/wordml" w:rsidR="0055761D" w:rsidRDefault="0055761D" w14:paraId="3CF2D8B6" wp14:textId="77777777">
      <w:pPr>
        <w:jc w:val="center"/>
      </w:pPr>
    </w:p>
    <w:p xmlns:wp14="http://schemas.microsoft.com/office/word/2010/wordml" w:rsidR="0055761D" w:rsidRDefault="001C229F" w14:paraId="0FB78278" wp14:textId="77777777">
      <w:pPr>
        <w:jc w:val="center"/>
      </w:pPr>
      <w:r>
        <w:rPr>
          <w:noProof/>
        </w:rPr>
        <w:drawing>
          <wp:inline xmlns:wp14="http://schemas.microsoft.com/office/word/2010/wordprocessingDrawing" distT="0" distB="0" distL="0" distR="0" wp14:anchorId="298AE448" wp14:editId="7777777">
            <wp:extent cx="2326598" cy="1081794"/>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326598" cy="1081794"/>
                    </a:xfrm>
                    <a:prstGeom prst="rect">
                      <a:avLst/>
                    </a:prstGeom>
                    <a:ln/>
                  </pic:spPr>
                </pic:pic>
              </a:graphicData>
            </a:graphic>
          </wp:inline>
        </w:drawing>
      </w:r>
    </w:p>
    <w:p xmlns:wp14="http://schemas.microsoft.com/office/word/2010/wordml" w:rsidR="0055761D" w:rsidRDefault="0055761D" w14:paraId="1FC39945" wp14:textId="77777777">
      <w:pPr>
        <w:jc w:val="center"/>
      </w:pPr>
    </w:p>
    <w:p xmlns:wp14="http://schemas.microsoft.com/office/word/2010/wordml" w:rsidR="0055761D" w:rsidRDefault="001C229F" w14:paraId="73D27550" wp14:textId="77777777">
      <w:pPr>
        <w:numPr>
          <w:ilvl w:val="0"/>
          <w:numId w:val="5"/>
        </w:numPr>
        <w:pBdr>
          <w:top w:val="nil"/>
          <w:left w:val="nil"/>
          <w:bottom w:val="nil"/>
          <w:right w:val="nil"/>
          <w:between w:val="nil"/>
        </w:pBdr>
        <w:spacing w:line="276" w:lineRule="auto"/>
      </w:pPr>
      <w:r>
        <w:rPr>
          <w:color w:val="000000"/>
        </w:rPr>
        <w:t xml:space="preserve">If back propagation is used, what will be the weights (w1, w2) after convergence? </w:t>
      </w:r>
    </w:p>
    <w:p xmlns:wp14="http://schemas.microsoft.com/office/word/2010/wordml" w:rsidR="0055761D" w:rsidRDefault="001C229F" w14:paraId="38241F50" wp14:textId="77777777">
      <w:pPr>
        <w:pBdr>
          <w:top w:val="nil"/>
          <w:left w:val="nil"/>
          <w:bottom w:val="nil"/>
          <w:right w:val="nil"/>
          <w:between w:val="nil"/>
        </w:pBdr>
        <w:spacing w:line="276" w:lineRule="auto"/>
        <w:ind w:left="720"/>
        <w:rPr>
          <w:color w:val="0000FF"/>
        </w:rPr>
      </w:pPr>
      <w:r>
        <w:rPr>
          <w:color w:val="0000FF"/>
        </w:rPr>
        <w:t>L = (w1-1)</w:t>
      </w:r>
      <w:r>
        <w:rPr>
          <w:color w:val="0000FF"/>
          <w:vertAlign w:val="superscript"/>
        </w:rPr>
        <w:t xml:space="preserve">2 </w:t>
      </w:r>
      <w:r>
        <w:rPr>
          <w:color w:val="0000FF"/>
        </w:rPr>
        <w:t>+ (w2-1)</w:t>
      </w:r>
      <w:r>
        <w:rPr>
          <w:color w:val="0000FF"/>
          <w:vertAlign w:val="superscript"/>
        </w:rPr>
        <w:t xml:space="preserve">2 </w:t>
      </w:r>
      <w:r>
        <w:rPr>
          <w:color w:val="0000FF"/>
        </w:rPr>
        <w:t>+ (w1+w2)</w:t>
      </w:r>
      <w:r>
        <w:rPr>
          <w:color w:val="0000FF"/>
          <w:vertAlign w:val="superscript"/>
        </w:rPr>
        <w:t xml:space="preserve">2 </w:t>
      </w:r>
      <w:r>
        <w:rPr>
          <w:color w:val="0000FF"/>
        </w:rPr>
        <w:t>= 2w1</w:t>
      </w:r>
      <w:r>
        <w:rPr>
          <w:color w:val="0000FF"/>
          <w:vertAlign w:val="superscript"/>
        </w:rPr>
        <w:t xml:space="preserve">2 </w:t>
      </w:r>
      <w:r>
        <w:rPr>
          <w:color w:val="0000FF"/>
        </w:rPr>
        <w:t>+ 2w2</w:t>
      </w:r>
      <w:r>
        <w:rPr>
          <w:color w:val="0000FF"/>
          <w:vertAlign w:val="superscript"/>
        </w:rPr>
        <w:t>2</w:t>
      </w:r>
      <w:r>
        <w:rPr>
          <w:color w:val="0000FF"/>
        </w:rPr>
        <w:t xml:space="preserve"> -2w1-2w2+2+2w1w2.</w:t>
      </w:r>
    </w:p>
    <w:p xmlns:wp14="http://schemas.microsoft.com/office/word/2010/wordml" w:rsidR="0055761D" w:rsidRDefault="001C229F" w14:paraId="5BFC6813" wp14:textId="77777777">
      <w:pPr>
        <w:pBdr>
          <w:top w:val="nil"/>
          <w:left w:val="nil"/>
          <w:bottom w:val="nil"/>
          <w:right w:val="nil"/>
          <w:between w:val="nil"/>
        </w:pBdr>
        <w:spacing w:line="276" w:lineRule="auto"/>
        <w:ind w:left="720"/>
        <w:rPr>
          <w:color w:val="0000FF"/>
        </w:rPr>
      </w:pPr>
      <w:r>
        <w:rPr>
          <w:color w:val="0000FF"/>
        </w:rPr>
        <w:t xml:space="preserve">Components of Hessian </w:t>
      </w:r>
      <w:r>
        <w:rPr>
          <w:b/>
          <w:color w:val="0000FF"/>
        </w:rPr>
        <w:t>H</w:t>
      </w:r>
      <w:r>
        <w:rPr>
          <w:color w:val="0000FF"/>
        </w:rPr>
        <w:t>: h</w:t>
      </w:r>
      <w:r>
        <w:rPr>
          <w:color w:val="0000FF"/>
          <w:vertAlign w:val="subscript"/>
        </w:rPr>
        <w:t>11</w:t>
      </w:r>
      <w:r>
        <w:rPr>
          <w:color w:val="0000FF"/>
        </w:rPr>
        <w:t>=h</w:t>
      </w:r>
      <w:r>
        <w:rPr>
          <w:color w:val="0000FF"/>
          <w:vertAlign w:val="subscript"/>
        </w:rPr>
        <w:t>22</w:t>
      </w:r>
      <w:r>
        <w:rPr>
          <w:color w:val="0000FF"/>
        </w:rPr>
        <w:t>=4, h</w:t>
      </w:r>
      <w:r>
        <w:rPr>
          <w:color w:val="0000FF"/>
          <w:vertAlign w:val="subscript"/>
        </w:rPr>
        <w:t>12</w:t>
      </w:r>
      <w:r>
        <w:rPr>
          <w:color w:val="0000FF"/>
        </w:rPr>
        <w:t>=h</w:t>
      </w:r>
      <w:r>
        <w:rPr>
          <w:color w:val="0000FF"/>
          <w:vertAlign w:val="subscript"/>
        </w:rPr>
        <w:t>21</w:t>
      </w:r>
      <w:r>
        <w:rPr>
          <w:color w:val="0000FF"/>
        </w:rPr>
        <w:t xml:space="preserve">=2. Thus, </w:t>
      </w:r>
      <w:r>
        <w:rPr>
          <w:b/>
          <w:color w:val="0000FF"/>
        </w:rPr>
        <w:t>H</w:t>
      </w:r>
      <w:r>
        <w:rPr>
          <w:color w:val="0000FF"/>
        </w:rPr>
        <w:t xml:space="preserve"> is +ve definite with a unique local minima. So, backprop will converge to that local minima and optimal (w1,w2)=(1/3,1/3).</w:t>
      </w:r>
    </w:p>
    <w:p xmlns:wp14="http://schemas.microsoft.com/office/word/2010/wordml" w:rsidR="0055761D" w:rsidRDefault="001C229F" w14:paraId="2C242FFE" wp14:textId="77777777">
      <w:pPr>
        <w:numPr>
          <w:ilvl w:val="0"/>
          <w:numId w:val="5"/>
        </w:numPr>
        <w:pBdr>
          <w:top w:val="nil"/>
          <w:left w:val="nil"/>
          <w:bottom w:val="nil"/>
          <w:right w:val="nil"/>
          <w:between w:val="nil"/>
        </w:pBdr>
        <w:spacing w:line="276" w:lineRule="auto"/>
      </w:pPr>
      <w:r>
        <w:rPr>
          <w:color w:val="000000"/>
        </w:rPr>
        <w:t>What will be the nature of the loss function? What is the value of learning rate which leads to convergence in least number of iterations? Show all calculation steps.</w:t>
      </w:r>
    </w:p>
    <w:p xmlns:wp14="http://schemas.microsoft.com/office/word/2010/wordml" w:rsidR="0055761D" w:rsidRDefault="001C229F" w14:paraId="4C4207A4" wp14:textId="77777777">
      <w:pPr>
        <w:pBdr>
          <w:top w:val="nil"/>
          <w:left w:val="nil"/>
          <w:bottom w:val="nil"/>
          <w:right w:val="nil"/>
          <w:between w:val="nil"/>
        </w:pBdr>
        <w:spacing w:line="276" w:lineRule="auto"/>
        <w:ind w:left="720"/>
        <w:rPr>
          <w:color w:val="0000FF"/>
        </w:rPr>
      </w:pPr>
      <w:r>
        <w:rPr>
          <w:color w:val="0000FF"/>
        </w:rPr>
        <w:t xml:space="preserve">Loss function is quadratic, not oriented along either w1 or w2. Optimal learning rate is the 1/(largest eigenvalue of </w:t>
      </w:r>
      <w:r>
        <w:rPr>
          <w:b/>
          <w:color w:val="0000FF"/>
        </w:rPr>
        <w:t>H</w:t>
      </w:r>
      <w:r>
        <w:rPr>
          <w:color w:val="0000FF"/>
        </w:rPr>
        <w:t xml:space="preserve">). The eigenvalues of </w:t>
      </w:r>
      <w:r>
        <w:rPr>
          <w:b/>
          <w:color w:val="0000FF"/>
        </w:rPr>
        <w:t>H</w:t>
      </w:r>
      <w:r>
        <w:rPr>
          <w:color w:val="0000FF"/>
        </w:rPr>
        <w:t xml:space="preserve"> are 2, 6.  So, optimal learning rate for fastest convergence is 1/6. </w:t>
      </w:r>
    </w:p>
    <w:p xmlns:wp14="http://schemas.microsoft.com/office/word/2010/wordml" w:rsidR="0055761D" w:rsidRDefault="001C229F" w14:paraId="73DC8B3E" wp14:textId="77777777">
      <w:pPr>
        <w:numPr>
          <w:ilvl w:val="0"/>
          <w:numId w:val="5"/>
        </w:numPr>
        <w:pBdr>
          <w:top w:val="nil"/>
          <w:left w:val="nil"/>
          <w:bottom w:val="nil"/>
          <w:right w:val="nil"/>
          <w:between w:val="nil"/>
        </w:pBdr>
        <w:spacing w:line="276" w:lineRule="auto"/>
      </w:pPr>
      <w:r>
        <w:rPr>
          <w:color w:val="000000"/>
        </w:rPr>
        <w:t>To achieve convergence in least number of iterations, will you use batch gradient descent, stochastic gradient descent or mini batch gradient and why?</w:t>
      </w:r>
    </w:p>
    <w:p xmlns:wp14="http://schemas.microsoft.com/office/word/2010/wordml" w:rsidR="0055761D" w:rsidRDefault="001C229F" w14:paraId="06D1676B" wp14:textId="77777777">
      <w:pPr>
        <w:pBdr>
          <w:top w:val="nil"/>
          <w:left w:val="nil"/>
          <w:bottom w:val="nil"/>
          <w:right w:val="nil"/>
          <w:between w:val="nil"/>
        </w:pBdr>
        <w:spacing w:after="200" w:line="276" w:lineRule="auto"/>
        <w:ind w:left="720"/>
        <w:rPr>
          <w:color w:val="0000FF"/>
        </w:rPr>
      </w:pPr>
      <w:r>
        <w:rPr>
          <w:color w:val="0000FF"/>
        </w:rPr>
        <w:t>Batch GD will converge in least number of iterations since it is convex loss function.</w:t>
      </w:r>
    </w:p>
    <w:p xmlns:wp14="http://schemas.microsoft.com/office/word/2010/wordml" w:rsidR="0055761D" w:rsidRDefault="001C229F" w14:paraId="3B36B152" wp14:textId="77777777">
      <w:pPr>
        <w:shd w:val="clear" w:color="auto" w:fill="FFFFFF"/>
        <w:spacing w:after="160"/>
        <w:rPr>
          <w:rFonts w:ascii="Calibri" w:hAnsi="Calibri" w:eastAsia="Calibri" w:cs="Calibri"/>
          <w:b/>
          <w:color w:val="222222"/>
          <w:sz w:val="22"/>
          <w:szCs w:val="22"/>
        </w:rPr>
      </w:pPr>
      <w:r>
        <w:rPr>
          <w:rFonts w:ascii="Calibri" w:hAnsi="Calibri" w:eastAsia="Calibri" w:cs="Calibri"/>
          <w:b/>
          <w:color w:val="222222"/>
          <w:sz w:val="22"/>
          <w:szCs w:val="22"/>
        </w:rPr>
        <w:t>Question 5.</w:t>
      </w:r>
      <w:r>
        <w:rPr>
          <w:rFonts w:ascii="Calibri" w:hAnsi="Calibri" w:eastAsia="Calibri" w:cs="Calibri"/>
          <w:color w:val="222222"/>
          <w:sz w:val="22"/>
          <w:szCs w:val="22"/>
        </w:rPr>
        <w:t xml:space="preserve"> </w:t>
      </w:r>
      <w:r>
        <w:rPr>
          <w:rFonts w:ascii="Calibri" w:hAnsi="Calibri" w:eastAsia="Calibri" w:cs="Calibri"/>
          <w:b/>
          <w:color w:val="222222"/>
          <w:sz w:val="22"/>
          <w:szCs w:val="22"/>
        </w:rPr>
        <w:t xml:space="preserve">[3+3=6 marks] </w:t>
      </w:r>
    </w:p>
    <w:p xmlns:wp14="http://schemas.microsoft.com/office/word/2010/wordml" w:rsidR="0055761D" w:rsidRDefault="001C229F" w14:paraId="642B98DD" wp14:textId="77777777">
      <w:pPr>
        <w:numPr>
          <w:ilvl w:val="0"/>
          <w:numId w:val="8"/>
        </w:numPr>
        <w:pBdr>
          <w:top w:val="nil"/>
          <w:left w:val="nil"/>
          <w:bottom w:val="nil"/>
          <w:right w:val="nil"/>
          <w:between w:val="nil"/>
        </w:pBdr>
        <w:shd w:val="clear" w:color="auto" w:fill="FFFFFF"/>
        <w:spacing w:after="160" w:line="276" w:lineRule="auto"/>
        <w:rPr>
          <w:rFonts w:ascii="Calibri" w:hAnsi="Calibri" w:eastAsia="Calibri" w:cs="Calibri"/>
          <w:color w:val="222222"/>
          <w:sz w:val="22"/>
          <w:szCs w:val="22"/>
        </w:rPr>
      </w:pPr>
      <w:r>
        <w:rPr>
          <w:rFonts w:ascii="Calibri" w:hAnsi="Calibri" w:eastAsia="Calibri" w:cs="Calibri"/>
          <w:color w:val="222222"/>
          <w:sz w:val="22"/>
          <w:szCs w:val="22"/>
        </w:rPr>
        <w:t xml:space="preserve">Explain the effect with the reason for following operation on bias and variance of your model with “Increase”, “Decrease”, or “no change”. </w:t>
      </w:r>
    </w:p>
    <w:tbl>
      <w:tblPr>
        <w:tblStyle w:val="a0"/>
        <w:tblW w:w="9006" w:type="dxa"/>
        <w:tblLayout w:type="fixed"/>
        <w:tblLook w:val="0400" w:firstRow="0" w:lastRow="0" w:firstColumn="0" w:lastColumn="0" w:noHBand="0" w:noVBand="1"/>
      </w:tblPr>
      <w:tblGrid>
        <w:gridCol w:w="3349"/>
        <w:gridCol w:w="1091"/>
        <w:gridCol w:w="1133"/>
        <w:gridCol w:w="3433"/>
      </w:tblGrid>
      <w:tr xmlns:wp14="http://schemas.microsoft.com/office/word/2010/wordml" w:rsidR="0055761D" w14:paraId="151CC8DB" wp14:textId="77777777">
        <w:tc>
          <w:tcPr>
            <w:tcW w:w="3349" w:type="dxa"/>
            <w:tcBorders>
              <w:top w:val="single" w:color="000000" w:sz="8" w:space="0"/>
              <w:left w:val="single" w:color="000000" w:sz="8" w:space="0"/>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0DD5E0D" wp14:textId="77777777">
            <w:pPr>
              <w:rPr>
                <w:rFonts w:ascii="Calibri" w:hAnsi="Calibri" w:eastAsia="Calibri" w:cs="Calibri"/>
                <w:color w:val="222222"/>
                <w:sz w:val="22"/>
                <w:szCs w:val="22"/>
              </w:rPr>
            </w:pPr>
            <w:r>
              <w:rPr>
                <w:rFonts w:ascii="Calibri" w:hAnsi="Calibri" w:eastAsia="Calibri" w:cs="Calibri"/>
                <w:color w:val="222222"/>
                <w:sz w:val="22"/>
                <w:szCs w:val="22"/>
              </w:rPr>
              <w:t>Operation</w:t>
            </w:r>
          </w:p>
        </w:tc>
        <w:tc>
          <w:tcPr>
            <w:tcW w:w="1091" w:type="dxa"/>
            <w:tcBorders>
              <w:top w:val="single" w:color="000000" w:sz="8" w:space="0"/>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26DD37B0" wp14:textId="77777777">
            <w:pPr>
              <w:rPr>
                <w:rFonts w:ascii="Calibri" w:hAnsi="Calibri" w:eastAsia="Calibri" w:cs="Calibri"/>
                <w:color w:val="222222"/>
                <w:sz w:val="22"/>
                <w:szCs w:val="22"/>
              </w:rPr>
            </w:pPr>
            <w:r>
              <w:rPr>
                <w:rFonts w:ascii="Calibri" w:hAnsi="Calibri" w:eastAsia="Calibri" w:cs="Calibri"/>
                <w:color w:val="222222"/>
                <w:sz w:val="22"/>
                <w:szCs w:val="22"/>
              </w:rPr>
              <w:t>Bias</w:t>
            </w:r>
          </w:p>
        </w:tc>
        <w:tc>
          <w:tcPr>
            <w:tcW w:w="1133" w:type="dxa"/>
            <w:tcBorders>
              <w:top w:val="single" w:color="000000" w:sz="8" w:space="0"/>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70D1F15A" wp14:textId="77777777">
            <w:pPr>
              <w:rPr>
                <w:rFonts w:ascii="Calibri" w:hAnsi="Calibri" w:eastAsia="Calibri" w:cs="Calibri"/>
                <w:color w:val="222222"/>
                <w:sz w:val="22"/>
                <w:szCs w:val="22"/>
              </w:rPr>
            </w:pPr>
            <w:r>
              <w:rPr>
                <w:rFonts w:ascii="Calibri" w:hAnsi="Calibri" w:eastAsia="Calibri" w:cs="Calibri"/>
                <w:color w:val="222222"/>
                <w:sz w:val="22"/>
                <w:szCs w:val="22"/>
              </w:rPr>
              <w:t>Variance</w:t>
            </w:r>
          </w:p>
        </w:tc>
        <w:tc>
          <w:tcPr>
            <w:tcW w:w="3433" w:type="dxa"/>
            <w:tcBorders>
              <w:top w:val="single" w:color="000000" w:sz="8" w:space="0"/>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23A8228F" wp14:textId="77777777">
            <w:pPr>
              <w:rPr>
                <w:rFonts w:ascii="Calibri" w:hAnsi="Calibri" w:eastAsia="Calibri" w:cs="Calibri"/>
                <w:color w:val="222222"/>
                <w:sz w:val="22"/>
                <w:szCs w:val="22"/>
              </w:rPr>
            </w:pPr>
            <w:r>
              <w:rPr>
                <w:rFonts w:ascii="Calibri" w:hAnsi="Calibri" w:eastAsia="Calibri" w:cs="Calibri"/>
                <w:color w:val="222222"/>
                <w:sz w:val="22"/>
                <w:szCs w:val="22"/>
              </w:rPr>
              <w:t>Reason</w:t>
            </w:r>
          </w:p>
        </w:tc>
      </w:tr>
      <w:tr xmlns:wp14="http://schemas.microsoft.com/office/word/2010/wordml" w:rsidR="0055761D" w14:paraId="3C2E8DB5" wp14:textId="77777777">
        <w:tc>
          <w:tcPr>
            <w:tcW w:w="3349" w:type="dxa"/>
            <w:tcBorders>
              <w:top w:val="nil"/>
              <w:left w:val="single" w:color="000000" w:sz="8" w:space="0"/>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B4B752F" wp14:textId="77777777">
            <w:pPr>
              <w:rPr>
                <w:rFonts w:ascii="Calibri" w:hAnsi="Calibri" w:eastAsia="Calibri" w:cs="Calibri"/>
                <w:color w:val="222222"/>
                <w:sz w:val="22"/>
                <w:szCs w:val="22"/>
              </w:rPr>
            </w:pPr>
            <w:r>
              <w:rPr>
                <w:rFonts w:ascii="Calibri" w:hAnsi="Calibri" w:eastAsia="Calibri" w:cs="Calibri"/>
                <w:color w:val="222222"/>
                <w:sz w:val="22"/>
                <w:szCs w:val="22"/>
              </w:rPr>
              <w:t>Increasing the size of the hidden layer</w:t>
            </w:r>
          </w:p>
        </w:tc>
        <w:tc>
          <w:tcPr>
            <w:tcW w:w="1091"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5727F1D4" wp14:textId="77777777">
            <w:pPr>
              <w:rPr>
                <w:rFonts w:ascii="Calibri" w:hAnsi="Calibri" w:eastAsia="Calibri" w:cs="Calibri"/>
                <w:color w:val="0000FF"/>
                <w:sz w:val="22"/>
                <w:szCs w:val="22"/>
              </w:rPr>
            </w:pPr>
            <w:r>
              <w:rPr>
                <w:rFonts w:ascii="Calibri" w:hAnsi="Calibri" w:eastAsia="Calibri" w:cs="Calibri"/>
                <w:color w:val="0000FF"/>
                <w:sz w:val="22"/>
                <w:szCs w:val="22"/>
              </w:rPr>
              <w:t> Decrease</w:t>
            </w:r>
          </w:p>
        </w:tc>
        <w:tc>
          <w:tcPr>
            <w:tcW w:w="11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CCB66FF" wp14:textId="77777777">
            <w:pPr>
              <w:rPr>
                <w:rFonts w:ascii="Calibri" w:hAnsi="Calibri" w:eastAsia="Calibri" w:cs="Calibri"/>
                <w:color w:val="0000FF"/>
                <w:sz w:val="22"/>
                <w:szCs w:val="22"/>
              </w:rPr>
            </w:pPr>
            <w:r>
              <w:rPr>
                <w:rFonts w:ascii="Calibri" w:hAnsi="Calibri" w:eastAsia="Calibri" w:cs="Calibri"/>
                <w:color w:val="0000FF"/>
                <w:sz w:val="22"/>
                <w:szCs w:val="22"/>
              </w:rPr>
              <w:t> Increase</w:t>
            </w:r>
          </w:p>
        </w:tc>
        <w:tc>
          <w:tcPr>
            <w:tcW w:w="34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2AD05E32" wp14:textId="77777777">
            <w:pPr>
              <w:rPr>
                <w:rFonts w:ascii="Calibri" w:hAnsi="Calibri" w:eastAsia="Calibri" w:cs="Calibri"/>
                <w:color w:val="0000FF"/>
                <w:sz w:val="22"/>
                <w:szCs w:val="22"/>
              </w:rPr>
            </w:pPr>
            <w:r>
              <w:rPr>
                <w:rFonts w:ascii="Calibri" w:hAnsi="Calibri" w:eastAsia="Calibri" w:cs="Calibri"/>
                <w:color w:val="0000FF"/>
                <w:sz w:val="22"/>
                <w:szCs w:val="22"/>
              </w:rPr>
              <w:t>A larger hidden layer increases the model's capacity to capture complex patterns in the data, thus reducing bias. However, this also makes the model more flexible and prone to overfitting, which increases variance.</w:t>
            </w:r>
          </w:p>
        </w:tc>
      </w:tr>
      <w:tr xmlns:wp14="http://schemas.microsoft.com/office/word/2010/wordml" w:rsidR="0055761D" w14:paraId="6B658203" wp14:textId="77777777">
        <w:tc>
          <w:tcPr>
            <w:tcW w:w="3349" w:type="dxa"/>
            <w:tcBorders>
              <w:top w:val="nil"/>
              <w:left w:val="single" w:color="000000" w:sz="8" w:space="0"/>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6FCDF6C" wp14:textId="77777777">
            <w:pPr>
              <w:rPr>
                <w:rFonts w:ascii="Calibri" w:hAnsi="Calibri" w:eastAsia="Calibri" w:cs="Calibri"/>
                <w:color w:val="222222"/>
                <w:sz w:val="22"/>
                <w:szCs w:val="22"/>
              </w:rPr>
            </w:pPr>
            <w:r>
              <w:rPr>
                <w:rFonts w:ascii="Calibri" w:hAnsi="Calibri" w:eastAsia="Calibri" w:cs="Calibri"/>
                <w:color w:val="222222"/>
                <w:sz w:val="22"/>
                <w:szCs w:val="22"/>
              </w:rPr>
              <w:t>Using dropouts to train deep neural network</w:t>
            </w:r>
          </w:p>
        </w:tc>
        <w:tc>
          <w:tcPr>
            <w:tcW w:w="1091"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5B86C886" wp14:textId="77777777">
            <w:pPr>
              <w:rPr>
                <w:rFonts w:ascii="Calibri" w:hAnsi="Calibri" w:eastAsia="Calibri" w:cs="Calibri"/>
                <w:color w:val="0000FF"/>
                <w:sz w:val="22"/>
                <w:szCs w:val="22"/>
              </w:rPr>
            </w:pPr>
            <w:r>
              <w:rPr>
                <w:rFonts w:ascii="Calibri" w:hAnsi="Calibri" w:eastAsia="Calibri" w:cs="Calibri"/>
                <w:color w:val="0000FF"/>
                <w:sz w:val="22"/>
                <w:szCs w:val="22"/>
              </w:rPr>
              <w:t> Increase</w:t>
            </w:r>
          </w:p>
        </w:tc>
        <w:tc>
          <w:tcPr>
            <w:tcW w:w="11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0AF0481E" wp14:textId="77777777">
            <w:pPr>
              <w:rPr>
                <w:rFonts w:ascii="Calibri" w:hAnsi="Calibri" w:eastAsia="Calibri" w:cs="Calibri"/>
                <w:color w:val="0000FF"/>
                <w:sz w:val="22"/>
                <w:szCs w:val="22"/>
              </w:rPr>
            </w:pPr>
            <w:r>
              <w:rPr>
                <w:rFonts w:ascii="Calibri" w:hAnsi="Calibri" w:eastAsia="Calibri" w:cs="Calibri"/>
                <w:color w:val="0000FF"/>
                <w:sz w:val="22"/>
                <w:szCs w:val="22"/>
              </w:rPr>
              <w:t>Decrease</w:t>
            </w:r>
          </w:p>
        </w:tc>
        <w:tc>
          <w:tcPr>
            <w:tcW w:w="34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7E052061" wp14:textId="77777777">
            <w:pPr>
              <w:rPr>
                <w:rFonts w:ascii="Calibri" w:hAnsi="Calibri" w:eastAsia="Calibri" w:cs="Calibri"/>
                <w:color w:val="0000FF"/>
                <w:sz w:val="22"/>
                <w:szCs w:val="22"/>
              </w:rPr>
            </w:pPr>
            <w:r>
              <w:rPr>
                <w:rFonts w:ascii="Calibri" w:hAnsi="Calibri" w:eastAsia="Calibri" w:cs="Calibri"/>
                <w:color w:val="0000FF"/>
                <w:sz w:val="22"/>
                <w:szCs w:val="22"/>
              </w:rPr>
              <w:t>Dropout is a regularization technique that prevents overfitting by randomly setting a fraction of the input units to zero at each update during training. This makes the model simpler and less likely to overfit, thus reducing variance. However, it can also lead to underfitting, increasing bias.</w:t>
            </w:r>
          </w:p>
        </w:tc>
      </w:tr>
      <w:tr xmlns:wp14="http://schemas.microsoft.com/office/word/2010/wordml" w:rsidR="0055761D" w14:paraId="381A2876" wp14:textId="77777777">
        <w:tc>
          <w:tcPr>
            <w:tcW w:w="3349" w:type="dxa"/>
            <w:tcBorders>
              <w:top w:val="nil"/>
              <w:left w:val="single" w:color="000000" w:sz="8" w:space="0"/>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30E28FE6" wp14:textId="77777777">
            <w:pPr>
              <w:rPr>
                <w:rFonts w:ascii="Calibri" w:hAnsi="Calibri" w:eastAsia="Calibri" w:cs="Calibri"/>
                <w:color w:val="222222"/>
                <w:sz w:val="22"/>
                <w:szCs w:val="22"/>
              </w:rPr>
            </w:pPr>
            <w:r>
              <w:rPr>
                <w:rFonts w:ascii="Calibri" w:hAnsi="Calibri" w:eastAsia="Calibri" w:cs="Calibri"/>
                <w:color w:val="222222"/>
                <w:sz w:val="22"/>
                <w:szCs w:val="22"/>
              </w:rPr>
              <w:t>Getting more training data from same distribution</w:t>
            </w:r>
          </w:p>
        </w:tc>
        <w:tc>
          <w:tcPr>
            <w:tcW w:w="1091"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1270BC6" wp14:textId="77777777">
            <w:pPr>
              <w:rPr>
                <w:rFonts w:ascii="Calibri" w:hAnsi="Calibri" w:eastAsia="Calibri" w:cs="Calibri"/>
                <w:color w:val="0000FF"/>
                <w:sz w:val="22"/>
                <w:szCs w:val="22"/>
              </w:rPr>
            </w:pPr>
            <w:r>
              <w:rPr>
                <w:rFonts w:ascii="Calibri" w:hAnsi="Calibri" w:eastAsia="Calibri" w:cs="Calibri"/>
                <w:color w:val="0000FF"/>
                <w:sz w:val="22"/>
                <w:szCs w:val="22"/>
              </w:rPr>
              <w:t>No change</w:t>
            </w:r>
          </w:p>
        </w:tc>
        <w:tc>
          <w:tcPr>
            <w:tcW w:w="11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1E1279C1" wp14:textId="77777777">
            <w:pPr>
              <w:rPr>
                <w:rFonts w:ascii="Calibri" w:hAnsi="Calibri" w:eastAsia="Calibri" w:cs="Calibri"/>
                <w:color w:val="0000FF"/>
                <w:sz w:val="22"/>
                <w:szCs w:val="22"/>
              </w:rPr>
            </w:pPr>
            <w:r>
              <w:rPr>
                <w:rFonts w:ascii="Calibri" w:hAnsi="Calibri" w:eastAsia="Calibri" w:cs="Calibri"/>
                <w:color w:val="0000FF"/>
                <w:sz w:val="22"/>
                <w:szCs w:val="22"/>
              </w:rPr>
              <w:t> Decrease</w:t>
            </w:r>
          </w:p>
        </w:tc>
        <w:tc>
          <w:tcPr>
            <w:tcW w:w="34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21EDB540" wp14:textId="77777777">
            <w:pPr>
              <w:rPr>
                <w:rFonts w:ascii="Calibri" w:hAnsi="Calibri" w:eastAsia="Calibri" w:cs="Calibri"/>
                <w:color w:val="0000FF"/>
                <w:sz w:val="22"/>
                <w:szCs w:val="22"/>
              </w:rPr>
            </w:pPr>
            <w:r>
              <w:rPr>
                <w:rFonts w:ascii="Calibri" w:hAnsi="Calibri" w:eastAsia="Calibri" w:cs="Calibri"/>
                <w:color w:val="0000FF"/>
                <w:sz w:val="22"/>
                <w:szCs w:val="22"/>
              </w:rPr>
              <w:t> Increasing the amount of training data helps in reducing the variance of the model by providing a more comprehensive view of the data distribution. However, it does not inherently affect the bias of the model.</w:t>
            </w:r>
          </w:p>
        </w:tc>
      </w:tr>
      <w:tr xmlns:wp14="http://schemas.microsoft.com/office/word/2010/wordml" w:rsidR="0055761D" w14:paraId="24231997" wp14:textId="77777777">
        <w:trPr>
          <w:trHeight w:val="560"/>
        </w:trPr>
        <w:tc>
          <w:tcPr>
            <w:tcW w:w="3349" w:type="dxa"/>
            <w:tcBorders>
              <w:top w:val="nil"/>
              <w:left w:val="single" w:color="000000" w:sz="8" w:space="0"/>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3F4C6B31" wp14:textId="77777777">
            <w:pPr>
              <w:rPr>
                <w:rFonts w:ascii="Calibri" w:hAnsi="Calibri" w:eastAsia="Calibri" w:cs="Calibri"/>
                <w:color w:val="222222"/>
                <w:sz w:val="22"/>
                <w:szCs w:val="22"/>
              </w:rPr>
            </w:pPr>
            <w:r>
              <w:rPr>
                <w:rFonts w:ascii="Calibri" w:hAnsi="Calibri" w:eastAsia="Calibri" w:cs="Calibri"/>
                <w:color w:val="222222"/>
                <w:sz w:val="22"/>
                <w:szCs w:val="22"/>
              </w:rPr>
              <w:t>Regularizing the weights</w:t>
            </w:r>
          </w:p>
        </w:tc>
        <w:tc>
          <w:tcPr>
            <w:tcW w:w="1091"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043DE9A1" wp14:textId="77777777">
            <w:pPr>
              <w:rPr>
                <w:rFonts w:ascii="Calibri" w:hAnsi="Calibri" w:eastAsia="Calibri" w:cs="Calibri"/>
                <w:color w:val="0000FF"/>
                <w:sz w:val="22"/>
                <w:szCs w:val="22"/>
              </w:rPr>
            </w:pPr>
            <w:r>
              <w:rPr>
                <w:rFonts w:ascii="Calibri" w:hAnsi="Calibri" w:eastAsia="Calibri" w:cs="Calibri"/>
                <w:color w:val="0000FF"/>
                <w:sz w:val="22"/>
                <w:szCs w:val="22"/>
              </w:rPr>
              <w:t> Increase</w:t>
            </w:r>
          </w:p>
        </w:tc>
        <w:tc>
          <w:tcPr>
            <w:tcW w:w="11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562E5E08" wp14:textId="77777777">
            <w:pPr>
              <w:rPr>
                <w:rFonts w:ascii="Calibri" w:hAnsi="Calibri" w:eastAsia="Calibri" w:cs="Calibri"/>
                <w:color w:val="0000FF"/>
                <w:sz w:val="22"/>
                <w:szCs w:val="22"/>
              </w:rPr>
            </w:pPr>
            <w:r>
              <w:rPr>
                <w:rFonts w:ascii="Calibri" w:hAnsi="Calibri" w:eastAsia="Calibri" w:cs="Calibri"/>
                <w:color w:val="0000FF"/>
                <w:sz w:val="22"/>
                <w:szCs w:val="22"/>
              </w:rPr>
              <w:t> Decrease</w:t>
            </w:r>
          </w:p>
        </w:tc>
        <w:tc>
          <w:tcPr>
            <w:tcW w:w="3433" w:type="dxa"/>
            <w:tcBorders>
              <w:top w:val="nil"/>
              <w:left w:val="nil"/>
              <w:bottom w:val="single" w:color="000000" w:sz="8" w:space="0"/>
              <w:right w:val="single" w:color="000000" w:sz="8" w:space="0"/>
            </w:tcBorders>
            <w:shd w:val="clear" w:color="auto" w:fill="FFFFFF"/>
            <w:tcMar>
              <w:top w:w="0" w:type="dxa"/>
              <w:left w:w="108" w:type="dxa"/>
              <w:bottom w:w="0" w:type="dxa"/>
              <w:right w:w="108" w:type="dxa"/>
            </w:tcMar>
          </w:tcPr>
          <w:p w:rsidR="0055761D" w:rsidRDefault="001C229F" w14:paraId="0261CB68" wp14:textId="77777777">
            <w:pPr>
              <w:rPr>
                <w:rFonts w:ascii="Calibri" w:hAnsi="Calibri" w:eastAsia="Calibri" w:cs="Calibri"/>
                <w:color w:val="0000FF"/>
                <w:sz w:val="22"/>
                <w:szCs w:val="22"/>
              </w:rPr>
            </w:pPr>
            <w:r>
              <w:rPr>
                <w:rFonts w:ascii="Calibri" w:hAnsi="Calibri" w:eastAsia="Calibri" w:cs="Calibri"/>
                <w:color w:val="0000FF"/>
                <w:sz w:val="22"/>
                <w:szCs w:val="22"/>
              </w:rPr>
              <w:t> Regularization techniques like L2 (ridge) or L1 (lasso) penalize large weights in the model, leading to simpler models that are less likely to overfit the training data. This reduces variance but can increase bias by making the model less flexible and potentially underfitting the data.</w:t>
            </w:r>
          </w:p>
        </w:tc>
      </w:tr>
    </w:tbl>
    <w:p xmlns:wp14="http://schemas.microsoft.com/office/word/2010/wordml" w:rsidR="0055761D" w:rsidRDefault="001C229F" w14:paraId="4D17554C" wp14:textId="77777777">
      <w:pPr>
        <w:shd w:val="clear" w:color="auto" w:fill="FFFFFF"/>
        <w:spacing w:after="160"/>
        <w:rPr>
          <w:rFonts w:ascii="Calibri" w:hAnsi="Calibri" w:eastAsia="Calibri" w:cs="Calibri"/>
          <w:color w:val="222222"/>
          <w:sz w:val="22"/>
          <w:szCs w:val="22"/>
        </w:rPr>
      </w:pPr>
      <w:r>
        <w:rPr>
          <w:rFonts w:ascii="Calibri" w:hAnsi="Calibri" w:eastAsia="Calibri" w:cs="Calibri"/>
          <w:color w:val="222222"/>
          <w:sz w:val="22"/>
          <w:szCs w:val="22"/>
        </w:rPr>
        <w:t>  </w:t>
      </w:r>
    </w:p>
    <w:p xmlns:wp14="http://schemas.microsoft.com/office/word/2010/wordml" w:rsidR="0055761D" w:rsidRDefault="001C229F" w14:paraId="4DD2C330" wp14:textId="77777777">
      <w:pPr>
        <w:numPr>
          <w:ilvl w:val="0"/>
          <w:numId w:val="8"/>
        </w:numPr>
        <w:pBdr>
          <w:top w:val="nil"/>
          <w:left w:val="nil"/>
          <w:bottom w:val="nil"/>
          <w:right w:val="nil"/>
          <w:between w:val="nil"/>
        </w:pBdr>
        <w:spacing w:after="200" w:line="276" w:lineRule="auto"/>
      </w:pPr>
      <w:r>
        <w:rPr>
          <w:color w:val="000000"/>
        </w:rPr>
        <w:t>Performance of three optimization algorithms, momentum based gradient descent, RMSProp and ADAM are shown in different colors on the following loss landscape graph.  Which color (green / purple / pink) represents which algorithms and why?</w:t>
      </w:r>
    </w:p>
    <w:p xmlns:wp14="http://schemas.microsoft.com/office/word/2010/wordml" w:rsidR="0055761D" w:rsidRDefault="001C229F" w14:paraId="0DC2D733" wp14:textId="77777777">
      <w:pPr>
        <w:ind w:left="720"/>
        <w:rPr>
          <w:color w:val="0000FF"/>
        </w:rPr>
      </w:pPr>
      <w:r>
        <w:rPr>
          <w:rFonts w:ascii="Calibri" w:hAnsi="Calibri" w:eastAsia="Calibri" w:cs="Calibri"/>
          <w:color w:val="0000FF"/>
          <w:sz w:val="22"/>
          <w:szCs w:val="22"/>
        </w:rPr>
        <w:t>Momentum (Green):</w:t>
      </w:r>
    </w:p>
    <w:p xmlns:wp14="http://schemas.microsoft.com/office/word/2010/wordml" w:rsidR="0055761D" w:rsidRDefault="001C229F" w14:paraId="664E44E0" wp14:textId="77777777">
      <w:pPr>
        <w:numPr>
          <w:ilvl w:val="0"/>
          <w:numId w:val="9"/>
        </w:numPr>
        <w:shd w:val="clear" w:color="auto" w:fill="FFFFFF"/>
        <w:spacing w:after="160"/>
        <w:rPr>
          <w:rFonts w:ascii="Calibri" w:hAnsi="Calibri" w:eastAsia="Calibri" w:cs="Calibri"/>
          <w:color w:val="0000FF"/>
          <w:sz w:val="22"/>
          <w:szCs w:val="22"/>
        </w:rPr>
      </w:pPr>
      <w:r>
        <w:rPr>
          <w:color w:val="0000FF"/>
        </w:rPr>
        <w:t>Momentum overshoots continuously.</w:t>
      </w:r>
    </w:p>
    <w:p xmlns:wp14="http://schemas.microsoft.com/office/word/2010/wordml" w:rsidR="0055761D" w:rsidRDefault="001C229F" w14:paraId="242FDB6A" wp14:textId="77777777">
      <w:pPr>
        <w:numPr>
          <w:ilvl w:val="0"/>
          <w:numId w:val="9"/>
        </w:numPr>
        <w:shd w:val="clear" w:color="auto" w:fill="FFFFFF"/>
        <w:spacing w:after="160"/>
        <w:rPr>
          <w:rFonts w:ascii="Calibri" w:hAnsi="Calibri" w:eastAsia="Calibri" w:cs="Calibri"/>
          <w:color w:val="0000FF"/>
          <w:sz w:val="22"/>
          <w:szCs w:val="22"/>
        </w:rPr>
      </w:pPr>
      <w:r>
        <w:rPr>
          <w:color w:val="0000FF"/>
        </w:rPr>
        <w:t>In the given loss landscape, the momentum reached the least cost with the minimum iteration.</w:t>
      </w:r>
    </w:p>
    <w:p xmlns:wp14="http://schemas.microsoft.com/office/word/2010/wordml" w:rsidR="0055761D" w:rsidRDefault="001C229F" w14:paraId="5B3A0FFC" wp14:textId="77777777">
      <w:pPr>
        <w:numPr>
          <w:ilvl w:val="0"/>
          <w:numId w:val="9"/>
        </w:numPr>
        <w:shd w:val="clear" w:color="auto" w:fill="FFFFFF"/>
        <w:spacing w:after="160"/>
        <w:rPr>
          <w:rFonts w:ascii="Calibri" w:hAnsi="Calibri" w:eastAsia="Calibri" w:cs="Calibri"/>
          <w:color w:val="0000FF"/>
          <w:sz w:val="22"/>
          <w:szCs w:val="22"/>
        </w:rPr>
      </w:pPr>
      <w:r>
        <w:rPr>
          <w:color w:val="0000FF"/>
        </w:rPr>
        <w:t>Momentum usually speeds up the learning with a very minor implementation change.</w:t>
      </w:r>
    </w:p>
    <w:p xmlns:wp14="http://schemas.microsoft.com/office/word/2010/wordml" w:rsidR="0055761D" w:rsidRDefault="001C229F" w14:paraId="17478518" wp14:textId="77777777">
      <w:pPr>
        <w:shd w:val="clear" w:color="auto" w:fill="FFFFFF"/>
        <w:spacing w:after="160"/>
        <w:ind w:left="720"/>
        <w:rPr>
          <w:rFonts w:ascii="Calibri" w:hAnsi="Calibri" w:eastAsia="Calibri" w:cs="Calibri"/>
          <w:color w:val="0000FF"/>
          <w:sz w:val="22"/>
          <w:szCs w:val="22"/>
        </w:rPr>
      </w:pPr>
      <w:r>
        <w:rPr>
          <w:rFonts w:ascii="Calibri" w:hAnsi="Calibri" w:eastAsia="Calibri" w:cs="Calibri"/>
          <w:color w:val="0000FF"/>
          <w:sz w:val="22"/>
          <w:szCs w:val="22"/>
        </w:rPr>
        <w:t>RMSProp(Purple):</w:t>
      </w:r>
    </w:p>
    <w:p xmlns:wp14="http://schemas.microsoft.com/office/word/2010/wordml" w:rsidR="0055761D" w:rsidRDefault="001C229F" w14:paraId="1D21402D" wp14:textId="77777777">
      <w:pPr>
        <w:numPr>
          <w:ilvl w:val="0"/>
          <w:numId w:val="1"/>
        </w:numPr>
        <w:shd w:val="clear" w:color="auto" w:fill="FFFFFF"/>
        <w:spacing w:after="160"/>
        <w:rPr>
          <w:rFonts w:ascii="Calibri" w:hAnsi="Calibri" w:eastAsia="Calibri" w:cs="Calibri"/>
          <w:color w:val="0000FF"/>
          <w:sz w:val="22"/>
          <w:szCs w:val="22"/>
        </w:rPr>
      </w:pPr>
      <w:r>
        <w:rPr>
          <w:color w:val="0000FF"/>
        </w:rPr>
        <w:t>In the given loss land scape, smoother trajectory due to normalization with square of derivative of Loss.</w:t>
      </w:r>
    </w:p>
    <w:p xmlns:wp14="http://schemas.microsoft.com/office/word/2010/wordml" w:rsidR="0055761D" w:rsidRDefault="001C229F" w14:paraId="6D97032D" wp14:textId="77777777">
      <w:pPr>
        <w:numPr>
          <w:ilvl w:val="0"/>
          <w:numId w:val="1"/>
        </w:numPr>
        <w:shd w:val="clear" w:color="auto" w:fill="FFFFFF"/>
        <w:spacing w:after="160"/>
        <w:rPr>
          <w:rFonts w:ascii="Calibri" w:hAnsi="Calibri" w:eastAsia="Calibri" w:cs="Calibri"/>
          <w:color w:val="0000FF"/>
          <w:sz w:val="22"/>
          <w:szCs w:val="22"/>
        </w:rPr>
      </w:pPr>
      <w:r>
        <w:rPr>
          <w:color w:val="0000FF"/>
        </w:rPr>
        <w:t>RMSprop has a faster trajectory in the initial iterations compare to ADAM as it uses only squares of derivative loss</w:t>
      </w:r>
    </w:p>
    <w:p xmlns:wp14="http://schemas.microsoft.com/office/word/2010/wordml" w:rsidR="0055761D" w:rsidRDefault="001C229F" w14:paraId="456E9208" wp14:textId="77777777">
      <w:pPr>
        <w:numPr>
          <w:ilvl w:val="0"/>
          <w:numId w:val="1"/>
        </w:numPr>
        <w:shd w:val="clear" w:color="auto" w:fill="FFFFFF"/>
        <w:spacing w:after="160"/>
        <w:rPr>
          <w:rFonts w:ascii="Calibri" w:hAnsi="Calibri" w:eastAsia="Calibri" w:cs="Calibri"/>
          <w:color w:val="0000FF"/>
          <w:sz w:val="22"/>
          <w:szCs w:val="22"/>
        </w:rPr>
      </w:pPr>
      <w:r>
        <w:rPr>
          <w:color w:val="0000FF"/>
        </w:rPr>
        <w:t>In the later iterations, the cost optimization is not much</w:t>
      </w:r>
    </w:p>
    <w:p xmlns:wp14="http://schemas.microsoft.com/office/word/2010/wordml" w:rsidR="0055761D" w:rsidRDefault="001C229F" w14:paraId="6153DB37" wp14:textId="77777777">
      <w:pPr>
        <w:numPr>
          <w:ilvl w:val="0"/>
          <w:numId w:val="1"/>
        </w:numPr>
        <w:shd w:val="clear" w:color="auto" w:fill="FFFFFF"/>
        <w:spacing w:after="160"/>
        <w:rPr>
          <w:rFonts w:ascii="Calibri" w:hAnsi="Calibri" w:eastAsia="Calibri" w:cs="Calibri"/>
          <w:color w:val="0000FF"/>
          <w:sz w:val="22"/>
          <w:szCs w:val="22"/>
        </w:rPr>
      </w:pPr>
      <w:r>
        <w:rPr>
          <w:color w:val="0000FF"/>
        </w:rPr>
        <w:t>RMSprop maintains per-parameter learning rates.</w:t>
      </w:r>
    </w:p>
    <w:p xmlns:wp14="http://schemas.microsoft.com/office/word/2010/wordml" w:rsidR="0055761D" w:rsidRDefault="001C229F" w14:paraId="6E75C632" wp14:textId="77777777">
      <w:pPr>
        <w:numPr>
          <w:ilvl w:val="0"/>
          <w:numId w:val="1"/>
        </w:numPr>
        <w:shd w:val="clear" w:color="auto" w:fill="FFFFFF"/>
        <w:spacing w:after="160"/>
        <w:rPr>
          <w:rFonts w:ascii="Calibri" w:hAnsi="Calibri" w:eastAsia="Calibri" w:cs="Calibri"/>
          <w:color w:val="0000FF"/>
          <w:sz w:val="22"/>
          <w:szCs w:val="22"/>
        </w:rPr>
      </w:pPr>
      <w:r>
        <w:rPr>
          <w:color w:val="0000FF"/>
        </w:rPr>
        <w:t>RMSprop’s adaptive learning rate usually prevents the learning rate decay from diminishing too slowly or too fast.</w:t>
      </w:r>
    </w:p>
    <w:p xmlns:wp14="http://schemas.microsoft.com/office/word/2010/wordml" w:rsidR="0055761D" w:rsidRDefault="001C229F" w14:paraId="4FD5A99F" wp14:textId="77777777">
      <w:pPr>
        <w:shd w:val="clear" w:color="auto" w:fill="FFFFFF"/>
        <w:spacing w:after="160"/>
        <w:ind w:left="720"/>
        <w:rPr>
          <w:rFonts w:ascii="Calibri" w:hAnsi="Calibri" w:eastAsia="Calibri" w:cs="Calibri"/>
          <w:color w:val="0000FF"/>
          <w:sz w:val="22"/>
          <w:szCs w:val="22"/>
        </w:rPr>
      </w:pPr>
      <w:r>
        <w:rPr>
          <w:color w:val="0000FF"/>
        </w:rPr>
        <w:t>Adam (Pink)</w:t>
      </w:r>
    </w:p>
    <w:p xmlns:wp14="http://schemas.microsoft.com/office/word/2010/wordml" w:rsidR="0055761D" w:rsidRDefault="001C229F" w14:paraId="674EDEFC" wp14:textId="77777777">
      <w:pPr>
        <w:numPr>
          <w:ilvl w:val="0"/>
          <w:numId w:val="2"/>
        </w:numPr>
        <w:shd w:val="clear" w:color="auto" w:fill="FFFFFF"/>
        <w:spacing w:after="160"/>
        <w:rPr>
          <w:rFonts w:ascii="Calibri" w:hAnsi="Calibri" w:eastAsia="Calibri" w:cs="Calibri"/>
          <w:color w:val="0000FF"/>
          <w:sz w:val="22"/>
          <w:szCs w:val="22"/>
        </w:rPr>
      </w:pPr>
      <w:r>
        <w:rPr>
          <w:color w:val="0000FF"/>
        </w:rPr>
        <w:t>Adam performs a form of learning rate annealing with adaptive step-sizes.</w:t>
      </w:r>
    </w:p>
    <w:p xmlns:wp14="http://schemas.microsoft.com/office/word/2010/wordml" w:rsidR="0055761D" w:rsidRDefault="001C229F" w14:paraId="66EF4883" wp14:textId="77777777">
      <w:pPr>
        <w:numPr>
          <w:ilvl w:val="0"/>
          <w:numId w:val="2"/>
        </w:numPr>
        <w:shd w:val="clear" w:color="auto" w:fill="FFFFFF"/>
        <w:spacing w:after="160"/>
        <w:rPr>
          <w:rFonts w:ascii="Calibri" w:hAnsi="Calibri" w:eastAsia="Calibri" w:cs="Calibri"/>
          <w:color w:val="0000FF"/>
          <w:sz w:val="22"/>
          <w:szCs w:val="22"/>
        </w:rPr>
      </w:pPr>
      <w:r>
        <w:rPr>
          <w:color w:val="0000FF"/>
        </w:rPr>
        <w:t>You can see a smooth but a slow trajectory though out the iterations.</w:t>
      </w:r>
    </w:p>
    <w:p xmlns:wp14="http://schemas.microsoft.com/office/word/2010/wordml" w:rsidR="0055761D" w:rsidRDefault="001C229F" w14:paraId="1B5C1E78" wp14:textId="77777777">
      <w:pPr>
        <w:numPr>
          <w:ilvl w:val="0"/>
          <w:numId w:val="2"/>
        </w:numPr>
        <w:shd w:val="clear" w:color="auto" w:fill="FFFFFF"/>
        <w:spacing w:after="160"/>
        <w:rPr>
          <w:rFonts w:ascii="Calibri" w:hAnsi="Calibri" w:eastAsia="Calibri" w:cs="Calibri"/>
          <w:color w:val="0000FF"/>
          <w:sz w:val="22"/>
          <w:szCs w:val="22"/>
        </w:rPr>
      </w:pPr>
      <w:r>
        <w:rPr>
          <w:color w:val="0000FF"/>
        </w:rPr>
        <w:t>In the later part of iterations you can see the optimization works much better than RMSProp</w:t>
      </w:r>
    </w:p>
    <w:p xmlns:wp14="http://schemas.microsoft.com/office/word/2010/wordml" w:rsidR="0055761D" w:rsidRDefault="001C229F" w14:paraId="09541B1E" wp14:textId="77777777">
      <w:pPr>
        <w:numPr>
          <w:ilvl w:val="0"/>
          <w:numId w:val="2"/>
        </w:numPr>
        <w:shd w:val="clear" w:color="auto" w:fill="FFFFFF"/>
        <w:spacing w:after="160"/>
        <w:rPr>
          <w:rFonts w:ascii="Calibri" w:hAnsi="Calibri" w:eastAsia="Calibri" w:cs="Calibri"/>
          <w:color w:val="0000FF"/>
          <w:sz w:val="22"/>
          <w:szCs w:val="22"/>
        </w:rPr>
      </w:pPr>
      <w:r>
        <w:rPr>
          <w:color w:val="0000FF"/>
        </w:rPr>
        <w:t>The hyperparameters of Adam (learning rate, exponential decay rates for the moment estimates, etc.) are usually set to predefined values, and do not need to be tuned.</w:t>
      </w:r>
    </w:p>
    <w:p xmlns:wp14="http://schemas.microsoft.com/office/word/2010/wordml" w:rsidR="0055761D" w:rsidRDefault="001C229F" w14:paraId="0562CB0E" wp14:textId="77777777">
      <w:pPr>
        <w:shd w:val="clear" w:color="auto" w:fill="FFFFFF"/>
        <w:spacing w:after="160"/>
        <w:jc w:val="center"/>
        <w:rPr>
          <w:rFonts w:ascii="Calibri" w:hAnsi="Calibri" w:eastAsia="Calibri" w:cs="Calibri"/>
          <w:color w:val="222222"/>
          <w:sz w:val="22"/>
          <w:szCs w:val="22"/>
        </w:rPr>
      </w:pPr>
      <w:r>
        <w:rPr>
          <w:rFonts w:ascii="Calibri" w:hAnsi="Calibri" w:eastAsia="Calibri" w:cs="Calibri"/>
          <w:noProof/>
          <w:color w:val="222222"/>
          <w:sz w:val="22"/>
          <w:szCs w:val="22"/>
        </w:rPr>
        <w:drawing>
          <wp:inline xmlns:wp14="http://schemas.microsoft.com/office/word/2010/wordprocessingDrawing" distT="0" distB="0" distL="0" distR="0" wp14:anchorId="0DE3F0AB" wp14:editId="7777777">
            <wp:extent cx="3126908" cy="3132188"/>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126908" cy="3132188"/>
                    </a:xfrm>
                    <a:prstGeom prst="rect">
                      <a:avLst/>
                    </a:prstGeom>
                    <a:ln/>
                  </pic:spPr>
                </pic:pic>
              </a:graphicData>
            </a:graphic>
          </wp:inline>
        </w:drawing>
      </w:r>
      <w:r>
        <w:rPr>
          <w:rFonts w:ascii="Calibri" w:hAnsi="Calibri" w:eastAsia="Calibri" w:cs="Calibri"/>
          <w:noProof/>
          <w:color w:val="222222"/>
          <w:sz w:val="22"/>
          <w:szCs w:val="22"/>
        </w:rPr>
        <w:drawing>
          <wp:inline xmlns:wp14="http://schemas.microsoft.com/office/word/2010/wordprocessingDrawing" distT="0" distB="0" distL="0" distR="0" wp14:anchorId="6CA4AB43" wp14:editId="7777777">
            <wp:extent cx="5724525" cy="2314575"/>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24525" cy="2314575"/>
                    </a:xfrm>
                    <a:prstGeom prst="rect">
                      <a:avLst/>
                    </a:prstGeom>
                    <a:ln/>
                  </pic:spPr>
                </pic:pic>
              </a:graphicData>
            </a:graphic>
          </wp:inline>
        </w:drawing>
      </w:r>
    </w:p>
    <w:p xmlns:wp14="http://schemas.microsoft.com/office/word/2010/wordml" w:rsidR="0055761D" w:rsidRDefault="0055761D" w14:paraId="34CE0A41" wp14:textId="77777777"/>
    <w:p xmlns:wp14="http://schemas.microsoft.com/office/word/2010/wordml" w:rsidR="0055761D" w:rsidRDefault="001C229F" w14:paraId="6A3BDC60" wp14:textId="77777777">
      <w:pPr>
        <w:pBdr>
          <w:top w:val="nil"/>
          <w:left w:val="nil"/>
          <w:bottom w:val="nil"/>
          <w:right w:val="nil"/>
          <w:between w:val="nil"/>
        </w:pBdr>
        <w:spacing w:after="200" w:line="276" w:lineRule="auto"/>
        <w:ind w:left="720"/>
        <w:jc w:val="center"/>
        <w:rPr>
          <w:color w:val="000000"/>
        </w:rPr>
      </w:pPr>
      <w:r>
        <w:rPr>
          <w:color w:val="000000"/>
        </w:rPr>
        <w:t>XXXXXXXXXXXX</w:t>
      </w:r>
    </w:p>
    <w:sectPr w:rsidR="0055761D">
      <w:footerReference w:type="default" r:id="rId22"/>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C229F" w:rsidRDefault="001C229F" w14:paraId="62EBF3C5" wp14:textId="77777777">
      <w:r>
        <w:separator/>
      </w:r>
    </w:p>
  </w:endnote>
  <w:endnote w:type="continuationSeparator" w:id="0">
    <w:p xmlns:wp14="http://schemas.microsoft.com/office/word/2010/wordml" w:rsidR="001C229F" w:rsidRDefault="001C229F"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B1B787A8-2930-4B37-A584-FEBB7B4A2D66}" r:id="rId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E3FCE0D8-A759-4519-9E75-9CBE1CFD2133}" r:id="rId2"/>
    <w:embedItalic w:fontKey="{490F5B9B-A2F9-4944-90D0-A2751ECF5B39}" r:id="rId3"/>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D2E91511-39E0-49B6-AD58-75086B4641C4}" r:id="rId4"/>
    <w:embedBold w:fontKey="{20996ED4-BFCF-4105-BAF2-75444374ED4B}" r:id="rId5"/>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EE830EE5-179B-4D22-A4D9-C6235E85A97D}" r:id="rId6"/>
    <w:embedItalic w:fontKey="{B40650F9-37A7-4137-8FB9-58F880738F58}" r:id="rId7"/>
  </w:font>
  <w:font w:name="Cambria Math">
    <w:panose1 w:val="02040503050406030204"/>
    <w:charset w:val="00"/>
    <w:family w:val="roman"/>
    <w:pitch w:val="variable"/>
    <w:sig w:usb0="E00006FF" w:usb1="420024FF" w:usb2="02000000" w:usb3="00000000" w:csb0="0000019F" w:csb1="00000000"/>
    <w:embedRegular w:fontKey="{CDEE1789-3867-4D21-9DF6-172839F525B7}" r:id="rId8"/>
    <w:embedItalic w:fontKey="{98B74A10-2D8C-4C93-A3FA-EC5DC9C5D542}" r:id="rId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5761D" w:rsidRDefault="001C229F" w14:paraId="00FDC5BB" wp14:textId="77777777">
    <w:pPr>
      <w:pBdr>
        <w:top w:val="nil"/>
        <w:left w:val="nil"/>
        <w:bottom w:val="nil"/>
        <w:right w:val="nil"/>
        <w:between w:val="nil"/>
      </w:pBdr>
      <w:tabs>
        <w:tab w:val="center" w:pos="4513"/>
        <w:tab w:val="right" w:pos="9026"/>
      </w:tabs>
      <w:jc w:val="center"/>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Pr>
        <w:b/>
        <w:color w:val="000000"/>
      </w:rPr>
      <w:fldChar w:fldCharType="end"/>
    </w:r>
  </w:p>
  <w:p xmlns:wp14="http://schemas.microsoft.com/office/word/2010/wordml" w:rsidR="0055761D" w:rsidRDefault="0055761D" w14:paraId="110FFD37" wp14:textId="7777777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C229F" w:rsidRDefault="001C229F" w14:paraId="2946DB82" wp14:textId="77777777">
      <w:r>
        <w:separator/>
      </w:r>
    </w:p>
  </w:footnote>
  <w:footnote w:type="continuationSeparator" w:id="0">
    <w:p xmlns:wp14="http://schemas.microsoft.com/office/word/2010/wordml" w:rsidR="001C229F" w:rsidRDefault="001C229F" w14:paraId="5997CC1D"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8C4"/>
    <w:multiLevelType w:val="multilevel"/>
    <w:tmpl w:val="FFFFFFFF"/>
    <w:lvl w:ilvl="0">
      <w:start w:val="1"/>
      <w:numFmt w:val="bullet"/>
      <w:lvlText w:val="●"/>
      <w:lvlJc w:val="left"/>
      <w:pPr>
        <w:ind w:left="1080" w:hanging="360"/>
      </w:pPr>
      <w:rPr>
        <w:rFonts w:ascii="Noto Sans Symbols" w:hAnsi="Noto Sans Symbols" w:eastAsia="Noto Sans Symbols" w:cs="Noto Sans Symbols"/>
        <w:sz w:val="20"/>
        <w:szCs w:val="20"/>
      </w:rPr>
    </w:lvl>
    <w:lvl w:ilvl="1">
      <w:start w:val="1"/>
      <w:numFmt w:val="bullet"/>
      <w:lvlText w:val="●"/>
      <w:lvlJc w:val="left"/>
      <w:pPr>
        <w:ind w:left="1800" w:hanging="360"/>
      </w:pPr>
      <w:rPr>
        <w:rFonts w:ascii="Noto Sans Symbols" w:hAnsi="Noto Sans Symbols" w:eastAsia="Noto Sans Symbols" w:cs="Noto Sans Symbols"/>
        <w:sz w:val="20"/>
        <w:szCs w:val="20"/>
      </w:rPr>
    </w:lvl>
    <w:lvl w:ilvl="2">
      <w:start w:val="1"/>
      <w:numFmt w:val="bullet"/>
      <w:lvlText w:val="●"/>
      <w:lvlJc w:val="left"/>
      <w:pPr>
        <w:ind w:left="2520" w:hanging="360"/>
      </w:pPr>
      <w:rPr>
        <w:rFonts w:ascii="Noto Sans Symbols" w:hAnsi="Noto Sans Symbols" w:eastAsia="Noto Sans Symbols" w:cs="Noto Sans Symbols"/>
        <w:sz w:val="20"/>
        <w:szCs w:val="20"/>
      </w:rPr>
    </w:lvl>
    <w:lvl w:ilvl="3">
      <w:start w:val="1"/>
      <w:numFmt w:val="bullet"/>
      <w:lvlText w:val="●"/>
      <w:lvlJc w:val="left"/>
      <w:pPr>
        <w:ind w:left="3240" w:hanging="360"/>
      </w:pPr>
      <w:rPr>
        <w:rFonts w:ascii="Noto Sans Symbols" w:hAnsi="Noto Sans Symbols" w:eastAsia="Noto Sans Symbols" w:cs="Noto Sans Symbols"/>
        <w:sz w:val="20"/>
        <w:szCs w:val="20"/>
      </w:rPr>
    </w:lvl>
    <w:lvl w:ilvl="4">
      <w:start w:val="1"/>
      <w:numFmt w:val="bullet"/>
      <w:lvlText w:val="●"/>
      <w:lvlJc w:val="left"/>
      <w:pPr>
        <w:ind w:left="3960" w:hanging="360"/>
      </w:pPr>
      <w:rPr>
        <w:rFonts w:ascii="Noto Sans Symbols" w:hAnsi="Noto Sans Symbols" w:eastAsia="Noto Sans Symbols" w:cs="Noto Sans Symbols"/>
        <w:sz w:val="20"/>
        <w:szCs w:val="20"/>
      </w:rPr>
    </w:lvl>
    <w:lvl w:ilvl="5">
      <w:start w:val="1"/>
      <w:numFmt w:val="bullet"/>
      <w:lvlText w:val="●"/>
      <w:lvlJc w:val="left"/>
      <w:pPr>
        <w:ind w:left="4680" w:hanging="360"/>
      </w:pPr>
      <w:rPr>
        <w:rFonts w:ascii="Noto Sans Symbols" w:hAnsi="Noto Sans Symbols" w:eastAsia="Noto Sans Symbols" w:cs="Noto Sans Symbols"/>
        <w:sz w:val="20"/>
        <w:szCs w:val="20"/>
      </w:rPr>
    </w:lvl>
    <w:lvl w:ilvl="6">
      <w:start w:val="1"/>
      <w:numFmt w:val="bullet"/>
      <w:lvlText w:val="●"/>
      <w:lvlJc w:val="left"/>
      <w:pPr>
        <w:ind w:left="5400" w:hanging="360"/>
      </w:pPr>
      <w:rPr>
        <w:rFonts w:ascii="Noto Sans Symbols" w:hAnsi="Noto Sans Symbols" w:eastAsia="Noto Sans Symbols" w:cs="Noto Sans Symbols"/>
        <w:sz w:val="20"/>
        <w:szCs w:val="20"/>
      </w:rPr>
    </w:lvl>
    <w:lvl w:ilvl="7">
      <w:start w:val="1"/>
      <w:numFmt w:val="bullet"/>
      <w:lvlText w:val="●"/>
      <w:lvlJc w:val="left"/>
      <w:pPr>
        <w:ind w:left="6120" w:hanging="360"/>
      </w:pPr>
      <w:rPr>
        <w:rFonts w:ascii="Noto Sans Symbols" w:hAnsi="Noto Sans Symbols" w:eastAsia="Noto Sans Symbols" w:cs="Noto Sans Symbols"/>
        <w:sz w:val="20"/>
        <w:szCs w:val="20"/>
      </w:rPr>
    </w:lvl>
    <w:lvl w:ilvl="8">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1" w15:restartNumberingAfterBreak="0">
    <w:nsid w:val="1B00735B"/>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E4523B"/>
    <w:multiLevelType w:val="multilevel"/>
    <w:tmpl w:val="FFFFFFFF"/>
    <w:lvl w:ilvl="0">
      <w:start w:val="1"/>
      <w:numFmt w:val="bullet"/>
      <w:lvlText w:val="●"/>
      <w:lvlJc w:val="left"/>
      <w:pPr>
        <w:ind w:left="1080" w:hanging="360"/>
      </w:pPr>
      <w:rPr>
        <w:rFonts w:ascii="Noto Sans Symbols" w:hAnsi="Noto Sans Symbols" w:eastAsia="Noto Sans Symbols" w:cs="Noto Sans Symbols"/>
        <w:sz w:val="20"/>
        <w:szCs w:val="20"/>
      </w:rPr>
    </w:lvl>
    <w:lvl w:ilvl="1">
      <w:start w:val="1"/>
      <w:numFmt w:val="bullet"/>
      <w:lvlText w:val="●"/>
      <w:lvlJc w:val="left"/>
      <w:pPr>
        <w:ind w:left="1800" w:hanging="360"/>
      </w:pPr>
      <w:rPr>
        <w:rFonts w:ascii="Noto Sans Symbols" w:hAnsi="Noto Sans Symbols" w:eastAsia="Noto Sans Symbols" w:cs="Noto Sans Symbols"/>
        <w:sz w:val="20"/>
        <w:szCs w:val="20"/>
      </w:rPr>
    </w:lvl>
    <w:lvl w:ilvl="2">
      <w:start w:val="1"/>
      <w:numFmt w:val="bullet"/>
      <w:lvlText w:val="●"/>
      <w:lvlJc w:val="left"/>
      <w:pPr>
        <w:ind w:left="2520" w:hanging="360"/>
      </w:pPr>
      <w:rPr>
        <w:rFonts w:ascii="Noto Sans Symbols" w:hAnsi="Noto Sans Symbols" w:eastAsia="Noto Sans Symbols" w:cs="Noto Sans Symbols"/>
        <w:sz w:val="20"/>
        <w:szCs w:val="20"/>
      </w:rPr>
    </w:lvl>
    <w:lvl w:ilvl="3">
      <w:start w:val="1"/>
      <w:numFmt w:val="bullet"/>
      <w:lvlText w:val="●"/>
      <w:lvlJc w:val="left"/>
      <w:pPr>
        <w:ind w:left="3240" w:hanging="360"/>
      </w:pPr>
      <w:rPr>
        <w:rFonts w:ascii="Noto Sans Symbols" w:hAnsi="Noto Sans Symbols" w:eastAsia="Noto Sans Symbols" w:cs="Noto Sans Symbols"/>
        <w:sz w:val="20"/>
        <w:szCs w:val="20"/>
      </w:rPr>
    </w:lvl>
    <w:lvl w:ilvl="4">
      <w:start w:val="1"/>
      <w:numFmt w:val="bullet"/>
      <w:lvlText w:val="●"/>
      <w:lvlJc w:val="left"/>
      <w:pPr>
        <w:ind w:left="3960" w:hanging="360"/>
      </w:pPr>
      <w:rPr>
        <w:rFonts w:ascii="Noto Sans Symbols" w:hAnsi="Noto Sans Symbols" w:eastAsia="Noto Sans Symbols" w:cs="Noto Sans Symbols"/>
        <w:sz w:val="20"/>
        <w:szCs w:val="20"/>
      </w:rPr>
    </w:lvl>
    <w:lvl w:ilvl="5">
      <w:start w:val="1"/>
      <w:numFmt w:val="bullet"/>
      <w:lvlText w:val="●"/>
      <w:lvlJc w:val="left"/>
      <w:pPr>
        <w:ind w:left="4680" w:hanging="360"/>
      </w:pPr>
      <w:rPr>
        <w:rFonts w:ascii="Noto Sans Symbols" w:hAnsi="Noto Sans Symbols" w:eastAsia="Noto Sans Symbols" w:cs="Noto Sans Symbols"/>
        <w:sz w:val="20"/>
        <w:szCs w:val="20"/>
      </w:rPr>
    </w:lvl>
    <w:lvl w:ilvl="6">
      <w:start w:val="1"/>
      <w:numFmt w:val="bullet"/>
      <w:lvlText w:val="●"/>
      <w:lvlJc w:val="left"/>
      <w:pPr>
        <w:ind w:left="5400" w:hanging="360"/>
      </w:pPr>
      <w:rPr>
        <w:rFonts w:ascii="Noto Sans Symbols" w:hAnsi="Noto Sans Symbols" w:eastAsia="Noto Sans Symbols" w:cs="Noto Sans Symbols"/>
        <w:sz w:val="20"/>
        <w:szCs w:val="20"/>
      </w:rPr>
    </w:lvl>
    <w:lvl w:ilvl="7">
      <w:start w:val="1"/>
      <w:numFmt w:val="bullet"/>
      <w:lvlText w:val="●"/>
      <w:lvlJc w:val="left"/>
      <w:pPr>
        <w:ind w:left="6120" w:hanging="360"/>
      </w:pPr>
      <w:rPr>
        <w:rFonts w:ascii="Noto Sans Symbols" w:hAnsi="Noto Sans Symbols" w:eastAsia="Noto Sans Symbols" w:cs="Noto Sans Symbols"/>
        <w:sz w:val="20"/>
        <w:szCs w:val="20"/>
      </w:rPr>
    </w:lvl>
    <w:lvl w:ilvl="8">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3" w15:restartNumberingAfterBreak="0">
    <w:nsid w:val="369B1646"/>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81172C"/>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48462D"/>
    <w:multiLevelType w:val="multilevel"/>
    <w:tmpl w:val="FFFFFFFF"/>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1E3268D"/>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B923F8C"/>
    <w:multiLevelType w:val="multilevel"/>
    <w:tmpl w:val="FFFFFFFF"/>
    <w:lvl w:ilvl="0">
      <w:start w:val="1"/>
      <w:numFmt w:val="bullet"/>
      <w:lvlText w:val="●"/>
      <w:lvlJc w:val="left"/>
      <w:pPr>
        <w:ind w:left="1080" w:hanging="360"/>
      </w:pPr>
      <w:rPr>
        <w:rFonts w:ascii="Noto Sans Symbols" w:hAnsi="Noto Sans Symbols" w:eastAsia="Noto Sans Symbols" w:cs="Noto Sans Symbols"/>
        <w:sz w:val="20"/>
        <w:szCs w:val="20"/>
      </w:rPr>
    </w:lvl>
    <w:lvl w:ilvl="1">
      <w:start w:val="1"/>
      <w:numFmt w:val="bullet"/>
      <w:lvlText w:val="●"/>
      <w:lvlJc w:val="left"/>
      <w:pPr>
        <w:ind w:left="1800" w:hanging="360"/>
      </w:pPr>
      <w:rPr>
        <w:rFonts w:ascii="Noto Sans Symbols" w:hAnsi="Noto Sans Symbols" w:eastAsia="Noto Sans Symbols" w:cs="Noto Sans Symbols"/>
        <w:sz w:val="20"/>
        <w:szCs w:val="20"/>
      </w:rPr>
    </w:lvl>
    <w:lvl w:ilvl="2">
      <w:start w:val="1"/>
      <w:numFmt w:val="bullet"/>
      <w:lvlText w:val="●"/>
      <w:lvlJc w:val="left"/>
      <w:pPr>
        <w:ind w:left="2520" w:hanging="360"/>
      </w:pPr>
      <w:rPr>
        <w:rFonts w:ascii="Noto Sans Symbols" w:hAnsi="Noto Sans Symbols" w:eastAsia="Noto Sans Symbols" w:cs="Noto Sans Symbols"/>
        <w:sz w:val="20"/>
        <w:szCs w:val="20"/>
      </w:rPr>
    </w:lvl>
    <w:lvl w:ilvl="3">
      <w:start w:val="1"/>
      <w:numFmt w:val="bullet"/>
      <w:lvlText w:val="●"/>
      <w:lvlJc w:val="left"/>
      <w:pPr>
        <w:ind w:left="3240" w:hanging="360"/>
      </w:pPr>
      <w:rPr>
        <w:rFonts w:ascii="Noto Sans Symbols" w:hAnsi="Noto Sans Symbols" w:eastAsia="Noto Sans Symbols" w:cs="Noto Sans Symbols"/>
        <w:sz w:val="20"/>
        <w:szCs w:val="20"/>
      </w:rPr>
    </w:lvl>
    <w:lvl w:ilvl="4">
      <w:start w:val="1"/>
      <w:numFmt w:val="bullet"/>
      <w:lvlText w:val="●"/>
      <w:lvlJc w:val="left"/>
      <w:pPr>
        <w:ind w:left="3960" w:hanging="360"/>
      </w:pPr>
      <w:rPr>
        <w:rFonts w:ascii="Noto Sans Symbols" w:hAnsi="Noto Sans Symbols" w:eastAsia="Noto Sans Symbols" w:cs="Noto Sans Symbols"/>
        <w:sz w:val="20"/>
        <w:szCs w:val="20"/>
      </w:rPr>
    </w:lvl>
    <w:lvl w:ilvl="5">
      <w:start w:val="1"/>
      <w:numFmt w:val="bullet"/>
      <w:lvlText w:val="●"/>
      <w:lvlJc w:val="left"/>
      <w:pPr>
        <w:ind w:left="4680" w:hanging="360"/>
      </w:pPr>
      <w:rPr>
        <w:rFonts w:ascii="Noto Sans Symbols" w:hAnsi="Noto Sans Symbols" w:eastAsia="Noto Sans Symbols" w:cs="Noto Sans Symbols"/>
        <w:sz w:val="20"/>
        <w:szCs w:val="20"/>
      </w:rPr>
    </w:lvl>
    <w:lvl w:ilvl="6">
      <w:start w:val="1"/>
      <w:numFmt w:val="bullet"/>
      <w:lvlText w:val="●"/>
      <w:lvlJc w:val="left"/>
      <w:pPr>
        <w:ind w:left="5400" w:hanging="360"/>
      </w:pPr>
      <w:rPr>
        <w:rFonts w:ascii="Noto Sans Symbols" w:hAnsi="Noto Sans Symbols" w:eastAsia="Noto Sans Symbols" w:cs="Noto Sans Symbols"/>
        <w:sz w:val="20"/>
        <w:szCs w:val="20"/>
      </w:rPr>
    </w:lvl>
    <w:lvl w:ilvl="7">
      <w:start w:val="1"/>
      <w:numFmt w:val="bullet"/>
      <w:lvlText w:val="●"/>
      <w:lvlJc w:val="left"/>
      <w:pPr>
        <w:ind w:left="6120" w:hanging="360"/>
      </w:pPr>
      <w:rPr>
        <w:rFonts w:ascii="Noto Sans Symbols" w:hAnsi="Noto Sans Symbols" w:eastAsia="Noto Sans Symbols" w:cs="Noto Sans Symbols"/>
        <w:sz w:val="20"/>
        <w:szCs w:val="20"/>
      </w:rPr>
    </w:lvl>
    <w:lvl w:ilvl="8">
      <w:start w:val="1"/>
      <w:numFmt w:val="bullet"/>
      <w:lvlText w:val="●"/>
      <w:lvlJc w:val="left"/>
      <w:pPr>
        <w:ind w:left="6840" w:hanging="360"/>
      </w:pPr>
      <w:rPr>
        <w:rFonts w:ascii="Noto Sans Symbols" w:hAnsi="Noto Sans Symbols" w:eastAsia="Noto Sans Symbols" w:cs="Noto Sans Symbols"/>
        <w:sz w:val="20"/>
        <w:szCs w:val="20"/>
      </w:rPr>
    </w:lvl>
  </w:abstractNum>
  <w:abstractNum w:abstractNumId="8" w15:restartNumberingAfterBreak="0">
    <w:nsid w:val="5E215F48"/>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0463824">
    <w:abstractNumId w:val="2"/>
  </w:num>
  <w:num w:numId="2" w16cid:durableId="2018461305">
    <w:abstractNumId w:val="7"/>
  </w:num>
  <w:num w:numId="3" w16cid:durableId="106193286">
    <w:abstractNumId w:val="4"/>
  </w:num>
  <w:num w:numId="4" w16cid:durableId="1838422884">
    <w:abstractNumId w:val="6"/>
  </w:num>
  <w:num w:numId="5" w16cid:durableId="191038097">
    <w:abstractNumId w:val="3"/>
  </w:num>
  <w:num w:numId="6" w16cid:durableId="14502623">
    <w:abstractNumId w:val="1"/>
  </w:num>
  <w:num w:numId="7" w16cid:durableId="2109933565">
    <w:abstractNumId w:val="5"/>
  </w:num>
  <w:num w:numId="8" w16cid:durableId="1922255969">
    <w:abstractNumId w:val="8"/>
  </w:num>
  <w:num w:numId="9" w16cid:durableId="192684101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61D"/>
    <w:rsid w:val="001C229F"/>
    <w:rsid w:val="002A6356"/>
    <w:rsid w:val="0055761D"/>
    <w:rsid w:val="13D73D11"/>
    <w:rsid w:val="181DD2E5"/>
    <w:rsid w:val="50812F89"/>
    <w:rsid w:val="572469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851785"/>
  <w15:docId w15:val="{2766A85B-2457-4469-BDDB-EFED9904DB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1DA"/>
    <w:rPr>
      <w:lang w:eastAsia="en-IN"/>
    </w:rPr>
  </w:style>
  <w:style w:type="paragraph" w:styleId="Heading1">
    <w:name w:val="heading 1"/>
    <w:basedOn w:val="Normal"/>
    <w:next w:val="Normal"/>
    <w:link w:val="Heading1Char"/>
    <w:uiPriority w:val="9"/>
    <w:qFormat/>
    <w:rsid w:val="00952A93"/>
    <w:pPr>
      <w:keepNext/>
      <w:outlineLvl w:val="0"/>
    </w:pPr>
    <w:rPr>
      <w:b/>
      <w:bCs/>
      <w:i/>
      <w:iCs/>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411C74"/>
    <w:pPr>
      <w:keepNext/>
      <w:keepLines/>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C064FD"/>
    <w:rPr>
      <w:color w:val="808080"/>
    </w:rPr>
  </w:style>
  <w:style w:type="paragraph" w:styleId="ListParagraph">
    <w:name w:val="List Paragraph"/>
    <w:basedOn w:val="Normal"/>
    <w:uiPriority w:val="34"/>
    <w:qFormat/>
    <w:rsid w:val="00633514"/>
    <w:pPr>
      <w:spacing w:after="200" w:line="276" w:lineRule="auto"/>
      <w:ind w:left="720"/>
      <w:contextualSpacing/>
    </w:pPr>
  </w:style>
  <w:style w:type="paragraph" w:styleId="NormalWeb">
    <w:name w:val="Normal (Web)"/>
    <w:basedOn w:val="Normal"/>
    <w:uiPriority w:val="99"/>
    <w:unhideWhenUsed/>
    <w:rsid w:val="00CF6959"/>
    <w:pPr>
      <w:spacing w:before="100" w:beforeAutospacing="1" w:after="100" w:afterAutospacing="1"/>
    </w:pPr>
  </w:style>
  <w:style w:type="character" w:styleId="apple-tab-span" w:customStyle="1">
    <w:name w:val="apple-tab-span"/>
    <w:basedOn w:val="DefaultParagraphFont"/>
    <w:rsid w:val="00CF6959"/>
  </w:style>
  <w:style w:type="paragraph" w:styleId="Normal1" w:customStyle="1">
    <w:name w:val="Normal1"/>
    <w:rsid w:val="007A0F24"/>
    <w:pPr>
      <w:spacing w:line="276" w:lineRule="auto"/>
    </w:pPr>
    <w:rPr>
      <w:rFonts w:eastAsia="Arial"/>
      <w:noProof/>
      <w:sz w:val="16"/>
      <w:szCs w:val="16"/>
      <w:lang w:val="en-US"/>
    </w:rPr>
  </w:style>
  <w:style w:type="table" w:styleId="TableGrid">
    <w:name w:val="Table Grid"/>
    <w:basedOn w:val="TableNormal"/>
    <w:uiPriority w:val="39"/>
    <w:rsid w:val="007A0F24"/>
    <w:rPr>
      <w:rFonts w:ascii="Arial" w:hAnsi="Arial" w:eastAsia="Arial" w:cs="Arial"/>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C129A"/>
    <w:pPr>
      <w:autoSpaceDE w:val="0"/>
      <w:autoSpaceDN w:val="0"/>
      <w:adjustRightInd w:val="0"/>
    </w:pPr>
    <w:rPr>
      <w:rFonts w:ascii="Calibri" w:hAnsi="Calibri" w:cs="Calibri"/>
      <w:color w:val="000000"/>
      <w:lang w:eastAsia="en-IN"/>
    </w:rPr>
  </w:style>
  <w:style w:type="character" w:styleId="Heading1Char" w:customStyle="1">
    <w:name w:val="Heading 1 Char"/>
    <w:basedOn w:val="DefaultParagraphFont"/>
    <w:link w:val="Heading1"/>
    <w:uiPriority w:val="99"/>
    <w:rsid w:val="00952A93"/>
    <w:rPr>
      <w:rFonts w:ascii="Times New Roman" w:hAnsi="Times New Roman" w:eastAsia="Times New Roman" w:cs="Times New Roman"/>
      <w:b/>
      <w:bCs/>
      <w:i/>
      <w:iCs/>
      <w:sz w:val="24"/>
      <w:szCs w:val="24"/>
      <w:lang w:val="en-US"/>
    </w:rPr>
  </w:style>
  <w:style w:type="paragraph" w:styleId="Header">
    <w:name w:val="header"/>
    <w:basedOn w:val="Normal"/>
    <w:link w:val="HeaderChar"/>
    <w:uiPriority w:val="99"/>
    <w:unhideWhenUsed/>
    <w:rsid w:val="007441C0"/>
    <w:pPr>
      <w:tabs>
        <w:tab w:val="center" w:pos="4513"/>
        <w:tab w:val="right" w:pos="9026"/>
      </w:tabs>
    </w:pPr>
  </w:style>
  <w:style w:type="character" w:styleId="HeaderChar" w:customStyle="1">
    <w:name w:val="Header Char"/>
    <w:basedOn w:val="DefaultParagraphFont"/>
    <w:link w:val="Header"/>
    <w:uiPriority w:val="99"/>
    <w:rsid w:val="007441C0"/>
  </w:style>
  <w:style w:type="paragraph" w:styleId="Footer">
    <w:name w:val="footer"/>
    <w:basedOn w:val="Normal"/>
    <w:link w:val="FooterChar"/>
    <w:uiPriority w:val="99"/>
    <w:unhideWhenUsed/>
    <w:rsid w:val="007441C0"/>
    <w:pPr>
      <w:tabs>
        <w:tab w:val="center" w:pos="4513"/>
        <w:tab w:val="right" w:pos="9026"/>
      </w:tabs>
    </w:pPr>
  </w:style>
  <w:style w:type="character" w:styleId="FooterChar" w:customStyle="1">
    <w:name w:val="Footer Char"/>
    <w:basedOn w:val="DefaultParagraphFont"/>
    <w:link w:val="Footer"/>
    <w:uiPriority w:val="99"/>
    <w:rsid w:val="007441C0"/>
  </w:style>
  <w:style w:type="character" w:styleId="answerinput" w:customStyle="1">
    <w:name w:val="answer_input"/>
    <w:basedOn w:val="DefaultParagraphFont"/>
    <w:rsid w:val="003F0433"/>
  </w:style>
  <w:style w:type="paragraph" w:styleId="z-TopofForm">
    <w:name w:val="HTML Top of Form"/>
    <w:basedOn w:val="Normal"/>
    <w:next w:val="Normal"/>
    <w:link w:val="z-TopofFormChar"/>
    <w:hidden/>
    <w:uiPriority w:val="99"/>
    <w:semiHidden/>
    <w:unhideWhenUsed/>
    <w:rsid w:val="00574EFF"/>
    <w:pPr>
      <w:pBdr>
        <w:bottom w:val="single" w:color="auto" w:sz="6" w:space="1"/>
      </w:pBdr>
      <w:jc w:val="center"/>
    </w:pPr>
    <w:rPr>
      <w:rFonts w:ascii="Arial" w:hAnsi="Arial" w:cs="Arial"/>
      <w:vanish/>
      <w:sz w:val="16"/>
      <w:szCs w:val="16"/>
    </w:rPr>
  </w:style>
  <w:style w:type="character" w:styleId="z-TopofFormChar" w:customStyle="1">
    <w:name w:val="z-Top of Form Char"/>
    <w:basedOn w:val="DefaultParagraphFont"/>
    <w:link w:val="z-TopofForm"/>
    <w:uiPriority w:val="99"/>
    <w:semiHidden/>
    <w:rsid w:val="00574EF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74EFF"/>
    <w:pPr>
      <w:pBdr>
        <w:top w:val="single" w:color="auto" w:sz="6" w:space="1"/>
      </w:pBdr>
      <w:jc w:val="center"/>
    </w:pPr>
    <w:rPr>
      <w:rFonts w:ascii="Arial" w:hAnsi="Arial" w:cs="Arial"/>
      <w:vanish/>
      <w:sz w:val="16"/>
      <w:szCs w:val="16"/>
    </w:rPr>
  </w:style>
  <w:style w:type="character" w:styleId="z-BottomofFormChar" w:customStyle="1">
    <w:name w:val="z-Bottom of Form Char"/>
    <w:basedOn w:val="DefaultParagraphFont"/>
    <w:link w:val="z-BottomofForm"/>
    <w:uiPriority w:val="99"/>
    <w:semiHidden/>
    <w:rsid w:val="00574EFF"/>
    <w:rPr>
      <w:rFonts w:ascii="Arial" w:hAnsi="Arial" w:cs="Arial"/>
      <w:vanish/>
      <w:sz w:val="16"/>
      <w:szCs w:val="16"/>
    </w:rPr>
  </w:style>
  <w:style w:type="paragraph" w:styleId="HTMLPreformatted">
    <w:name w:val="HTML Preformatted"/>
    <w:basedOn w:val="Normal"/>
    <w:link w:val="HTMLPreformattedChar"/>
    <w:uiPriority w:val="99"/>
    <w:unhideWhenUsed/>
    <w:rsid w:val="00CC4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bidi="hi-IN"/>
    </w:rPr>
  </w:style>
  <w:style w:type="character" w:styleId="HTMLPreformattedChar" w:customStyle="1">
    <w:name w:val="HTML Preformatted Char"/>
    <w:basedOn w:val="DefaultParagraphFont"/>
    <w:link w:val="HTMLPreformatted"/>
    <w:uiPriority w:val="99"/>
    <w:rsid w:val="00CC4836"/>
    <w:rPr>
      <w:rFonts w:ascii="Courier New" w:hAnsi="Courier New" w:eastAsia="Times New Roman" w:cs="Courier New"/>
      <w:sz w:val="20"/>
      <w:szCs w:val="20"/>
      <w:lang w:val="en-US" w:bidi="hi-IN"/>
    </w:rPr>
  </w:style>
  <w:style w:type="character" w:styleId="Heading4Char" w:customStyle="1">
    <w:name w:val="Heading 4 Char"/>
    <w:basedOn w:val="DefaultParagraphFont"/>
    <w:link w:val="Heading4"/>
    <w:uiPriority w:val="9"/>
    <w:semiHidden/>
    <w:rsid w:val="00411C74"/>
    <w:rPr>
      <w:rFonts w:asciiTheme="majorHAnsi" w:hAnsiTheme="majorHAnsi" w:eastAsiaTheme="majorEastAsia" w:cstheme="majorBidi"/>
      <w:i/>
      <w:iCs/>
      <w:color w:val="2E74B5" w:themeColor="accent1" w:themeShade="BF"/>
    </w:rPr>
  </w:style>
  <w:style w:type="paragraph" w:styleId="NoSpacing">
    <w:name w:val="No Spacing"/>
    <w:uiPriority w:val="1"/>
    <w:qFormat/>
    <w:rsid w:val="00611DFB"/>
    <w:rPr>
      <w:lang w:val="en-U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rPr>
      <w:rFonts w:ascii="Arial" w:hAnsi="Arial" w:eastAsia="Arial" w:cs="Arial"/>
    </w:rPr>
    <w:tblPr>
      <w:tblStyleRowBandSize w:val="1"/>
      <w:tblStyleColBandSize w:val="1"/>
    </w:tblPr>
  </w:style>
  <w:style w:type="table" w:styleId="a0" w:customStyle="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oter" Target="footer1.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sVW2bDbRxe35/nsKs/hWiSI9Q==">CgMxLjAyCGguZ2pkZ3hzOAByITFKZ2dUUUc3bFBsS2phQ0tDTEpjRjdhTGJlSHo1UmdIWQ==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DCF2DCF9CE29804399B4834E7E863B48" ma:contentTypeVersion="14" ma:contentTypeDescription="Create a new document." ma:contentTypeScope="" ma:versionID="5f15f5aaf22d1a0a51062dab6e3eb450">
  <xsd:schema xmlns:xsd="http://www.w3.org/2001/XMLSchema" xmlns:xs="http://www.w3.org/2001/XMLSchema" xmlns:p="http://schemas.microsoft.com/office/2006/metadata/properties" xmlns:ns2="d866ad5e-e0f6-4bc5-941f-e3d629c511b7" xmlns:ns3="3cb6f0c5-7939-4bf0-b1a6-efae0402181b" targetNamespace="http://schemas.microsoft.com/office/2006/metadata/properties" ma:root="true" ma:fieldsID="dced529b9341a61eca01887f78b5b581" ns2:_="" ns3:_="">
    <xsd:import namespace="d866ad5e-e0f6-4bc5-941f-e3d629c511b7"/>
    <xsd:import namespace="3cb6f0c5-7939-4bf0-b1a6-efae040218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6ad5e-e0f6-4bc5-941f-e3d629c51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8cb680-6a83-4177-80f4-b15e2230c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b6f0c5-7939-4bf0-b1a6-efae040218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b5c66b-46aa-4fcc-a5aa-7378e6c69e2e}" ma:internalName="TaxCatchAll" ma:showField="CatchAllData" ma:web="3cb6f0c5-7939-4bf0-b1a6-efae0402181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66ad5e-e0f6-4bc5-941f-e3d629c511b7">
      <Terms xmlns="http://schemas.microsoft.com/office/infopath/2007/PartnerControls"/>
    </lcf76f155ced4ddcb4097134ff3c332f>
    <TaxCatchAll xmlns="3cb6f0c5-7939-4bf0-b1a6-efae0402181b" xsi:nil="true"/>
  </documentManagement>
</p:properties>
</file>

<file path=customXml/itemProps1.xml><?xml version="1.0" encoding="utf-8"?>
<ds:datastoreItem xmlns:ds="http://schemas.openxmlformats.org/officeDocument/2006/customXml" ds:itemID="{BE0F4E80-DA5F-475E-B860-A7CE8FF8165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39E18E51-777B-475F-B4A5-845ECB4339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6ad5e-e0f6-4bc5-941f-e3d629c511b7"/>
    <ds:schemaRef ds:uri="3cb6f0c5-7939-4bf0-b1a6-efae04021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CFA930-64C9-47A6-BCDA-4895C089BA1F}">
  <ds:schemaRefs>
    <ds:schemaRef ds:uri="http://schemas.microsoft.com/office/2006/metadata/properties"/>
    <ds:schemaRef ds:uri="http://schemas.microsoft.com/office/infopath/2007/PartnerControls"/>
    <ds:schemaRef ds:uri="d866ad5e-e0f6-4bc5-941f-e3d629c511b7"/>
    <ds:schemaRef ds:uri="3cb6f0c5-7939-4bf0-b1a6-efae0402181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bits</dc:creator>
  <lastModifiedBy>TEJAL NITIN RATHOD</lastModifiedBy>
  <revision>3</revision>
  <dcterms:created xsi:type="dcterms:W3CDTF">2025-01-11T11:57:00.0000000Z</dcterms:created>
  <dcterms:modified xsi:type="dcterms:W3CDTF">2025-01-11T12:03:49.9174742Z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0x010100DCF2DCF9CE29804399B4834E7E863B48</vt:lpwstr>
  </property>
  <property fmtid="{D5CDD505-2E9C-101B-9397-08002B2CF9AE}" pid="3" name="MediaServiceImageTags">
    <vt:lpwstr/>
  </property>
</Properties>
</file>