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3EB58" w14:textId="77777777" w:rsidR="008B7CC3" w:rsidRDefault="00CC44BA" w:rsidP="008B7CC3">
      <w:pPr>
        <w:jc w:val="center"/>
        <w:rPr>
          <w:rFonts w:ascii="Arial" w:eastAsia="MS Mincho" w:hAnsi="Arial" w:cs="Arial"/>
          <w:b/>
          <w:sz w:val="28"/>
          <w:szCs w:val="28"/>
        </w:rPr>
      </w:pPr>
      <w:r>
        <w:rPr>
          <w:rFonts w:ascii="Arial" w:eastAsia="MS Mincho" w:hAnsi="Arial" w:cs="Arial"/>
          <w:b/>
          <w:sz w:val="28"/>
          <w:szCs w:val="28"/>
        </w:rPr>
        <w:t>Capstone</w:t>
      </w:r>
      <w:r w:rsidR="008B7CC3" w:rsidRPr="005B49D7">
        <w:rPr>
          <w:rFonts w:ascii="Arial" w:eastAsia="MS Mincho" w:hAnsi="Arial" w:cs="Arial"/>
          <w:b/>
          <w:sz w:val="28"/>
          <w:szCs w:val="28"/>
        </w:rPr>
        <w:t xml:space="preserve"> Project </w:t>
      </w:r>
      <w:r w:rsidR="008B7CC3">
        <w:rPr>
          <w:rFonts w:ascii="Arial" w:eastAsia="MS Mincho" w:hAnsi="Arial" w:cs="Arial"/>
          <w:b/>
          <w:sz w:val="28"/>
          <w:szCs w:val="28"/>
        </w:rPr>
        <w:t>Proposal</w:t>
      </w:r>
      <w:r w:rsidR="008B7CC3" w:rsidRPr="005B49D7">
        <w:rPr>
          <w:rFonts w:ascii="Arial" w:eastAsia="MS Mincho" w:hAnsi="Arial" w:cs="Arial"/>
          <w:b/>
          <w:sz w:val="28"/>
          <w:szCs w:val="28"/>
        </w:rPr>
        <w:t xml:space="preserve"> Report</w:t>
      </w:r>
    </w:p>
    <w:p w14:paraId="65B855ED" w14:textId="77777777" w:rsidR="008B7CC3" w:rsidRDefault="008B7CC3" w:rsidP="008B7CC3">
      <w:pPr>
        <w:jc w:val="center"/>
        <w:rPr>
          <w:rFonts w:ascii="Arial" w:eastAsia="MS Mincho" w:hAnsi="Arial" w:cs="Arial"/>
          <w:b/>
          <w:sz w:val="28"/>
          <w:szCs w:val="28"/>
        </w:rPr>
      </w:pPr>
      <w:r>
        <w:rPr>
          <w:rFonts w:ascii="Arial" w:eastAsia="MS Mincho" w:hAnsi="Arial" w:cs="Arial"/>
          <w:b/>
          <w:sz w:val="28"/>
          <w:szCs w:val="28"/>
        </w:rPr>
        <w:t>(</w:t>
      </w:r>
      <w:r w:rsidR="00A0353F">
        <w:rPr>
          <w:rFonts w:ascii="Arial" w:eastAsia="MS Mincho" w:hAnsi="Arial" w:cs="Arial"/>
          <w:b/>
          <w:sz w:val="28"/>
          <w:szCs w:val="28"/>
        </w:rPr>
        <w:t>Individual Report</w:t>
      </w:r>
      <w:r>
        <w:rPr>
          <w:rFonts w:ascii="Arial" w:eastAsia="MS Mincho" w:hAnsi="Arial" w:cs="Arial"/>
          <w:b/>
          <w:sz w:val="28"/>
          <w:szCs w:val="28"/>
        </w:rPr>
        <w:t>)</w:t>
      </w:r>
    </w:p>
    <w:p w14:paraId="6BC53F75" w14:textId="77777777" w:rsidR="008B7CC3" w:rsidRPr="00E3773D" w:rsidRDefault="008B7CC3" w:rsidP="008B7CC3">
      <w:pPr>
        <w:rPr>
          <w:rFonts w:ascii="Arial" w:eastAsia="MS Mincho" w:hAnsi="Arial" w:cs="Arial"/>
          <w:sz w:val="20"/>
          <w:szCs w:val="20"/>
        </w:rPr>
      </w:pPr>
    </w:p>
    <w:p w14:paraId="09206DF5" w14:textId="77777777" w:rsidR="008B7CC3" w:rsidRPr="005B49D7" w:rsidRDefault="008B7CC3" w:rsidP="008B7CC3">
      <w:pPr>
        <w:rPr>
          <w:rFonts w:ascii="Arial" w:eastAsia="MS Mincho" w:hAnsi="Arial" w:cs="Arial"/>
          <w:b/>
          <w:sz w:val="20"/>
          <w:szCs w:val="20"/>
        </w:rPr>
      </w:pPr>
      <w:r w:rsidRPr="005B49D7">
        <w:rPr>
          <w:rFonts w:ascii="Arial" w:eastAsia="MS Mincho" w:hAnsi="Arial" w:cs="Arial"/>
          <w:b/>
          <w:sz w:val="20"/>
          <w:szCs w:val="20"/>
        </w:rPr>
        <w:t>Instructions:</w:t>
      </w:r>
    </w:p>
    <w:p w14:paraId="3C270C9F" w14:textId="77777777" w:rsidR="008B7CC3" w:rsidRPr="00E3773D" w:rsidRDefault="008B7CC3" w:rsidP="008B7CC3">
      <w:pPr>
        <w:rPr>
          <w:rFonts w:ascii="Arial" w:eastAsia="MS Mincho" w:hAnsi="Arial" w:cs="Arial"/>
          <w:sz w:val="20"/>
          <w:szCs w:val="20"/>
        </w:rPr>
      </w:pPr>
    </w:p>
    <w:p w14:paraId="411C0794" w14:textId="77777777" w:rsidR="008B7CC3" w:rsidRPr="00425153" w:rsidRDefault="008B7CC3" w:rsidP="00C32420">
      <w:pPr>
        <w:jc w:val="both"/>
        <w:rPr>
          <w:rFonts w:ascii="Arial" w:eastAsia="MS Mincho" w:hAnsi="Arial" w:cs="Arial"/>
          <w:iCs/>
          <w:sz w:val="20"/>
          <w:szCs w:val="20"/>
        </w:rPr>
      </w:pPr>
      <w:r w:rsidRPr="00425153">
        <w:rPr>
          <w:rFonts w:ascii="Arial" w:eastAsia="MS Mincho" w:hAnsi="Arial" w:cs="Arial"/>
          <w:iCs/>
          <w:sz w:val="20"/>
          <w:szCs w:val="20"/>
        </w:rPr>
        <w:t>This form is to be</w:t>
      </w:r>
      <w:r w:rsidR="00C32420">
        <w:rPr>
          <w:rFonts w:ascii="Arial" w:eastAsia="MS Mincho" w:hAnsi="Arial" w:cs="Arial"/>
          <w:iCs/>
          <w:sz w:val="20"/>
          <w:szCs w:val="20"/>
        </w:rPr>
        <w:t xml:space="preserve"> completed by each student</w:t>
      </w:r>
      <w:r w:rsidRPr="00425153">
        <w:rPr>
          <w:rFonts w:ascii="Arial" w:eastAsia="MS Mincho" w:hAnsi="Arial" w:cs="Arial"/>
          <w:iCs/>
          <w:sz w:val="20"/>
          <w:szCs w:val="20"/>
        </w:rPr>
        <w:t xml:space="preserve"> </w:t>
      </w:r>
      <w:r w:rsidR="00A3680C">
        <w:rPr>
          <w:rFonts w:ascii="Arial" w:eastAsia="MS Mincho" w:hAnsi="Arial" w:cs="Arial"/>
          <w:iCs/>
          <w:sz w:val="20"/>
          <w:szCs w:val="20"/>
        </w:rPr>
        <w:t>doing Project</w:t>
      </w:r>
      <w:r w:rsidRPr="00425153">
        <w:rPr>
          <w:rFonts w:ascii="Arial" w:eastAsia="MS Mincho" w:hAnsi="Arial" w:cs="Arial"/>
          <w:iCs/>
          <w:sz w:val="20"/>
          <w:szCs w:val="20"/>
        </w:rPr>
        <w:t xml:space="preserve"> registration to fulfill their senior design or capstone requirement.  It must be completed </w:t>
      </w:r>
      <w:r>
        <w:rPr>
          <w:rFonts w:ascii="Arial" w:eastAsia="MS Mincho" w:hAnsi="Arial" w:cs="Arial"/>
          <w:iCs/>
          <w:sz w:val="20"/>
          <w:szCs w:val="20"/>
        </w:rPr>
        <w:t>and submitted to</w:t>
      </w:r>
      <w:r w:rsidR="00E70F5B">
        <w:rPr>
          <w:rFonts w:ascii="Arial" w:eastAsia="MS Mincho" w:hAnsi="Arial" w:cs="Arial"/>
          <w:iCs/>
          <w:sz w:val="20"/>
          <w:szCs w:val="20"/>
        </w:rPr>
        <w:t xml:space="preserve"> your </w:t>
      </w:r>
      <w:r w:rsidR="00016FE6">
        <w:rPr>
          <w:rFonts w:ascii="Arial" w:eastAsia="MS Mincho" w:hAnsi="Arial" w:cs="Arial"/>
          <w:iCs/>
          <w:sz w:val="20"/>
          <w:szCs w:val="20"/>
        </w:rPr>
        <w:t>Guide</w:t>
      </w:r>
      <w:r w:rsidRPr="00425153">
        <w:rPr>
          <w:rFonts w:ascii="Arial" w:eastAsia="MS Mincho" w:hAnsi="Arial" w:cs="Arial"/>
          <w:iCs/>
          <w:sz w:val="20"/>
          <w:szCs w:val="20"/>
        </w:rPr>
        <w:t>.  Each student must complete this form individually.</w:t>
      </w:r>
    </w:p>
    <w:p w14:paraId="6B5B8E1B" w14:textId="77777777" w:rsidR="008B7CC3" w:rsidRPr="00425153" w:rsidRDefault="00E70F5B" w:rsidP="00C32420">
      <w:pPr>
        <w:tabs>
          <w:tab w:val="left" w:pos="5805"/>
          <w:tab w:val="left" w:pos="6375"/>
        </w:tabs>
        <w:jc w:val="both"/>
        <w:rPr>
          <w:rFonts w:ascii="Arial" w:eastAsia="MS Mincho" w:hAnsi="Arial" w:cs="Arial"/>
          <w:sz w:val="20"/>
          <w:szCs w:val="20"/>
        </w:rPr>
      </w:pPr>
      <w:r>
        <w:rPr>
          <w:rFonts w:ascii="Arial" w:eastAsia="MS Mincho" w:hAnsi="Arial" w:cs="Arial"/>
          <w:sz w:val="20"/>
          <w:szCs w:val="20"/>
        </w:rPr>
        <w:tab/>
      </w:r>
      <w:r>
        <w:rPr>
          <w:rFonts w:ascii="Arial" w:eastAsia="MS Mincho" w:hAnsi="Arial" w:cs="Arial"/>
          <w:sz w:val="20"/>
          <w:szCs w:val="20"/>
        </w:rPr>
        <w:tab/>
      </w:r>
    </w:p>
    <w:p w14:paraId="32679DBE" w14:textId="77777777" w:rsidR="008B7CC3" w:rsidRPr="00425153" w:rsidRDefault="008B7CC3" w:rsidP="00C32420">
      <w:pPr>
        <w:jc w:val="both"/>
        <w:rPr>
          <w:rFonts w:ascii="Arial" w:eastAsia="MS Mincho" w:hAnsi="Arial" w:cs="Arial"/>
          <w:sz w:val="20"/>
          <w:szCs w:val="20"/>
        </w:rPr>
      </w:pPr>
      <w:r w:rsidRPr="00425153">
        <w:rPr>
          <w:rFonts w:ascii="Arial" w:eastAsia="MS Mincho" w:hAnsi="Arial" w:cs="Arial"/>
          <w:iCs/>
          <w:sz w:val="20"/>
          <w:szCs w:val="20"/>
        </w:rPr>
        <w:t xml:space="preserve">This </w:t>
      </w:r>
      <w:r>
        <w:rPr>
          <w:rFonts w:ascii="Arial" w:eastAsia="MS Mincho" w:hAnsi="Arial" w:cs="Arial"/>
          <w:iCs/>
          <w:sz w:val="20"/>
          <w:szCs w:val="20"/>
        </w:rPr>
        <w:t>report</w:t>
      </w:r>
      <w:r w:rsidRPr="00425153">
        <w:rPr>
          <w:rFonts w:ascii="Arial" w:eastAsia="MS Mincho" w:hAnsi="Arial" w:cs="Arial"/>
          <w:iCs/>
          <w:sz w:val="20"/>
          <w:szCs w:val="20"/>
        </w:rPr>
        <w:t xml:space="preserve"> is to be completed </w:t>
      </w:r>
      <w:r w:rsidR="00A3680C">
        <w:rPr>
          <w:rFonts w:ascii="Arial" w:eastAsia="MS Mincho" w:hAnsi="Arial" w:cs="Arial"/>
          <w:iCs/>
          <w:sz w:val="20"/>
          <w:szCs w:val="20"/>
        </w:rPr>
        <w:t xml:space="preserve">during the starting of the </w:t>
      </w:r>
      <w:r w:rsidRPr="00425153">
        <w:rPr>
          <w:rFonts w:ascii="Arial" w:eastAsia="MS Mincho" w:hAnsi="Arial" w:cs="Arial"/>
          <w:iCs/>
          <w:sz w:val="20"/>
          <w:szCs w:val="20"/>
        </w:rPr>
        <w:t xml:space="preserve">semester, while the project description </w:t>
      </w:r>
      <w:r>
        <w:rPr>
          <w:rFonts w:ascii="Arial" w:eastAsia="MS Mincho" w:hAnsi="Arial" w:cs="Arial"/>
          <w:iCs/>
          <w:sz w:val="20"/>
          <w:szCs w:val="20"/>
        </w:rPr>
        <w:t>report</w:t>
      </w:r>
      <w:r w:rsidRPr="00425153">
        <w:rPr>
          <w:rFonts w:ascii="Arial" w:eastAsia="MS Mincho" w:hAnsi="Arial" w:cs="Arial"/>
          <w:iCs/>
          <w:sz w:val="20"/>
          <w:szCs w:val="20"/>
        </w:rPr>
        <w:t xml:space="preserve"> will</w:t>
      </w:r>
      <w:r w:rsidR="00A3680C">
        <w:rPr>
          <w:rFonts w:ascii="Arial" w:eastAsia="MS Mincho" w:hAnsi="Arial" w:cs="Arial"/>
          <w:iCs/>
          <w:sz w:val="20"/>
          <w:szCs w:val="20"/>
        </w:rPr>
        <w:t xml:space="preserve"> be completed during end of the </w:t>
      </w:r>
      <w:r w:rsidRPr="00425153">
        <w:rPr>
          <w:rFonts w:ascii="Arial" w:eastAsia="MS Mincho" w:hAnsi="Arial" w:cs="Arial"/>
          <w:iCs/>
          <w:sz w:val="20"/>
          <w:szCs w:val="20"/>
        </w:rPr>
        <w:t>semester.</w:t>
      </w:r>
    </w:p>
    <w:p w14:paraId="4C1B4648" w14:textId="77777777" w:rsidR="008B7CC3" w:rsidRDefault="008B7CC3" w:rsidP="00C32420">
      <w:pPr>
        <w:jc w:val="both"/>
        <w:rPr>
          <w:rFonts w:ascii="Arial" w:hAnsi="Arial" w:cs="Arial"/>
          <w:sz w:val="20"/>
          <w:szCs w:val="20"/>
        </w:rPr>
      </w:pPr>
    </w:p>
    <w:p w14:paraId="4D642434" w14:textId="77777777" w:rsidR="00A80CD0" w:rsidRDefault="00A80CD0">
      <w:pPr>
        <w:rPr>
          <w:rFonts w:ascii="Arial" w:eastAsia="MS Mincho" w:hAnsi="Arial" w:cs="Arial"/>
          <w:color w:val="008080"/>
          <w:sz w:val="20"/>
          <w:szCs w:val="20"/>
        </w:rPr>
      </w:pPr>
    </w:p>
    <w:tbl>
      <w:tblPr>
        <w:tblW w:w="936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060"/>
        <w:gridCol w:w="4680"/>
        <w:gridCol w:w="1620"/>
      </w:tblGrid>
      <w:tr w:rsidR="00A3680C" w:rsidRPr="00E3773D" w14:paraId="0451078D" w14:textId="77777777" w:rsidTr="00867142">
        <w:trPr>
          <w:trHeight w:val="305"/>
        </w:trPr>
        <w:tc>
          <w:tcPr>
            <w:tcW w:w="3060" w:type="dxa"/>
            <w:tcBorders>
              <w:top w:val="single" w:sz="4" w:space="0" w:color="auto"/>
              <w:left w:val="single" w:sz="4" w:space="0" w:color="auto"/>
              <w:bottom w:val="single" w:sz="4" w:space="0" w:color="auto"/>
              <w:right w:val="single" w:sz="4" w:space="0" w:color="auto"/>
            </w:tcBorders>
            <w:vAlign w:val="center"/>
          </w:tcPr>
          <w:p w14:paraId="15CDB5E3" w14:textId="77777777" w:rsidR="00A3680C" w:rsidRPr="00E3773D" w:rsidRDefault="00A3680C" w:rsidP="000B47DA">
            <w:pPr>
              <w:rPr>
                <w:rFonts w:ascii="Arial" w:eastAsia="MS Mincho" w:hAnsi="Arial" w:cs="Arial"/>
                <w:sz w:val="20"/>
                <w:szCs w:val="20"/>
              </w:rPr>
            </w:pPr>
            <w:r>
              <w:rPr>
                <w:rFonts w:ascii="Arial" w:eastAsia="MS Mincho" w:hAnsi="Arial" w:cs="Arial"/>
                <w:sz w:val="20"/>
                <w:szCs w:val="20"/>
              </w:rPr>
              <w:t>Guide</w:t>
            </w:r>
            <w:r w:rsidRPr="00E3773D">
              <w:rPr>
                <w:rFonts w:ascii="Arial" w:eastAsia="MS Mincho" w:hAnsi="Arial" w:cs="Arial"/>
                <w:sz w:val="20"/>
                <w:szCs w:val="20"/>
              </w:rPr>
              <w:t xml:space="preserve"> Approval (initials/date):</w:t>
            </w:r>
          </w:p>
        </w:tc>
        <w:tc>
          <w:tcPr>
            <w:tcW w:w="4680" w:type="dxa"/>
            <w:tcBorders>
              <w:top w:val="single" w:sz="4" w:space="0" w:color="auto"/>
              <w:left w:val="single" w:sz="4" w:space="0" w:color="auto"/>
              <w:bottom w:val="single" w:sz="4" w:space="0" w:color="auto"/>
              <w:right w:val="single" w:sz="4" w:space="0" w:color="auto"/>
            </w:tcBorders>
            <w:vAlign w:val="center"/>
          </w:tcPr>
          <w:p w14:paraId="0FC77486" w14:textId="77777777" w:rsidR="00A3680C" w:rsidRPr="00E3773D" w:rsidRDefault="00A3680C" w:rsidP="000B47DA">
            <w:pPr>
              <w:rPr>
                <w:rFonts w:ascii="Arial" w:eastAsia="MS Mincho" w:hAnsi="Arial" w:cs="Arial"/>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71CDEEDA" w14:textId="77777777" w:rsidR="00A3680C" w:rsidRPr="00E3773D" w:rsidRDefault="00A3680C" w:rsidP="000B47DA">
            <w:pPr>
              <w:rPr>
                <w:rFonts w:ascii="Arial" w:eastAsia="MS Mincho" w:hAnsi="Arial" w:cs="Arial"/>
                <w:sz w:val="20"/>
                <w:szCs w:val="20"/>
              </w:rPr>
            </w:pPr>
          </w:p>
        </w:tc>
      </w:tr>
    </w:tbl>
    <w:p w14:paraId="339B647F" w14:textId="77777777" w:rsidR="008B7CC3" w:rsidRDefault="008B7CC3" w:rsidP="00A3680C">
      <w:pPr>
        <w:rPr>
          <w:rFonts w:ascii="Arial" w:eastAsia="MS Mincho" w:hAnsi="Arial" w:cs="Arial"/>
          <w:b/>
          <w:sz w:val="28"/>
          <w:szCs w:val="28"/>
        </w:rPr>
      </w:pPr>
    </w:p>
    <w:p w14:paraId="6B6B1F6C" w14:textId="77777777" w:rsidR="008B7CC3" w:rsidRPr="00E3773D" w:rsidRDefault="003C3E73" w:rsidP="008B7CC3">
      <w:pPr>
        <w:jc w:val="center"/>
        <w:rPr>
          <w:rFonts w:ascii="Arial" w:eastAsia="MS Mincho" w:hAnsi="Arial" w:cs="Arial"/>
          <w:b/>
          <w:sz w:val="28"/>
          <w:szCs w:val="28"/>
        </w:rPr>
      </w:pPr>
      <w:r>
        <w:rPr>
          <w:rFonts w:ascii="Arial" w:eastAsia="MS Mincho" w:hAnsi="Arial" w:cs="Arial"/>
          <w:b/>
          <w:sz w:val="28"/>
          <w:szCs w:val="28"/>
        </w:rPr>
        <w:t>CAP4001</w:t>
      </w:r>
      <w:r w:rsidR="00A3680C">
        <w:rPr>
          <w:rFonts w:ascii="Arial" w:eastAsia="MS Mincho" w:hAnsi="Arial" w:cs="Arial"/>
          <w:b/>
          <w:sz w:val="28"/>
          <w:szCs w:val="28"/>
        </w:rPr>
        <w:t>–</w:t>
      </w:r>
      <w:r>
        <w:rPr>
          <w:rFonts w:ascii="Arial" w:eastAsia="MS Mincho" w:hAnsi="Arial" w:cs="Arial"/>
          <w:b/>
          <w:sz w:val="28"/>
          <w:szCs w:val="28"/>
        </w:rPr>
        <w:t xml:space="preserve"> Capstone </w:t>
      </w:r>
      <w:r w:rsidR="00A3680C">
        <w:rPr>
          <w:rFonts w:ascii="Arial" w:eastAsia="MS Mincho" w:hAnsi="Arial" w:cs="Arial"/>
          <w:b/>
          <w:sz w:val="28"/>
          <w:szCs w:val="28"/>
        </w:rPr>
        <w:t xml:space="preserve">Project </w:t>
      </w:r>
      <w:r>
        <w:rPr>
          <w:rFonts w:ascii="Arial" w:eastAsia="MS Mincho" w:hAnsi="Arial" w:cs="Arial"/>
          <w:b/>
          <w:sz w:val="28"/>
          <w:szCs w:val="28"/>
        </w:rPr>
        <w:t>P</w:t>
      </w:r>
      <w:r w:rsidR="008B7CC3">
        <w:rPr>
          <w:rFonts w:ascii="Arial" w:eastAsia="MS Mincho" w:hAnsi="Arial" w:cs="Arial"/>
          <w:b/>
          <w:sz w:val="28"/>
          <w:szCs w:val="28"/>
        </w:rPr>
        <w:t xml:space="preserve">roposal </w:t>
      </w:r>
      <w:r w:rsidR="008B7CC3" w:rsidRPr="00E3773D">
        <w:rPr>
          <w:rFonts w:ascii="Arial" w:eastAsia="MS Mincho" w:hAnsi="Arial" w:cs="Arial"/>
          <w:b/>
          <w:sz w:val="28"/>
          <w:szCs w:val="28"/>
        </w:rPr>
        <w:t>Report</w:t>
      </w:r>
    </w:p>
    <w:p w14:paraId="07A1506C" w14:textId="77777777" w:rsidR="00055C20" w:rsidRDefault="00055C20">
      <w:pPr>
        <w:rPr>
          <w:rFonts w:ascii="Arial" w:hAnsi="Arial" w:cs="Arial"/>
          <w:sz w:val="20"/>
          <w:szCs w:val="20"/>
        </w:rPr>
      </w:pPr>
    </w:p>
    <w:tbl>
      <w:tblPr>
        <w:tblW w:w="94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6"/>
        <w:gridCol w:w="1369"/>
        <w:gridCol w:w="2020"/>
        <w:gridCol w:w="1955"/>
        <w:gridCol w:w="2703"/>
      </w:tblGrid>
      <w:tr w:rsidR="005F2589" w:rsidRPr="004D3A1B" w14:paraId="44FC259F" w14:textId="77777777" w:rsidTr="005F2589">
        <w:trPr>
          <w:trHeight w:val="377"/>
        </w:trPr>
        <w:tc>
          <w:tcPr>
            <w:tcW w:w="2775" w:type="dxa"/>
            <w:gridSpan w:val="2"/>
            <w:vAlign w:val="center"/>
          </w:tcPr>
          <w:p w14:paraId="5296FF26" w14:textId="77777777" w:rsidR="005F2589" w:rsidRPr="004D3A1B" w:rsidRDefault="005F2589" w:rsidP="005F2589">
            <w:pPr>
              <w:rPr>
                <w:rFonts w:ascii="Arial" w:hAnsi="Arial" w:cs="Arial"/>
                <w:b/>
                <w:sz w:val="20"/>
                <w:szCs w:val="20"/>
              </w:rPr>
            </w:pPr>
            <w:r w:rsidRPr="004D3A1B">
              <w:rPr>
                <w:rFonts w:ascii="Arial" w:hAnsi="Arial" w:cs="Arial"/>
                <w:b/>
                <w:sz w:val="20"/>
                <w:szCs w:val="20"/>
              </w:rPr>
              <w:t>Student Name</w:t>
            </w:r>
          </w:p>
        </w:tc>
        <w:tc>
          <w:tcPr>
            <w:tcW w:w="6678" w:type="dxa"/>
            <w:gridSpan w:val="3"/>
            <w:vAlign w:val="center"/>
          </w:tcPr>
          <w:p w14:paraId="05C72C53" w14:textId="66E63ABB" w:rsidR="005F2589" w:rsidRPr="00C32420" w:rsidRDefault="005F2589" w:rsidP="005F2589">
            <w:pPr>
              <w:rPr>
                <w:rFonts w:ascii="Arial" w:eastAsia="MS Mincho" w:hAnsi="Arial" w:cs="Arial"/>
                <w:b/>
                <w:sz w:val="20"/>
                <w:szCs w:val="20"/>
              </w:rPr>
            </w:pPr>
            <w:r w:rsidRPr="001044D4">
              <w:rPr>
                <w:rFonts w:ascii="Arial" w:eastAsia="MS Mincho" w:hAnsi="Arial" w:cs="Arial"/>
                <w:sz w:val="20"/>
                <w:szCs w:val="20"/>
                <w:lang w:val="en-IN"/>
              </w:rPr>
              <w:t>TANIKONDA NAVEEN</w:t>
            </w:r>
          </w:p>
        </w:tc>
      </w:tr>
      <w:tr w:rsidR="005F2589" w:rsidRPr="004D3A1B" w14:paraId="4D5BB1F7" w14:textId="77777777" w:rsidTr="005F2589">
        <w:trPr>
          <w:trHeight w:val="377"/>
        </w:trPr>
        <w:tc>
          <w:tcPr>
            <w:tcW w:w="2775" w:type="dxa"/>
            <w:gridSpan w:val="2"/>
            <w:vAlign w:val="center"/>
          </w:tcPr>
          <w:p w14:paraId="183C2AD1" w14:textId="77777777" w:rsidR="005F2589" w:rsidRPr="004D3A1B" w:rsidRDefault="005F2589" w:rsidP="005F2589">
            <w:pPr>
              <w:rPr>
                <w:rFonts w:ascii="Arial" w:hAnsi="Arial" w:cs="Arial"/>
                <w:b/>
                <w:sz w:val="20"/>
                <w:szCs w:val="20"/>
              </w:rPr>
            </w:pPr>
            <w:r>
              <w:rPr>
                <w:rFonts w:ascii="Arial" w:hAnsi="Arial" w:cs="Arial"/>
                <w:b/>
                <w:sz w:val="20"/>
                <w:szCs w:val="20"/>
              </w:rPr>
              <w:t>Student Register Number</w:t>
            </w:r>
          </w:p>
        </w:tc>
        <w:tc>
          <w:tcPr>
            <w:tcW w:w="6678" w:type="dxa"/>
            <w:gridSpan w:val="3"/>
            <w:vAlign w:val="center"/>
          </w:tcPr>
          <w:p w14:paraId="57435689" w14:textId="7ECB538C" w:rsidR="005F2589" w:rsidRPr="00C32420" w:rsidRDefault="005F2589" w:rsidP="005F2589">
            <w:pPr>
              <w:rPr>
                <w:rFonts w:ascii="Arial" w:eastAsia="MS Mincho" w:hAnsi="Arial" w:cs="Arial"/>
                <w:b/>
                <w:sz w:val="20"/>
                <w:szCs w:val="20"/>
              </w:rPr>
            </w:pPr>
            <w:r>
              <w:rPr>
                <w:rFonts w:ascii="Arial" w:eastAsia="MS Mincho" w:hAnsi="Arial" w:cs="Arial"/>
                <w:b/>
                <w:sz w:val="20"/>
                <w:szCs w:val="20"/>
              </w:rPr>
              <w:t>23BCE9787</w:t>
            </w:r>
          </w:p>
        </w:tc>
      </w:tr>
      <w:tr w:rsidR="005F2589" w:rsidRPr="004D3A1B" w14:paraId="7345FB52" w14:textId="77777777" w:rsidTr="005F2589">
        <w:tc>
          <w:tcPr>
            <w:tcW w:w="2775" w:type="dxa"/>
            <w:gridSpan w:val="2"/>
            <w:vAlign w:val="center"/>
          </w:tcPr>
          <w:p w14:paraId="51C735A8" w14:textId="77777777" w:rsidR="005F2589" w:rsidRPr="004D3A1B" w:rsidRDefault="005F2589" w:rsidP="005F2589">
            <w:pPr>
              <w:rPr>
                <w:rFonts w:ascii="Arial" w:hAnsi="Arial" w:cs="Arial"/>
                <w:b/>
                <w:sz w:val="20"/>
                <w:szCs w:val="20"/>
              </w:rPr>
            </w:pPr>
            <w:r>
              <w:rPr>
                <w:rFonts w:ascii="Arial" w:hAnsi="Arial" w:cs="Arial"/>
                <w:b/>
                <w:sz w:val="20"/>
                <w:szCs w:val="20"/>
              </w:rPr>
              <w:t>Programme</w:t>
            </w:r>
          </w:p>
        </w:tc>
        <w:tc>
          <w:tcPr>
            <w:tcW w:w="6678" w:type="dxa"/>
            <w:gridSpan w:val="3"/>
            <w:vAlign w:val="center"/>
          </w:tcPr>
          <w:p w14:paraId="62626192" w14:textId="6C03B3C3" w:rsidR="005F2589" w:rsidRPr="004D3A1B" w:rsidRDefault="005F2589" w:rsidP="005F2589">
            <w:pPr>
              <w:rPr>
                <w:rFonts w:ascii="Arial" w:eastAsia="MS Mincho" w:hAnsi="Arial" w:cs="Arial"/>
                <w:sz w:val="20"/>
                <w:szCs w:val="20"/>
              </w:rPr>
            </w:pPr>
            <w:proofErr w:type="gramStart"/>
            <w:r>
              <w:rPr>
                <w:rFonts w:ascii="Arial" w:eastAsia="MS Mincho" w:hAnsi="Arial" w:cs="Arial"/>
                <w:sz w:val="20"/>
                <w:szCs w:val="20"/>
              </w:rPr>
              <w:t>B.TECH</w:t>
            </w:r>
            <w:proofErr w:type="gramEnd"/>
            <w:r>
              <w:rPr>
                <w:rFonts w:ascii="Arial" w:eastAsia="MS Mincho" w:hAnsi="Arial" w:cs="Arial"/>
                <w:sz w:val="20"/>
                <w:szCs w:val="20"/>
              </w:rPr>
              <w:t xml:space="preserve"> CSE</w:t>
            </w:r>
          </w:p>
        </w:tc>
      </w:tr>
      <w:tr w:rsidR="005F2589" w:rsidRPr="004D3A1B" w14:paraId="325C4453" w14:textId="77777777" w:rsidTr="005F2589">
        <w:tc>
          <w:tcPr>
            <w:tcW w:w="2775" w:type="dxa"/>
            <w:gridSpan w:val="2"/>
            <w:vAlign w:val="center"/>
          </w:tcPr>
          <w:p w14:paraId="5EC77E76" w14:textId="77777777" w:rsidR="005F2589" w:rsidRPr="004D3A1B" w:rsidRDefault="005F2589" w:rsidP="005F2589">
            <w:pPr>
              <w:rPr>
                <w:rFonts w:ascii="Arial" w:hAnsi="Arial" w:cs="Arial"/>
                <w:b/>
                <w:sz w:val="20"/>
                <w:szCs w:val="20"/>
              </w:rPr>
            </w:pPr>
            <w:r w:rsidRPr="004D3A1B">
              <w:rPr>
                <w:rFonts w:ascii="Arial" w:hAnsi="Arial" w:cs="Arial"/>
                <w:b/>
                <w:sz w:val="20"/>
                <w:szCs w:val="20"/>
              </w:rPr>
              <w:t>Semester/Year</w:t>
            </w:r>
          </w:p>
        </w:tc>
        <w:tc>
          <w:tcPr>
            <w:tcW w:w="6678" w:type="dxa"/>
            <w:gridSpan w:val="3"/>
            <w:vAlign w:val="center"/>
          </w:tcPr>
          <w:p w14:paraId="264B5082" w14:textId="7D5F9749" w:rsidR="005F2589" w:rsidRPr="004D3A1B" w:rsidRDefault="005F2589" w:rsidP="005F2589">
            <w:pPr>
              <w:rPr>
                <w:rFonts w:ascii="Arial" w:eastAsia="MS Mincho" w:hAnsi="Arial" w:cs="Arial"/>
                <w:sz w:val="20"/>
                <w:szCs w:val="20"/>
              </w:rPr>
            </w:pPr>
            <w:r>
              <w:rPr>
                <w:rFonts w:ascii="Arial" w:eastAsia="MS Mincho" w:hAnsi="Arial" w:cs="Arial"/>
                <w:sz w:val="20"/>
                <w:szCs w:val="20"/>
              </w:rPr>
              <w:t>FALL SEMESTER 2026-27</w:t>
            </w:r>
          </w:p>
        </w:tc>
      </w:tr>
      <w:tr w:rsidR="005F2589" w:rsidRPr="004D3A1B" w14:paraId="78AE9452" w14:textId="77777777" w:rsidTr="005F2589">
        <w:tc>
          <w:tcPr>
            <w:tcW w:w="2775" w:type="dxa"/>
            <w:gridSpan w:val="2"/>
            <w:vAlign w:val="center"/>
          </w:tcPr>
          <w:p w14:paraId="18B5E75E" w14:textId="77777777" w:rsidR="005F2589" w:rsidRPr="004D3A1B" w:rsidRDefault="005F2589" w:rsidP="005F2589">
            <w:pPr>
              <w:rPr>
                <w:rFonts w:ascii="Arial" w:eastAsia="MS Mincho" w:hAnsi="Arial" w:cs="Arial"/>
                <w:b/>
                <w:sz w:val="20"/>
                <w:szCs w:val="20"/>
              </w:rPr>
            </w:pPr>
            <w:r>
              <w:rPr>
                <w:rFonts w:ascii="Arial" w:eastAsia="MS Mincho" w:hAnsi="Arial" w:cs="Arial"/>
                <w:b/>
                <w:sz w:val="20"/>
                <w:szCs w:val="20"/>
              </w:rPr>
              <w:t>Guide(s)</w:t>
            </w:r>
          </w:p>
        </w:tc>
        <w:tc>
          <w:tcPr>
            <w:tcW w:w="6678" w:type="dxa"/>
            <w:gridSpan w:val="3"/>
            <w:vAlign w:val="center"/>
          </w:tcPr>
          <w:p w14:paraId="1579B201" w14:textId="3CE6CF69" w:rsidR="005F2589" w:rsidRPr="004D3A1B" w:rsidRDefault="005F2589" w:rsidP="005F2589">
            <w:pPr>
              <w:rPr>
                <w:rFonts w:ascii="Arial" w:eastAsia="MS Mincho" w:hAnsi="Arial" w:cs="Arial"/>
                <w:sz w:val="20"/>
                <w:szCs w:val="20"/>
              </w:rPr>
            </w:pPr>
            <w:r w:rsidRPr="005F2589">
              <w:rPr>
                <w:rFonts w:ascii="Arial" w:eastAsia="MS Mincho" w:hAnsi="Arial" w:cs="Arial"/>
                <w:sz w:val="20"/>
                <w:szCs w:val="20"/>
              </w:rPr>
              <w:t>Srinivasarao</w:t>
            </w:r>
            <w:r>
              <w:rPr>
                <w:rFonts w:ascii="Arial" w:eastAsia="MS Mincho" w:hAnsi="Arial" w:cs="Arial"/>
                <w:sz w:val="20"/>
                <w:szCs w:val="20"/>
              </w:rPr>
              <w:t xml:space="preserve"> </w:t>
            </w:r>
            <w:proofErr w:type="spellStart"/>
            <w:r w:rsidRPr="005F2589">
              <w:rPr>
                <w:rFonts w:ascii="Arial" w:eastAsia="MS Mincho" w:hAnsi="Arial" w:cs="Arial"/>
                <w:sz w:val="20"/>
                <w:szCs w:val="20"/>
              </w:rPr>
              <w:t>Pokuri</w:t>
            </w:r>
            <w:proofErr w:type="spellEnd"/>
          </w:p>
        </w:tc>
      </w:tr>
      <w:tr w:rsidR="005F2589" w:rsidRPr="004D3A1B" w14:paraId="1C657327" w14:textId="77777777" w:rsidTr="005F2589">
        <w:tc>
          <w:tcPr>
            <w:tcW w:w="2775" w:type="dxa"/>
            <w:gridSpan w:val="2"/>
            <w:vAlign w:val="center"/>
          </w:tcPr>
          <w:p w14:paraId="5C7D0453" w14:textId="77777777" w:rsidR="005F2589" w:rsidRPr="004D3A1B" w:rsidRDefault="005F2589" w:rsidP="005F2589">
            <w:pPr>
              <w:rPr>
                <w:rFonts w:ascii="Arial" w:eastAsia="MS Mincho" w:hAnsi="Arial" w:cs="Arial"/>
                <w:b/>
                <w:sz w:val="20"/>
                <w:szCs w:val="20"/>
              </w:rPr>
            </w:pPr>
            <w:r w:rsidRPr="004D3A1B">
              <w:rPr>
                <w:rFonts w:ascii="Arial" w:eastAsia="MS Mincho" w:hAnsi="Arial" w:cs="Arial"/>
                <w:b/>
                <w:sz w:val="20"/>
                <w:szCs w:val="20"/>
              </w:rPr>
              <w:t>Project Title</w:t>
            </w:r>
          </w:p>
        </w:tc>
        <w:tc>
          <w:tcPr>
            <w:tcW w:w="6678" w:type="dxa"/>
            <w:gridSpan w:val="3"/>
            <w:vAlign w:val="center"/>
          </w:tcPr>
          <w:p w14:paraId="431BCBC7" w14:textId="0450D5AA" w:rsidR="005F2589" w:rsidRPr="004D3A1B" w:rsidRDefault="005F2589" w:rsidP="005F2589">
            <w:pPr>
              <w:rPr>
                <w:rFonts w:ascii="Arial" w:eastAsia="MS Mincho" w:hAnsi="Arial" w:cs="Arial"/>
                <w:sz w:val="20"/>
                <w:szCs w:val="20"/>
              </w:rPr>
            </w:pPr>
            <w:r w:rsidRPr="001044D4">
              <w:rPr>
                <w:rFonts w:ascii="Arial" w:eastAsia="MS Mincho" w:hAnsi="Arial" w:cs="Arial"/>
                <w:sz w:val="20"/>
                <w:szCs w:val="20"/>
              </w:rPr>
              <w:t xml:space="preserve">Adaptive Multi-Agent Framework for Autonomous Knowledge Retrieval, Planning, and Intelligent Task Execution using </w:t>
            </w:r>
            <w:r>
              <w:rPr>
                <w:rFonts w:ascii="Arial" w:eastAsia="MS Mincho" w:hAnsi="Arial" w:cs="Arial"/>
                <w:sz w:val="20"/>
                <w:szCs w:val="20"/>
              </w:rPr>
              <w:t>RAG</w:t>
            </w:r>
          </w:p>
        </w:tc>
      </w:tr>
      <w:tr w:rsidR="005F2589" w:rsidRPr="004D3A1B" w14:paraId="07B577F1" w14:textId="77777777" w:rsidTr="00C32420">
        <w:tc>
          <w:tcPr>
            <w:tcW w:w="9453" w:type="dxa"/>
            <w:gridSpan w:val="5"/>
            <w:vAlign w:val="center"/>
          </w:tcPr>
          <w:p w14:paraId="7AFF5B2F" w14:textId="77777777" w:rsidR="005F2589" w:rsidRPr="004D3A1B" w:rsidRDefault="005F2589" w:rsidP="005F2589">
            <w:pPr>
              <w:rPr>
                <w:rFonts w:ascii="Arial" w:eastAsia="MS Mincho" w:hAnsi="Arial" w:cs="Arial"/>
                <w:b/>
                <w:bCs/>
                <w:sz w:val="20"/>
                <w:szCs w:val="20"/>
              </w:rPr>
            </w:pPr>
          </w:p>
          <w:p w14:paraId="315A06DF" w14:textId="77777777" w:rsidR="005F2589" w:rsidRPr="004D3A1B" w:rsidRDefault="005F2589" w:rsidP="005F2589">
            <w:pPr>
              <w:rPr>
                <w:rFonts w:ascii="Arial" w:eastAsia="MS Mincho" w:hAnsi="Arial" w:cs="Arial"/>
                <w:sz w:val="20"/>
                <w:szCs w:val="20"/>
              </w:rPr>
            </w:pPr>
            <w:r w:rsidRPr="004D3A1B">
              <w:rPr>
                <w:rFonts w:ascii="Arial" w:eastAsia="MS Mincho" w:hAnsi="Arial" w:cs="Arial"/>
                <w:b/>
                <w:bCs/>
                <w:sz w:val="20"/>
                <w:szCs w:val="20"/>
              </w:rPr>
              <w:t>Team Composition:</w:t>
            </w:r>
            <w:r w:rsidRPr="004D3A1B">
              <w:rPr>
                <w:rFonts w:ascii="Arial" w:eastAsia="MS Mincho" w:hAnsi="Arial" w:cs="Arial"/>
                <w:sz w:val="20"/>
                <w:szCs w:val="20"/>
              </w:rPr>
              <w:t xml:space="preserve">  Provide the information below for each member of the </w:t>
            </w:r>
            <w:r w:rsidRPr="004D3A1B">
              <w:rPr>
                <w:rFonts w:ascii="Arial" w:eastAsia="MS Mincho" w:hAnsi="Arial" w:cs="Arial"/>
                <w:b/>
                <w:sz w:val="20"/>
                <w:szCs w:val="20"/>
              </w:rPr>
              <w:t>project team</w:t>
            </w:r>
            <w:r w:rsidRPr="004D3A1B">
              <w:rPr>
                <w:rFonts w:ascii="Arial" w:eastAsia="MS Mincho" w:hAnsi="Arial" w:cs="Arial"/>
                <w:sz w:val="20"/>
                <w:szCs w:val="20"/>
              </w:rPr>
              <w:t xml:space="preserve">.  Include </w:t>
            </w:r>
            <w:r w:rsidRPr="004D3A1B">
              <w:rPr>
                <w:rFonts w:ascii="Arial" w:eastAsia="MS Mincho" w:hAnsi="Arial" w:cs="Arial"/>
                <w:b/>
                <w:bCs/>
                <w:sz w:val="20"/>
                <w:szCs w:val="20"/>
              </w:rPr>
              <w:t>all</w:t>
            </w:r>
            <w:r w:rsidRPr="004D3A1B">
              <w:rPr>
                <w:rFonts w:ascii="Arial" w:eastAsia="MS Mincho" w:hAnsi="Arial" w:cs="Arial"/>
                <w:sz w:val="20"/>
                <w:szCs w:val="20"/>
              </w:rPr>
              <w:t xml:space="preserve"> project team members, not just those in your discipline or those enrolled for </w:t>
            </w:r>
            <w:r>
              <w:rPr>
                <w:rFonts w:ascii="Arial" w:eastAsia="MS Mincho" w:hAnsi="Arial" w:cs="Arial"/>
                <w:sz w:val="20"/>
                <w:szCs w:val="20"/>
              </w:rPr>
              <w:t>Capstone project</w:t>
            </w:r>
            <w:r w:rsidRPr="004D3A1B">
              <w:rPr>
                <w:rFonts w:ascii="Arial" w:eastAsia="MS Mincho" w:hAnsi="Arial" w:cs="Arial"/>
                <w:sz w:val="20"/>
                <w:szCs w:val="20"/>
              </w:rPr>
              <w:t>.  Please also include yourself!</w:t>
            </w:r>
          </w:p>
          <w:p w14:paraId="65C668F5" w14:textId="77777777" w:rsidR="005F2589" w:rsidRPr="004D3A1B" w:rsidRDefault="005F2589" w:rsidP="005F2589">
            <w:pPr>
              <w:rPr>
                <w:rFonts w:ascii="Arial" w:hAnsi="Arial" w:cs="Arial"/>
                <w:sz w:val="20"/>
                <w:szCs w:val="20"/>
              </w:rPr>
            </w:pPr>
          </w:p>
        </w:tc>
      </w:tr>
      <w:tr w:rsidR="005F2589" w:rsidRPr="004D3A1B" w14:paraId="46144B25" w14:textId="77777777" w:rsidTr="005F2589">
        <w:tc>
          <w:tcPr>
            <w:tcW w:w="1406" w:type="dxa"/>
            <w:vAlign w:val="center"/>
          </w:tcPr>
          <w:p w14:paraId="57C71278" w14:textId="77777777" w:rsidR="005F2589" w:rsidRPr="004D3A1B" w:rsidRDefault="005F2589" w:rsidP="005F2589">
            <w:pPr>
              <w:rPr>
                <w:rFonts w:ascii="Arial" w:eastAsia="MS Mincho" w:hAnsi="Arial" w:cs="Arial"/>
                <w:b/>
                <w:sz w:val="20"/>
                <w:szCs w:val="20"/>
              </w:rPr>
            </w:pPr>
            <w:r>
              <w:rPr>
                <w:rFonts w:ascii="Arial" w:eastAsia="MS Mincho" w:hAnsi="Arial" w:cs="Arial"/>
                <w:b/>
                <w:sz w:val="20"/>
                <w:szCs w:val="20"/>
              </w:rPr>
              <w:t>Reg. No</w:t>
            </w:r>
          </w:p>
        </w:tc>
        <w:tc>
          <w:tcPr>
            <w:tcW w:w="3389" w:type="dxa"/>
            <w:gridSpan w:val="2"/>
            <w:vAlign w:val="center"/>
          </w:tcPr>
          <w:p w14:paraId="0B1C6F19" w14:textId="77777777" w:rsidR="005F2589" w:rsidRPr="004D3A1B" w:rsidRDefault="005F2589" w:rsidP="005F2589">
            <w:pPr>
              <w:jc w:val="center"/>
              <w:rPr>
                <w:rFonts w:ascii="Arial" w:eastAsia="MS Mincho" w:hAnsi="Arial" w:cs="Arial"/>
                <w:b/>
                <w:sz w:val="20"/>
                <w:szCs w:val="20"/>
              </w:rPr>
            </w:pPr>
            <w:r w:rsidRPr="004D3A1B">
              <w:rPr>
                <w:rFonts w:ascii="Arial" w:eastAsia="MS Mincho" w:hAnsi="Arial" w:cs="Arial"/>
                <w:b/>
                <w:sz w:val="20"/>
                <w:szCs w:val="20"/>
              </w:rPr>
              <w:t>Name</w:t>
            </w:r>
          </w:p>
        </w:tc>
        <w:tc>
          <w:tcPr>
            <w:tcW w:w="1955" w:type="dxa"/>
            <w:vAlign w:val="center"/>
          </w:tcPr>
          <w:p w14:paraId="5CDEBBF7" w14:textId="77777777" w:rsidR="005F2589" w:rsidRPr="004D3A1B" w:rsidRDefault="005F2589" w:rsidP="005F2589">
            <w:pPr>
              <w:rPr>
                <w:rFonts w:ascii="Arial" w:hAnsi="Arial" w:cs="Arial"/>
                <w:b/>
                <w:sz w:val="20"/>
                <w:szCs w:val="20"/>
              </w:rPr>
            </w:pPr>
            <w:r w:rsidRPr="004D3A1B">
              <w:rPr>
                <w:rFonts w:ascii="Arial" w:hAnsi="Arial" w:cs="Arial"/>
                <w:b/>
                <w:sz w:val="20"/>
                <w:szCs w:val="20"/>
              </w:rPr>
              <w:t>Major</w:t>
            </w:r>
          </w:p>
        </w:tc>
        <w:tc>
          <w:tcPr>
            <w:tcW w:w="2703" w:type="dxa"/>
            <w:vAlign w:val="center"/>
          </w:tcPr>
          <w:p w14:paraId="67DDE12C" w14:textId="77777777" w:rsidR="005F2589" w:rsidRPr="004D3A1B" w:rsidRDefault="005F2589" w:rsidP="005F2589">
            <w:pPr>
              <w:jc w:val="center"/>
              <w:rPr>
                <w:rFonts w:ascii="Arial" w:hAnsi="Arial" w:cs="Arial"/>
                <w:b/>
                <w:sz w:val="20"/>
                <w:szCs w:val="20"/>
              </w:rPr>
            </w:pPr>
            <w:r>
              <w:rPr>
                <w:rFonts w:ascii="Arial" w:hAnsi="Arial" w:cs="Arial"/>
                <w:b/>
                <w:sz w:val="20"/>
                <w:szCs w:val="20"/>
              </w:rPr>
              <w:t>Specialization</w:t>
            </w:r>
          </w:p>
        </w:tc>
      </w:tr>
      <w:tr w:rsidR="005F2589" w:rsidRPr="004D3A1B" w14:paraId="5DD70CFA" w14:textId="77777777" w:rsidTr="005F2589">
        <w:tc>
          <w:tcPr>
            <w:tcW w:w="1406" w:type="dxa"/>
            <w:vAlign w:val="center"/>
          </w:tcPr>
          <w:p w14:paraId="1393B571" w14:textId="1310CD30" w:rsidR="005F2589" w:rsidRPr="004D3A1B" w:rsidRDefault="005F2589" w:rsidP="005F2589">
            <w:pPr>
              <w:rPr>
                <w:rFonts w:ascii="Arial" w:eastAsia="MS Mincho" w:hAnsi="Arial" w:cs="Arial"/>
                <w:sz w:val="20"/>
                <w:szCs w:val="20"/>
              </w:rPr>
            </w:pPr>
            <w:r>
              <w:rPr>
                <w:rFonts w:ascii="Arial" w:eastAsia="MS Mincho" w:hAnsi="Arial" w:cs="Arial"/>
                <w:sz w:val="20"/>
                <w:szCs w:val="20"/>
              </w:rPr>
              <w:t>23BCE9787</w:t>
            </w:r>
          </w:p>
        </w:tc>
        <w:tc>
          <w:tcPr>
            <w:tcW w:w="3389" w:type="dxa"/>
            <w:gridSpan w:val="2"/>
            <w:vAlign w:val="center"/>
          </w:tcPr>
          <w:p w14:paraId="24A47237" w14:textId="405C1C67" w:rsidR="005F2589" w:rsidRPr="001044D4" w:rsidRDefault="005F2589" w:rsidP="005F2589">
            <w:pPr>
              <w:rPr>
                <w:rFonts w:ascii="Arial" w:eastAsia="MS Mincho" w:hAnsi="Arial" w:cs="Arial"/>
                <w:sz w:val="20"/>
                <w:szCs w:val="20"/>
                <w:lang w:val="en-IN"/>
              </w:rPr>
            </w:pPr>
            <w:r w:rsidRPr="001044D4">
              <w:rPr>
                <w:rFonts w:ascii="Arial" w:eastAsia="MS Mincho" w:hAnsi="Arial" w:cs="Arial"/>
                <w:sz w:val="20"/>
                <w:szCs w:val="20"/>
                <w:lang w:val="en-IN"/>
              </w:rPr>
              <w:t>TANIKONDA NAVEEN</w:t>
            </w:r>
          </w:p>
        </w:tc>
        <w:tc>
          <w:tcPr>
            <w:tcW w:w="1955" w:type="dxa"/>
            <w:vAlign w:val="center"/>
          </w:tcPr>
          <w:p w14:paraId="53BE6A5E" w14:textId="25D20CA8" w:rsidR="005F2589" w:rsidRPr="004D3A1B" w:rsidRDefault="005F2589" w:rsidP="005F2589">
            <w:pPr>
              <w:rPr>
                <w:rFonts w:ascii="Arial" w:hAnsi="Arial" w:cs="Arial"/>
                <w:sz w:val="20"/>
                <w:szCs w:val="20"/>
              </w:rPr>
            </w:pPr>
            <w:r>
              <w:rPr>
                <w:rFonts w:ascii="Arial" w:hAnsi="Arial" w:cs="Arial"/>
                <w:sz w:val="20"/>
                <w:szCs w:val="20"/>
              </w:rPr>
              <w:t>CSE</w:t>
            </w:r>
          </w:p>
        </w:tc>
        <w:tc>
          <w:tcPr>
            <w:tcW w:w="2703" w:type="dxa"/>
            <w:vAlign w:val="center"/>
          </w:tcPr>
          <w:p w14:paraId="4B036F71" w14:textId="7B6F88CF" w:rsidR="005F2589" w:rsidRPr="004D3A1B" w:rsidRDefault="005F2589" w:rsidP="005F2589">
            <w:pPr>
              <w:rPr>
                <w:rFonts w:ascii="Arial" w:hAnsi="Arial" w:cs="Arial"/>
                <w:sz w:val="20"/>
                <w:szCs w:val="20"/>
              </w:rPr>
            </w:pPr>
            <w:r>
              <w:rPr>
                <w:rFonts w:ascii="Arial" w:hAnsi="Arial" w:cs="Arial"/>
                <w:sz w:val="20"/>
                <w:szCs w:val="20"/>
              </w:rPr>
              <w:t>CORE</w:t>
            </w:r>
          </w:p>
        </w:tc>
      </w:tr>
      <w:tr w:rsidR="005F2589" w:rsidRPr="004D3A1B" w14:paraId="477634B3" w14:textId="77777777" w:rsidTr="005F2589">
        <w:tc>
          <w:tcPr>
            <w:tcW w:w="1406" w:type="dxa"/>
            <w:vAlign w:val="center"/>
          </w:tcPr>
          <w:p w14:paraId="1E19C53D" w14:textId="2A4ECEDA" w:rsidR="005F2589" w:rsidRPr="004D3A1B" w:rsidRDefault="005F2589" w:rsidP="005F2589">
            <w:pPr>
              <w:rPr>
                <w:rFonts w:ascii="Arial" w:eastAsia="MS Mincho" w:hAnsi="Arial" w:cs="Arial"/>
                <w:sz w:val="20"/>
                <w:szCs w:val="20"/>
              </w:rPr>
            </w:pPr>
            <w:r w:rsidRPr="001044D4">
              <w:rPr>
                <w:rFonts w:ascii="Arial" w:eastAsia="MS Mincho" w:hAnsi="Arial" w:cs="Arial"/>
                <w:sz w:val="20"/>
                <w:szCs w:val="20"/>
              </w:rPr>
              <w:t>23BCE20270</w:t>
            </w:r>
          </w:p>
        </w:tc>
        <w:tc>
          <w:tcPr>
            <w:tcW w:w="3389" w:type="dxa"/>
            <w:gridSpan w:val="2"/>
            <w:vAlign w:val="center"/>
          </w:tcPr>
          <w:p w14:paraId="5DB076A5" w14:textId="6863F874" w:rsidR="005F2589" w:rsidRPr="001044D4" w:rsidRDefault="005F2589" w:rsidP="005F2589">
            <w:pPr>
              <w:rPr>
                <w:rFonts w:ascii="Arial" w:eastAsia="MS Mincho" w:hAnsi="Arial" w:cs="Arial"/>
                <w:sz w:val="20"/>
                <w:szCs w:val="20"/>
                <w:lang w:val="en-IN"/>
              </w:rPr>
            </w:pPr>
            <w:r w:rsidRPr="001044D4">
              <w:rPr>
                <w:rFonts w:ascii="Arial" w:eastAsia="MS Mincho" w:hAnsi="Arial" w:cs="Arial"/>
                <w:sz w:val="20"/>
                <w:szCs w:val="20"/>
                <w:lang w:val="en-IN"/>
              </w:rPr>
              <w:t>SOMAROUTHU SRIRAM</w:t>
            </w:r>
          </w:p>
        </w:tc>
        <w:tc>
          <w:tcPr>
            <w:tcW w:w="1955" w:type="dxa"/>
            <w:vAlign w:val="center"/>
          </w:tcPr>
          <w:p w14:paraId="55C48EB4" w14:textId="583EDE76" w:rsidR="005F2589" w:rsidRPr="004D3A1B" w:rsidRDefault="005F2589" w:rsidP="005F2589">
            <w:pPr>
              <w:rPr>
                <w:rFonts w:ascii="Arial" w:hAnsi="Arial" w:cs="Arial"/>
                <w:sz w:val="20"/>
                <w:szCs w:val="20"/>
              </w:rPr>
            </w:pPr>
            <w:r>
              <w:rPr>
                <w:rFonts w:ascii="Arial" w:hAnsi="Arial" w:cs="Arial"/>
                <w:sz w:val="20"/>
                <w:szCs w:val="20"/>
              </w:rPr>
              <w:t>CSE</w:t>
            </w:r>
          </w:p>
        </w:tc>
        <w:tc>
          <w:tcPr>
            <w:tcW w:w="2703" w:type="dxa"/>
            <w:vAlign w:val="center"/>
          </w:tcPr>
          <w:p w14:paraId="70A36568" w14:textId="7B604BE1" w:rsidR="005F2589" w:rsidRPr="004D3A1B" w:rsidRDefault="005F2589" w:rsidP="005F2589">
            <w:pPr>
              <w:rPr>
                <w:rFonts w:ascii="Arial" w:hAnsi="Arial" w:cs="Arial"/>
                <w:sz w:val="20"/>
                <w:szCs w:val="20"/>
              </w:rPr>
            </w:pPr>
            <w:r>
              <w:rPr>
                <w:rFonts w:ascii="Arial" w:hAnsi="Arial" w:cs="Arial"/>
                <w:sz w:val="20"/>
                <w:szCs w:val="20"/>
              </w:rPr>
              <w:t>CORE</w:t>
            </w:r>
          </w:p>
        </w:tc>
      </w:tr>
      <w:tr w:rsidR="005F2589" w:rsidRPr="004D3A1B" w14:paraId="226DCE80" w14:textId="77777777" w:rsidTr="005F2589">
        <w:tc>
          <w:tcPr>
            <w:tcW w:w="1406" w:type="dxa"/>
            <w:vAlign w:val="center"/>
          </w:tcPr>
          <w:p w14:paraId="1CD0A2DA" w14:textId="66330F8E" w:rsidR="005F2589" w:rsidRPr="004D3A1B" w:rsidRDefault="005F2589" w:rsidP="005F2589">
            <w:pPr>
              <w:rPr>
                <w:rFonts w:ascii="Arial" w:eastAsia="MS Mincho" w:hAnsi="Arial" w:cs="Arial"/>
                <w:sz w:val="20"/>
                <w:szCs w:val="20"/>
              </w:rPr>
            </w:pPr>
            <w:r w:rsidRPr="001044D4">
              <w:rPr>
                <w:rFonts w:ascii="Arial" w:eastAsia="MS Mincho" w:hAnsi="Arial" w:cs="Arial"/>
                <w:sz w:val="20"/>
                <w:szCs w:val="20"/>
              </w:rPr>
              <w:t>23BCE9780</w:t>
            </w:r>
          </w:p>
        </w:tc>
        <w:tc>
          <w:tcPr>
            <w:tcW w:w="3389" w:type="dxa"/>
            <w:gridSpan w:val="2"/>
            <w:vAlign w:val="center"/>
          </w:tcPr>
          <w:p w14:paraId="0B044749" w14:textId="06AAC115" w:rsidR="005F2589" w:rsidRPr="001044D4" w:rsidRDefault="005F2589" w:rsidP="005F2589">
            <w:pPr>
              <w:rPr>
                <w:rFonts w:ascii="Arial" w:eastAsia="MS Mincho" w:hAnsi="Arial" w:cs="Arial"/>
                <w:sz w:val="20"/>
                <w:szCs w:val="20"/>
                <w:lang w:val="en-IN"/>
              </w:rPr>
            </w:pPr>
            <w:r w:rsidRPr="001044D4">
              <w:rPr>
                <w:rFonts w:ascii="Arial" w:eastAsia="MS Mincho" w:hAnsi="Arial" w:cs="Arial"/>
                <w:sz w:val="20"/>
                <w:szCs w:val="20"/>
                <w:lang w:val="en-IN"/>
              </w:rPr>
              <w:t>JAGARLAMUDI VEERA BHADRA</w:t>
            </w:r>
          </w:p>
        </w:tc>
        <w:tc>
          <w:tcPr>
            <w:tcW w:w="1955" w:type="dxa"/>
            <w:vAlign w:val="center"/>
          </w:tcPr>
          <w:p w14:paraId="3E2F76F0" w14:textId="5C4F42C1" w:rsidR="005F2589" w:rsidRPr="004D3A1B" w:rsidRDefault="005F2589" w:rsidP="005F2589">
            <w:pPr>
              <w:rPr>
                <w:rFonts w:ascii="Arial" w:hAnsi="Arial" w:cs="Arial"/>
                <w:sz w:val="20"/>
                <w:szCs w:val="20"/>
              </w:rPr>
            </w:pPr>
            <w:r>
              <w:rPr>
                <w:rFonts w:ascii="Arial" w:hAnsi="Arial" w:cs="Arial"/>
                <w:sz w:val="20"/>
                <w:szCs w:val="20"/>
              </w:rPr>
              <w:t>CSE</w:t>
            </w:r>
          </w:p>
        </w:tc>
        <w:tc>
          <w:tcPr>
            <w:tcW w:w="2703" w:type="dxa"/>
            <w:vAlign w:val="center"/>
          </w:tcPr>
          <w:p w14:paraId="3DF2B09A" w14:textId="32C5E515" w:rsidR="005F2589" w:rsidRPr="004D3A1B" w:rsidRDefault="005F2589" w:rsidP="005F2589">
            <w:pPr>
              <w:rPr>
                <w:rFonts w:ascii="Arial" w:hAnsi="Arial" w:cs="Arial"/>
                <w:sz w:val="20"/>
                <w:szCs w:val="20"/>
              </w:rPr>
            </w:pPr>
            <w:r>
              <w:rPr>
                <w:rFonts w:ascii="Arial" w:hAnsi="Arial" w:cs="Arial"/>
                <w:sz w:val="20"/>
                <w:szCs w:val="20"/>
              </w:rPr>
              <w:t>CORE</w:t>
            </w:r>
          </w:p>
        </w:tc>
      </w:tr>
      <w:tr w:rsidR="005F2589" w:rsidRPr="004D3A1B" w14:paraId="02129ECA" w14:textId="77777777" w:rsidTr="005F2589">
        <w:tc>
          <w:tcPr>
            <w:tcW w:w="1406" w:type="dxa"/>
            <w:vAlign w:val="center"/>
          </w:tcPr>
          <w:p w14:paraId="6997D412" w14:textId="79D017C2" w:rsidR="005F2589" w:rsidRPr="004D3A1B" w:rsidRDefault="005F2589" w:rsidP="005F2589">
            <w:pPr>
              <w:rPr>
                <w:rFonts w:ascii="Arial" w:eastAsia="MS Mincho" w:hAnsi="Arial" w:cs="Arial"/>
                <w:sz w:val="20"/>
                <w:szCs w:val="20"/>
              </w:rPr>
            </w:pPr>
            <w:r w:rsidRPr="001044D4">
              <w:rPr>
                <w:rFonts w:ascii="Arial" w:eastAsia="MS Mincho" w:hAnsi="Arial" w:cs="Arial"/>
                <w:sz w:val="20"/>
                <w:szCs w:val="20"/>
              </w:rPr>
              <w:t>23BCE9392</w:t>
            </w:r>
          </w:p>
        </w:tc>
        <w:tc>
          <w:tcPr>
            <w:tcW w:w="3389" w:type="dxa"/>
            <w:gridSpan w:val="2"/>
            <w:vAlign w:val="center"/>
          </w:tcPr>
          <w:p w14:paraId="00AFB300" w14:textId="27CB1CB3" w:rsidR="005F2589" w:rsidRPr="001044D4" w:rsidRDefault="005F2589" w:rsidP="005F2589">
            <w:pPr>
              <w:rPr>
                <w:rFonts w:ascii="Arial" w:eastAsia="MS Mincho" w:hAnsi="Arial" w:cs="Arial"/>
                <w:sz w:val="20"/>
                <w:szCs w:val="20"/>
                <w:lang w:val="en-IN"/>
              </w:rPr>
            </w:pPr>
            <w:r w:rsidRPr="001044D4">
              <w:rPr>
                <w:rFonts w:ascii="Arial" w:eastAsia="MS Mincho" w:hAnsi="Arial" w:cs="Arial"/>
                <w:sz w:val="20"/>
                <w:szCs w:val="20"/>
                <w:lang w:val="en-IN"/>
              </w:rPr>
              <w:t>PERUMALAPALLI RAVI TEJA</w:t>
            </w:r>
          </w:p>
        </w:tc>
        <w:tc>
          <w:tcPr>
            <w:tcW w:w="1955" w:type="dxa"/>
            <w:vAlign w:val="center"/>
          </w:tcPr>
          <w:p w14:paraId="6F72AF29" w14:textId="7EC890A3" w:rsidR="005F2589" w:rsidRPr="004D3A1B" w:rsidRDefault="005F2589" w:rsidP="005F2589">
            <w:pPr>
              <w:rPr>
                <w:rFonts w:ascii="Arial" w:hAnsi="Arial" w:cs="Arial"/>
                <w:sz w:val="20"/>
                <w:szCs w:val="20"/>
              </w:rPr>
            </w:pPr>
            <w:r>
              <w:rPr>
                <w:rFonts w:ascii="Arial" w:hAnsi="Arial" w:cs="Arial"/>
                <w:sz w:val="20"/>
                <w:szCs w:val="20"/>
              </w:rPr>
              <w:t>CSE</w:t>
            </w:r>
          </w:p>
        </w:tc>
        <w:tc>
          <w:tcPr>
            <w:tcW w:w="2703" w:type="dxa"/>
            <w:vAlign w:val="center"/>
          </w:tcPr>
          <w:p w14:paraId="1DB69F86" w14:textId="1437757F" w:rsidR="005F2589" w:rsidRPr="004D3A1B" w:rsidRDefault="005F2589" w:rsidP="005F2589">
            <w:pPr>
              <w:rPr>
                <w:rFonts w:ascii="Arial" w:hAnsi="Arial" w:cs="Arial"/>
                <w:sz w:val="20"/>
                <w:szCs w:val="20"/>
              </w:rPr>
            </w:pPr>
            <w:r>
              <w:rPr>
                <w:rFonts w:ascii="Arial" w:hAnsi="Arial" w:cs="Arial"/>
                <w:sz w:val="20"/>
                <w:szCs w:val="20"/>
              </w:rPr>
              <w:t>CORE</w:t>
            </w:r>
          </w:p>
        </w:tc>
      </w:tr>
    </w:tbl>
    <w:p w14:paraId="1F626D52" w14:textId="77777777" w:rsidR="003966EF" w:rsidRDefault="003966EF" w:rsidP="003966EF">
      <w:pPr>
        <w:rPr>
          <w:rFonts w:ascii="Arial" w:eastAsia="MS Mincho" w:hAnsi="Arial" w:cs="Arial"/>
          <w:sz w:val="20"/>
          <w:szCs w:val="20"/>
        </w:rPr>
      </w:pPr>
    </w:p>
    <w:p w14:paraId="1E08B6A3" w14:textId="77777777" w:rsidR="00055C20" w:rsidRDefault="00055C20" w:rsidP="00EC7CA5">
      <w:pPr>
        <w:jc w:val="both"/>
        <w:rPr>
          <w:rFonts w:ascii="Arial" w:eastAsia="MS Mincho" w:hAnsi="Arial" w:cs="Arial"/>
          <w:sz w:val="20"/>
          <w:szCs w:val="20"/>
        </w:rPr>
      </w:pPr>
      <w:r w:rsidRPr="003966EF">
        <w:rPr>
          <w:rFonts w:ascii="Arial" w:eastAsia="MS Mincho" w:hAnsi="Arial" w:cs="Arial"/>
          <w:b/>
          <w:sz w:val="20"/>
          <w:szCs w:val="20"/>
        </w:rPr>
        <w:t>Project</w:t>
      </w:r>
      <w:r w:rsidR="00C74C8F" w:rsidRPr="003966EF">
        <w:rPr>
          <w:rFonts w:ascii="Arial" w:eastAsia="MS Mincho" w:hAnsi="Arial" w:cs="Arial"/>
          <w:b/>
          <w:sz w:val="20"/>
          <w:szCs w:val="20"/>
        </w:rPr>
        <w:t xml:space="preserve"> and Task</w:t>
      </w:r>
      <w:r w:rsidRPr="003966EF">
        <w:rPr>
          <w:rFonts w:ascii="Arial" w:eastAsia="MS Mincho" w:hAnsi="Arial" w:cs="Arial"/>
          <w:b/>
          <w:sz w:val="20"/>
          <w:szCs w:val="20"/>
        </w:rPr>
        <w:t xml:space="preserve"> Description</w:t>
      </w:r>
      <w:r w:rsidRPr="003966EF">
        <w:rPr>
          <w:rFonts w:ascii="Arial" w:eastAsia="MS Mincho" w:hAnsi="Arial" w:cs="Arial"/>
          <w:sz w:val="20"/>
          <w:szCs w:val="20"/>
        </w:rPr>
        <w:t>:  Provide a brief</w:t>
      </w:r>
      <w:r w:rsidR="0011466A" w:rsidRPr="003966EF">
        <w:rPr>
          <w:rFonts w:ascii="Arial" w:eastAsia="MS Mincho" w:hAnsi="Arial" w:cs="Arial"/>
          <w:sz w:val="20"/>
          <w:szCs w:val="20"/>
        </w:rPr>
        <w:t xml:space="preserve"> (one or two page)</w:t>
      </w:r>
      <w:r w:rsidRPr="003966EF">
        <w:rPr>
          <w:rFonts w:ascii="Arial" w:eastAsia="MS Mincho" w:hAnsi="Arial" w:cs="Arial"/>
          <w:sz w:val="20"/>
          <w:szCs w:val="20"/>
        </w:rPr>
        <w:t xml:space="preserve"> technical description of the design project</w:t>
      </w:r>
      <w:r w:rsidR="00A81BB7" w:rsidRPr="003966EF">
        <w:rPr>
          <w:rFonts w:ascii="Arial" w:eastAsia="MS Mincho" w:hAnsi="Arial" w:cs="Arial"/>
          <w:sz w:val="20"/>
          <w:szCs w:val="20"/>
        </w:rPr>
        <w:t xml:space="preserve"> and you</w:t>
      </w:r>
      <w:r w:rsidR="00C74C8F" w:rsidRPr="003966EF">
        <w:rPr>
          <w:rFonts w:ascii="Arial" w:eastAsia="MS Mincho" w:hAnsi="Arial" w:cs="Arial"/>
          <w:sz w:val="20"/>
          <w:szCs w:val="20"/>
        </w:rPr>
        <w:t>r</w:t>
      </w:r>
      <w:r w:rsidR="00A81BB7" w:rsidRPr="003966EF">
        <w:rPr>
          <w:rFonts w:ascii="Arial" w:eastAsia="MS Mincho" w:hAnsi="Arial" w:cs="Arial"/>
          <w:sz w:val="20"/>
          <w:szCs w:val="20"/>
        </w:rPr>
        <w:t xml:space="preserve"> specific tasks</w:t>
      </w:r>
      <w:r w:rsidRPr="003966EF">
        <w:rPr>
          <w:rFonts w:ascii="Arial" w:eastAsia="MS Mincho" w:hAnsi="Arial" w:cs="Arial"/>
          <w:sz w:val="20"/>
          <w:szCs w:val="20"/>
        </w:rPr>
        <w:t xml:space="preserve">, </w:t>
      </w:r>
      <w:r w:rsidR="0011466A" w:rsidRPr="003966EF">
        <w:rPr>
          <w:rFonts w:ascii="Arial" w:eastAsia="MS Mincho" w:hAnsi="Arial" w:cs="Arial"/>
          <w:sz w:val="20"/>
          <w:szCs w:val="20"/>
        </w:rPr>
        <w:t>as outlined below:</w:t>
      </w:r>
      <w:r w:rsidR="00AA29A9">
        <w:rPr>
          <w:rFonts w:ascii="Arial" w:eastAsia="MS Mincho" w:hAnsi="Arial" w:cs="Arial"/>
          <w:sz w:val="20"/>
          <w:szCs w:val="20"/>
        </w:rPr>
        <w:t xml:space="preserve"> (use a separate sheet)</w:t>
      </w:r>
    </w:p>
    <w:p w14:paraId="4F535F82" w14:textId="77777777" w:rsidR="003966EF" w:rsidRPr="003966EF" w:rsidRDefault="003966EF" w:rsidP="003966EF">
      <w:pPr>
        <w:rPr>
          <w:rFonts w:ascii="Arial" w:eastAsia="MS Mincho" w:hAnsi="Arial" w:cs="Arial"/>
          <w:sz w:val="20"/>
          <w:szCs w:val="20"/>
        </w:rPr>
      </w:pPr>
    </w:p>
    <w:p w14:paraId="4C83E554" w14:textId="77777777" w:rsidR="003966EF" w:rsidRPr="005B49D7" w:rsidRDefault="003966EF" w:rsidP="00EC7CA5">
      <w:pPr>
        <w:numPr>
          <w:ilvl w:val="0"/>
          <w:numId w:val="3"/>
        </w:numPr>
        <w:jc w:val="both"/>
        <w:rPr>
          <w:rFonts w:ascii="Arial" w:eastAsia="MS Mincho" w:hAnsi="Arial" w:cs="Arial"/>
          <w:sz w:val="20"/>
          <w:szCs w:val="20"/>
        </w:rPr>
      </w:pPr>
      <w:r>
        <w:rPr>
          <w:rFonts w:ascii="Arial" w:eastAsia="MS Mincho" w:hAnsi="Arial" w:cs="Arial"/>
          <w:sz w:val="20"/>
          <w:szCs w:val="20"/>
        </w:rPr>
        <w:t>Provide a s</w:t>
      </w:r>
      <w:r w:rsidRPr="003966EF">
        <w:rPr>
          <w:rFonts w:ascii="Arial" w:eastAsia="MS Mincho" w:hAnsi="Arial" w:cs="Arial"/>
          <w:iCs/>
          <w:sz w:val="20"/>
          <w:szCs w:val="20"/>
        </w:rPr>
        <w:t xml:space="preserve">ummary of the project, including a description of the </w:t>
      </w:r>
      <w:r w:rsidR="00EC7CA5">
        <w:rPr>
          <w:rFonts w:ascii="Arial" w:eastAsia="MS Mincho" w:hAnsi="Arial" w:cs="Arial"/>
          <w:iCs/>
          <w:sz w:val="20"/>
          <w:szCs w:val="20"/>
        </w:rPr>
        <w:t>project</w:t>
      </w:r>
      <w:r w:rsidRPr="003966EF">
        <w:rPr>
          <w:rFonts w:ascii="Arial" w:eastAsia="MS Mincho" w:hAnsi="Arial" w:cs="Arial"/>
          <w:iCs/>
          <w:sz w:val="20"/>
          <w:szCs w:val="20"/>
        </w:rPr>
        <w:t xml:space="preserve"> and </w:t>
      </w:r>
      <w:r w:rsidR="00EC7CA5">
        <w:rPr>
          <w:rFonts w:ascii="Arial" w:eastAsia="MS Mincho" w:hAnsi="Arial" w:cs="Arial"/>
          <w:iCs/>
          <w:sz w:val="20"/>
          <w:szCs w:val="20"/>
        </w:rPr>
        <w:t>its</w:t>
      </w:r>
      <w:r w:rsidRPr="003966EF">
        <w:rPr>
          <w:rFonts w:ascii="Arial" w:eastAsia="MS Mincho" w:hAnsi="Arial" w:cs="Arial"/>
          <w:iCs/>
          <w:sz w:val="20"/>
          <w:szCs w:val="20"/>
        </w:rPr>
        <w:t xml:space="preserve"> requirements, the purpose, specifications, and a summary of the approach.  If this is a continuing project, you may use and/or edit the same project description</w:t>
      </w:r>
      <w:r w:rsidRPr="00E3773D">
        <w:rPr>
          <w:rFonts w:ascii="Arial" w:hAnsi="Arial" w:cs="Arial"/>
          <w:sz w:val="20"/>
          <w:szCs w:val="20"/>
        </w:rPr>
        <w:t>.</w:t>
      </w:r>
    </w:p>
    <w:p w14:paraId="7B019EF4" w14:textId="77777777" w:rsidR="003966EF" w:rsidRDefault="003966EF" w:rsidP="003966EF">
      <w:pPr>
        <w:rPr>
          <w:rFonts w:ascii="Arial" w:eastAsia="MS Mincho" w:hAnsi="Arial" w:cs="Arial"/>
          <w:sz w:val="20"/>
          <w:szCs w:val="20"/>
        </w:rPr>
      </w:pPr>
    </w:p>
    <w:p w14:paraId="6975C655" w14:textId="77777777" w:rsidR="00AC4661" w:rsidRDefault="00AC4661" w:rsidP="003966EF">
      <w:pPr>
        <w:rPr>
          <w:rFonts w:ascii="Arial" w:eastAsia="MS Mincho" w:hAnsi="Arial" w:cs="Arial"/>
          <w:sz w:val="20"/>
          <w:szCs w:val="20"/>
        </w:rPr>
      </w:pPr>
    </w:p>
    <w:p w14:paraId="7CF80B99" w14:textId="77777777" w:rsidR="00AC4661" w:rsidRPr="00AC4661" w:rsidRDefault="00AC4661" w:rsidP="00AC4661">
      <w:pPr>
        <w:ind w:left="360"/>
        <w:rPr>
          <w:rFonts w:ascii="Arial" w:eastAsia="MS Mincho" w:hAnsi="Arial" w:cs="Arial"/>
          <w:b/>
          <w:bCs/>
          <w:sz w:val="20"/>
          <w:szCs w:val="20"/>
          <w:lang w:val="en-IN"/>
        </w:rPr>
      </w:pPr>
      <w:r w:rsidRPr="00AC4661">
        <w:rPr>
          <w:rFonts w:ascii="Arial" w:eastAsia="MS Mincho" w:hAnsi="Arial" w:cs="Arial"/>
          <w:b/>
          <w:bCs/>
          <w:sz w:val="20"/>
          <w:szCs w:val="20"/>
          <w:lang w:val="en-IN"/>
        </w:rPr>
        <w:t>1. Project Description</w:t>
      </w:r>
    </w:p>
    <w:p w14:paraId="52E1DF5F" w14:textId="77777777" w:rsidR="00AC4661" w:rsidRPr="00AC4661" w:rsidRDefault="00AC4661" w:rsidP="00AC4661">
      <w:pPr>
        <w:ind w:left="360"/>
        <w:rPr>
          <w:rFonts w:ascii="Arial" w:eastAsia="MS Mincho" w:hAnsi="Arial" w:cs="Arial"/>
          <w:sz w:val="20"/>
          <w:szCs w:val="20"/>
          <w:lang w:val="en-IN"/>
        </w:rPr>
      </w:pPr>
      <w:r w:rsidRPr="00AC4661">
        <w:rPr>
          <w:rFonts w:ascii="Arial" w:eastAsia="MS Mincho" w:hAnsi="Arial" w:cs="Arial"/>
          <w:sz w:val="20"/>
          <w:szCs w:val="20"/>
          <w:lang w:val="en-IN"/>
        </w:rPr>
        <w:t>Large Language Models (LLMs) have revolutionized intelligent systems by enabling natural language understanding, reasoning, and knowledge generation. Retrieval-Augmented Generation (RAG) further enhances these capabilities by integrating external knowledge sources to improve factual accuracy. However, existing RAG-based systems primarily employ single-agent architectures with static retrieval strategies, limiting their ability to perform autonomous decision-making, collaborative reasoning, and long-horizon task execution.</w:t>
      </w:r>
    </w:p>
    <w:p w14:paraId="3E4323D7" w14:textId="77777777" w:rsidR="00AC4661" w:rsidRPr="00AC4661" w:rsidRDefault="00AC4661" w:rsidP="00AC4661">
      <w:pPr>
        <w:ind w:left="360"/>
        <w:rPr>
          <w:rFonts w:ascii="Arial" w:eastAsia="MS Mincho" w:hAnsi="Arial" w:cs="Arial"/>
          <w:sz w:val="20"/>
          <w:szCs w:val="20"/>
          <w:lang w:val="en-IN"/>
        </w:rPr>
      </w:pPr>
      <w:r w:rsidRPr="00AC4661">
        <w:rPr>
          <w:rFonts w:ascii="Arial" w:eastAsia="MS Mincho" w:hAnsi="Arial" w:cs="Arial"/>
          <w:sz w:val="20"/>
          <w:szCs w:val="20"/>
          <w:lang w:val="en-IN"/>
        </w:rPr>
        <w:t xml:space="preserve">The proposed project introduces an </w:t>
      </w:r>
      <w:r w:rsidRPr="00AC4661">
        <w:rPr>
          <w:rFonts w:ascii="Arial" w:eastAsia="MS Mincho" w:hAnsi="Arial" w:cs="Arial"/>
          <w:b/>
          <w:bCs/>
          <w:sz w:val="20"/>
          <w:szCs w:val="20"/>
          <w:lang w:val="en-IN"/>
        </w:rPr>
        <w:t>Adaptive Multi-Agent Framework for Autonomous Knowledge Retrieval, Planning, and Intelligent Task Execution using Retrieval-Augmented Generation (RAG)</w:t>
      </w:r>
      <w:r w:rsidRPr="00AC4661">
        <w:rPr>
          <w:rFonts w:ascii="Arial" w:eastAsia="MS Mincho" w:hAnsi="Arial" w:cs="Arial"/>
          <w:sz w:val="20"/>
          <w:szCs w:val="20"/>
          <w:lang w:val="en-IN"/>
        </w:rPr>
        <w:t>. The framework consists of multiple specialized AI agents that collaboratively perform task planning, adaptive knowledge retrieval, reasoning, verification, memory management, and execution. By integrating adaptive retrieval strategies, intelligent orchestration, dynamic memory, and self-reflection mechanisms, the proposed system aims to improve reasoning accuracy, scalability, and reliability while reducing hallucinations and enhancing autonomous decision-making.</w:t>
      </w:r>
    </w:p>
    <w:p w14:paraId="30C2D143" w14:textId="710BBD64" w:rsidR="00AC4661" w:rsidRPr="00AC4661" w:rsidRDefault="00AC4661" w:rsidP="00AC4661">
      <w:pPr>
        <w:ind w:left="360"/>
        <w:rPr>
          <w:rFonts w:ascii="Arial" w:eastAsia="MS Mincho" w:hAnsi="Arial" w:cs="Arial"/>
          <w:sz w:val="20"/>
          <w:szCs w:val="20"/>
          <w:lang w:val="en-IN"/>
        </w:rPr>
      </w:pPr>
    </w:p>
    <w:p w14:paraId="3CE2CF3B" w14:textId="77777777" w:rsidR="00AC4661" w:rsidRPr="00AC4661" w:rsidRDefault="00AC4661" w:rsidP="00AC4661">
      <w:pPr>
        <w:ind w:left="360"/>
        <w:rPr>
          <w:rFonts w:ascii="Arial" w:eastAsia="MS Mincho" w:hAnsi="Arial" w:cs="Arial"/>
          <w:b/>
          <w:bCs/>
          <w:sz w:val="20"/>
          <w:szCs w:val="20"/>
          <w:lang w:val="en-IN"/>
        </w:rPr>
      </w:pPr>
      <w:r w:rsidRPr="00AC4661">
        <w:rPr>
          <w:rFonts w:ascii="Arial" w:eastAsia="MS Mincho" w:hAnsi="Arial" w:cs="Arial"/>
          <w:b/>
          <w:bCs/>
          <w:sz w:val="20"/>
          <w:szCs w:val="20"/>
          <w:lang w:val="en-IN"/>
        </w:rPr>
        <w:t>2. Project Requirements</w:t>
      </w:r>
    </w:p>
    <w:p w14:paraId="6434E6BE" w14:textId="77777777" w:rsidR="00AC4661" w:rsidRPr="00AC4661" w:rsidRDefault="00AC4661" w:rsidP="00AC4661">
      <w:pPr>
        <w:ind w:left="360"/>
        <w:rPr>
          <w:rFonts w:ascii="Arial" w:eastAsia="MS Mincho" w:hAnsi="Arial" w:cs="Arial"/>
          <w:sz w:val="20"/>
          <w:szCs w:val="20"/>
          <w:lang w:val="en-IN"/>
        </w:rPr>
      </w:pPr>
      <w:r w:rsidRPr="00AC4661">
        <w:rPr>
          <w:rFonts w:ascii="Arial" w:eastAsia="MS Mincho" w:hAnsi="Arial" w:cs="Arial"/>
          <w:sz w:val="20"/>
          <w:szCs w:val="20"/>
          <w:lang w:val="en-IN"/>
        </w:rPr>
        <w:t>The successful development of the proposed framework requires the following research components:</w:t>
      </w:r>
    </w:p>
    <w:p w14:paraId="5C84FED5" w14:textId="77777777" w:rsidR="00AC4661" w:rsidRPr="00AC4661" w:rsidRDefault="00AC4661" w:rsidP="00AC4661">
      <w:pPr>
        <w:numPr>
          <w:ilvl w:val="0"/>
          <w:numId w:val="4"/>
        </w:numPr>
        <w:rPr>
          <w:rFonts w:ascii="Arial" w:eastAsia="MS Mincho" w:hAnsi="Arial" w:cs="Arial"/>
          <w:sz w:val="20"/>
          <w:szCs w:val="20"/>
          <w:lang w:val="en-IN"/>
        </w:rPr>
      </w:pPr>
      <w:r w:rsidRPr="00AC4661">
        <w:rPr>
          <w:rFonts w:ascii="Arial" w:eastAsia="MS Mincho" w:hAnsi="Arial" w:cs="Arial"/>
          <w:sz w:val="20"/>
          <w:szCs w:val="20"/>
          <w:lang w:val="en-IN"/>
        </w:rPr>
        <w:t xml:space="preserve">Design of a hierarchical multi-agent architecture with specialized functional agents. </w:t>
      </w:r>
    </w:p>
    <w:p w14:paraId="75311C39" w14:textId="77777777" w:rsidR="00AC4661" w:rsidRPr="00AC4661" w:rsidRDefault="00AC4661" w:rsidP="00AC4661">
      <w:pPr>
        <w:numPr>
          <w:ilvl w:val="0"/>
          <w:numId w:val="4"/>
        </w:numPr>
        <w:rPr>
          <w:rFonts w:ascii="Arial" w:eastAsia="MS Mincho" w:hAnsi="Arial" w:cs="Arial"/>
          <w:sz w:val="20"/>
          <w:szCs w:val="20"/>
          <w:lang w:val="en-IN"/>
        </w:rPr>
      </w:pPr>
      <w:r w:rsidRPr="00AC4661">
        <w:rPr>
          <w:rFonts w:ascii="Arial" w:eastAsia="MS Mincho" w:hAnsi="Arial" w:cs="Arial"/>
          <w:sz w:val="20"/>
          <w:szCs w:val="20"/>
          <w:lang w:val="en-IN"/>
        </w:rPr>
        <w:t xml:space="preserve">Development of an adaptive retrieval mechanism capable of selecting suitable retrieval strategies based on query complexity. </w:t>
      </w:r>
    </w:p>
    <w:p w14:paraId="7814B7A8" w14:textId="77777777" w:rsidR="00AC4661" w:rsidRPr="00AC4661" w:rsidRDefault="00AC4661" w:rsidP="00AC4661">
      <w:pPr>
        <w:numPr>
          <w:ilvl w:val="0"/>
          <w:numId w:val="4"/>
        </w:numPr>
        <w:rPr>
          <w:rFonts w:ascii="Arial" w:eastAsia="MS Mincho" w:hAnsi="Arial" w:cs="Arial"/>
          <w:sz w:val="20"/>
          <w:szCs w:val="20"/>
          <w:lang w:val="en-IN"/>
        </w:rPr>
      </w:pPr>
      <w:r w:rsidRPr="00AC4661">
        <w:rPr>
          <w:rFonts w:ascii="Arial" w:eastAsia="MS Mincho" w:hAnsi="Arial" w:cs="Arial"/>
          <w:sz w:val="20"/>
          <w:szCs w:val="20"/>
          <w:lang w:val="en-IN"/>
        </w:rPr>
        <w:t xml:space="preserve">Intelligent task planning and decomposition for handling multi-step problems. </w:t>
      </w:r>
    </w:p>
    <w:p w14:paraId="4DD69919" w14:textId="77777777" w:rsidR="00AC4661" w:rsidRPr="00AC4661" w:rsidRDefault="00AC4661" w:rsidP="00AC4661">
      <w:pPr>
        <w:numPr>
          <w:ilvl w:val="0"/>
          <w:numId w:val="4"/>
        </w:numPr>
        <w:rPr>
          <w:rFonts w:ascii="Arial" w:eastAsia="MS Mincho" w:hAnsi="Arial" w:cs="Arial"/>
          <w:sz w:val="20"/>
          <w:szCs w:val="20"/>
          <w:lang w:val="en-IN"/>
        </w:rPr>
      </w:pPr>
      <w:r w:rsidRPr="00AC4661">
        <w:rPr>
          <w:rFonts w:ascii="Arial" w:eastAsia="MS Mincho" w:hAnsi="Arial" w:cs="Arial"/>
          <w:sz w:val="20"/>
          <w:szCs w:val="20"/>
          <w:lang w:val="en-IN"/>
        </w:rPr>
        <w:t xml:space="preserve">Dynamic short-term and long-term memory management for contextual reasoning. </w:t>
      </w:r>
    </w:p>
    <w:p w14:paraId="3CBC31AB" w14:textId="77777777" w:rsidR="00AC4661" w:rsidRPr="00AC4661" w:rsidRDefault="00AC4661" w:rsidP="00AC4661">
      <w:pPr>
        <w:numPr>
          <w:ilvl w:val="0"/>
          <w:numId w:val="4"/>
        </w:numPr>
        <w:rPr>
          <w:rFonts w:ascii="Arial" w:eastAsia="MS Mincho" w:hAnsi="Arial" w:cs="Arial"/>
          <w:sz w:val="20"/>
          <w:szCs w:val="20"/>
          <w:lang w:val="en-IN"/>
        </w:rPr>
      </w:pPr>
      <w:r w:rsidRPr="00AC4661">
        <w:rPr>
          <w:rFonts w:ascii="Arial" w:eastAsia="MS Mincho" w:hAnsi="Arial" w:cs="Arial"/>
          <w:sz w:val="20"/>
          <w:szCs w:val="20"/>
          <w:lang w:val="en-IN"/>
        </w:rPr>
        <w:t xml:space="preserve">Autonomous reasoning and response verification to improve factual consistency. </w:t>
      </w:r>
    </w:p>
    <w:p w14:paraId="1ACA41F1" w14:textId="77777777" w:rsidR="00AC4661" w:rsidRPr="00AC4661" w:rsidRDefault="00AC4661" w:rsidP="00AC4661">
      <w:pPr>
        <w:numPr>
          <w:ilvl w:val="0"/>
          <w:numId w:val="4"/>
        </w:numPr>
        <w:rPr>
          <w:rFonts w:ascii="Arial" w:eastAsia="MS Mincho" w:hAnsi="Arial" w:cs="Arial"/>
          <w:sz w:val="20"/>
          <w:szCs w:val="20"/>
          <w:lang w:val="en-IN"/>
        </w:rPr>
      </w:pPr>
      <w:r w:rsidRPr="00AC4661">
        <w:rPr>
          <w:rFonts w:ascii="Arial" w:eastAsia="MS Mincho" w:hAnsi="Arial" w:cs="Arial"/>
          <w:sz w:val="20"/>
          <w:szCs w:val="20"/>
          <w:lang w:val="en-IN"/>
        </w:rPr>
        <w:t xml:space="preserve">Agent communication and orchestration mechanisms for collaborative task execution. </w:t>
      </w:r>
    </w:p>
    <w:p w14:paraId="5C5085B4" w14:textId="77777777" w:rsidR="00AC4661" w:rsidRPr="00AC4661" w:rsidRDefault="00AC4661" w:rsidP="00AC4661">
      <w:pPr>
        <w:numPr>
          <w:ilvl w:val="0"/>
          <w:numId w:val="4"/>
        </w:numPr>
        <w:rPr>
          <w:rFonts w:ascii="Arial" w:eastAsia="MS Mincho" w:hAnsi="Arial" w:cs="Arial"/>
          <w:sz w:val="20"/>
          <w:szCs w:val="20"/>
          <w:lang w:val="en-IN"/>
        </w:rPr>
      </w:pPr>
      <w:r w:rsidRPr="00AC4661">
        <w:rPr>
          <w:rFonts w:ascii="Arial" w:eastAsia="MS Mincho" w:hAnsi="Arial" w:cs="Arial"/>
          <w:sz w:val="20"/>
          <w:szCs w:val="20"/>
          <w:lang w:val="en-IN"/>
        </w:rPr>
        <w:t xml:space="preserve">Performance evaluation framework using standardized benchmarking metrics. </w:t>
      </w:r>
    </w:p>
    <w:p w14:paraId="18262B5A" w14:textId="77777777" w:rsidR="00AC4661" w:rsidRPr="00AC4661" w:rsidRDefault="00AC4661" w:rsidP="00AC4661">
      <w:pPr>
        <w:numPr>
          <w:ilvl w:val="0"/>
          <w:numId w:val="4"/>
        </w:numPr>
        <w:rPr>
          <w:rFonts w:ascii="Arial" w:eastAsia="MS Mincho" w:hAnsi="Arial" w:cs="Arial"/>
          <w:sz w:val="20"/>
          <w:szCs w:val="20"/>
          <w:lang w:val="en-IN"/>
        </w:rPr>
      </w:pPr>
      <w:r w:rsidRPr="00AC4661">
        <w:rPr>
          <w:rFonts w:ascii="Arial" w:eastAsia="MS Mincho" w:hAnsi="Arial" w:cs="Arial"/>
          <w:sz w:val="20"/>
          <w:szCs w:val="20"/>
          <w:lang w:val="en-IN"/>
        </w:rPr>
        <w:t xml:space="preserve">Modular and scalable architecture suitable for future research and real-world applications. </w:t>
      </w:r>
    </w:p>
    <w:p w14:paraId="0B59D0D3" w14:textId="6A6D9FE9" w:rsidR="00AC4661" w:rsidRPr="00AC4661" w:rsidRDefault="00AC4661" w:rsidP="00AC4661">
      <w:pPr>
        <w:ind w:left="360"/>
        <w:rPr>
          <w:rFonts w:ascii="Arial" w:eastAsia="MS Mincho" w:hAnsi="Arial" w:cs="Arial"/>
          <w:sz w:val="20"/>
          <w:szCs w:val="20"/>
          <w:lang w:val="en-IN"/>
        </w:rPr>
      </w:pPr>
    </w:p>
    <w:p w14:paraId="0FACD9D0" w14:textId="77777777" w:rsidR="00AC4661" w:rsidRPr="00AC4661" w:rsidRDefault="00AC4661" w:rsidP="00AC4661">
      <w:pPr>
        <w:ind w:left="360"/>
        <w:rPr>
          <w:rFonts w:ascii="Arial" w:eastAsia="MS Mincho" w:hAnsi="Arial" w:cs="Arial"/>
          <w:b/>
          <w:bCs/>
          <w:sz w:val="20"/>
          <w:szCs w:val="20"/>
          <w:lang w:val="en-IN"/>
        </w:rPr>
      </w:pPr>
      <w:r w:rsidRPr="00AC4661">
        <w:rPr>
          <w:rFonts w:ascii="Arial" w:eastAsia="MS Mincho" w:hAnsi="Arial" w:cs="Arial"/>
          <w:b/>
          <w:bCs/>
          <w:sz w:val="20"/>
          <w:szCs w:val="20"/>
          <w:lang w:val="en-IN"/>
        </w:rPr>
        <w:t>3. Purpose of the Project</w:t>
      </w:r>
    </w:p>
    <w:p w14:paraId="752CCC03" w14:textId="77777777" w:rsidR="00AC4661" w:rsidRPr="00AC4661" w:rsidRDefault="00AC4661" w:rsidP="00AC4661">
      <w:pPr>
        <w:ind w:left="360"/>
        <w:rPr>
          <w:rFonts w:ascii="Arial" w:eastAsia="MS Mincho" w:hAnsi="Arial" w:cs="Arial"/>
          <w:sz w:val="20"/>
          <w:szCs w:val="20"/>
          <w:lang w:val="en-IN"/>
        </w:rPr>
      </w:pPr>
      <w:r w:rsidRPr="00AC4661">
        <w:rPr>
          <w:rFonts w:ascii="Arial" w:eastAsia="MS Mincho" w:hAnsi="Arial" w:cs="Arial"/>
          <w:sz w:val="20"/>
          <w:szCs w:val="20"/>
          <w:lang w:val="en-IN"/>
        </w:rPr>
        <w:t>The primary objective of this research is to develop an autonomous multi-agent framework capable of overcoming the limitations of conventional Retrieval-Augmented Generation systems. The project aims to enhance intelligent decision-making by integrating adaptive retrieval, collaborative reasoning, hierarchical planning, and dynamic memory management into a unified architecture. Furthermore, the proposed framework seeks to establish a scalable foundation for next-generation AI systems capable of supporting complex knowledge-intensive applications such as research assistance, workflow automation, enterprise knowledge management, and intelligent decision support.</w:t>
      </w:r>
    </w:p>
    <w:p w14:paraId="529B8BEB" w14:textId="0A9C8DC8" w:rsidR="00AC4661" w:rsidRPr="00AC4661" w:rsidRDefault="00AC4661" w:rsidP="00AC4661">
      <w:pPr>
        <w:ind w:left="360"/>
        <w:rPr>
          <w:rFonts w:ascii="Arial" w:eastAsia="MS Mincho" w:hAnsi="Arial" w:cs="Arial"/>
          <w:sz w:val="20"/>
          <w:szCs w:val="20"/>
          <w:lang w:val="en-IN"/>
        </w:rPr>
      </w:pPr>
    </w:p>
    <w:p w14:paraId="3453A7E3" w14:textId="77777777" w:rsidR="00AC4661" w:rsidRPr="00AC4661" w:rsidRDefault="00AC4661" w:rsidP="00AC4661">
      <w:pPr>
        <w:ind w:left="360"/>
        <w:rPr>
          <w:rFonts w:ascii="Arial" w:eastAsia="MS Mincho" w:hAnsi="Arial" w:cs="Arial"/>
          <w:b/>
          <w:bCs/>
          <w:sz w:val="20"/>
          <w:szCs w:val="20"/>
          <w:lang w:val="en-IN"/>
        </w:rPr>
      </w:pPr>
      <w:r w:rsidRPr="00AC4661">
        <w:rPr>
          <w:rFonts w:ascii="Arial" w:eastAsia="MS Mincho" w:hAnsi="Arial" w:cs="Arial"/>
          <w:b/>
          <w:bCs/>
          <w:sz w:val="20"/>
          <w:szCs w:val="20"/>
          <w:lang w:val="en-IN"/>
        </w:rPr>
        <w:t>4. Project Specifications</w:t>
      </w:r>
    </w:p>
    <w:p w14:paraId="085C906D" w14:textId="77777777" w:rsidR="00AC4661" w:rsidRPr="00AC4661" w:rsidRDefault="00AC4661" w:rsidP="00AC4661">
      <w:pPr>
        <w:ind w:left="360"/>
        <w:rPr>
          <w:rFonts w:ascii="Arial" w:eastAsia="MS Mincho" w:hAnsi="Arial" w:cs="Arial"/>
          <w:sz w:val="20"/>
          <w:szCs w:val="20"/>
          <w:lang w:val="en-IN"/>
        </w:rPr>
      </w:pPr>
      <w:r w:rsidRPr="00AC4661">
        <w:rPr>
          <w:rFonts w:ascii="Arial" w:eastAsia="MS Mincho" w:hAnsi="Arial" w:cs="Arial"/>
          <w:sz w:val="20"/>
          <w:szCs w:val="20"/>
          <w:lang w:val="en-IN"/>
        </w:rPr>
        <w:t>The proposed framework is expected to satisfy the following specifications:</w:t>
      </w:r>
    </w:p>
    <w:p w14:paraId="621D5AB8" w14:textId="77777777" w:rsidR="00AC4661" w:rsidRPr="00AC4661" w:rsidRDefault="00AC4661" w:rsidP="00AC4661">
      <w:pPr>
        <w:numPr>
          <w:ilvl w:val="0"/>
          <w:numId w:val="5"/>
        </w:numPr>
        <w:rPr>
          <w:rFonts w:ascii="Arial" w:eastAsia="MS Mincho" w:hAnsi="Arial" w:cs="Arial"/>
          <w:sz w:val="20"/>
          <w:szCs w:val="20"/>
          <w:lang w:val="en-IN"/>
        </w:rPr>
      </w:pPr>
      <w:r w:rsidRPr="00AC4661">
        <w:rPr>
          <w:rFonts w:ascii="Arial" w:eastAsia="MS Mincho" w:hAnsi="Arial" w:cs="Arial"/>
          <w:sz w:val="20"/>
          <w:szCs w:val="20"/>
          <w:lang w:val="en-IN"/>
        </w:rPr>
        <w:t xml:space="preserve">Hierarchical multi-agent architecture supporting specialized autonomous agents. </w:t>
      </w:r>
    </w:p>
    <w:p w14:paraId="1B2E3CBB" w14:textId="77777777" w:rsidR="00AC4661" w:rsidRPr="00AC4661" w:rsidRDefault="00AC4661" w:rsidP="00AC4661">
      <w:pPr>
        <w:numPr>
          <w:ilvl w:val="0"/>
          <w:numId w:val="5"/>
        </w:numPr>
        <w:rPr>
          <w:rFonts w:ascii="Arial" w:eastAsia="MS Mincho" w:hAnsi="Arial" w:cs="Arial"/>
          <w:sz w:val="20"/>
          <w:szCs w:val="20"/>
          <w:lang w:val="en-IN"/>
        </w:rPr>
      </w:pPr>
      <w:r w:rsidRPr="00AC4661">
        <w:rPr>
          <w:rFonts w:ascii="Arial" w:eastAsia="MS Mincho" w:hAnsi="Arial" w:cs="Arial"/>
          <w:sz w:val="20"/>
          <w:szCs w:val="20"/>
          <w:lang w:val="en-IN"/>
        </w:rPr>
        <w:t xml:space="preserve">Adaptive Retrieval-Augmented Generation with dynamic retrieval strategy selection. </w:t>
      </w:r>
    </w:p>
    <w:p w14:paraId="57DC9D63" w14:textId="77777777" w:rsidR="00AC4661" w:rsidRPr="00AC4661" w:rsidRDefault="00AC4661" w:rsidP="00AC4661">
      <w:pPr>
        <w:numPr>
          <w:ilvl w:val="0"/>
          <w:numId w:val="5"/>
        </w:numPr>
        <w:rPr>
          <w:rFonts w:ascii="Arial" w:eastAsia="MS Mincho" w:hAnsi="Arial" w:cs="Arial"/>
          <w:sz w:val="20"/>
          <w:szCs w:val="20"/>
          <w:lang w:val="en-IN"/>
        </w:rPr>
      </w:pPr>
      <w:r w:rsidRPr="00AC4661">
        <w:rPr>
          <w:rFonts w:ascii="Arial" w:eastAsia="MS Mincho" w:hAnsi="Arial" w:cs="Arial"/>
          <w:sz w:val="20"/>
          <w:szCs w:val="20"/>
          <w:lang w:val="en-IN"/>
        </w:rPr>
        <w:t xml:space="preserve">Intelligent task planning and workflow orchestration. </w:t>
      </w:r>
    </w:p>
    <w:p w14:paraId="458EB56F" w14:textId="77777777" w:rsidR="00AC4661" w:rsidRPr="00AC4661" w:rsidRDefault="00AC4661" w:rsidP="00AC4661">
      <w:pPr>
        <w:numPr>
          <w:ilvl w:val="0"/>
          <w:numId w:val="5"/>
        </w:numPr>
        <w:rPr>
          <w:rFonts w:ascii="Arial" w:eastAsia="MS Mincho" w:hAnsi="Arial" w:cs="Arial"/>
          <w:sz w:val="20"/>
          <w:szCs w:val="20"/>
          <w:lang w:val="en-IN"/>
        </w:rPr>
      </w:pPr>
      <w:r w:rsidRPr="00AC4661">
        <w:rPr>
          <w:rFonts w:ascii="Arial" w:eastAsia="MS Mincho" w:hAnsi="Arial" w:cs="Arial"/>
          <w:sz w:val="20"/>
          <w:szCs w:val="20"/>
          <w:lang w:val="en-IN"/>
        </w:rPr>
        <w:t xml:space="preserve">Context-aware memory management for efficient information retention and retrieval. </w:t>
      </w:r>
    </w:p>
    <w:p w14:paraId="0ED32E55" w14:textId="77777777" w:rsidR="00AC4661" w:rsidRPr="00AC4661" w:rsidRDefault="00AC4661" w:rsidP="00AC4661">
      <w:pPr>
        <w:numPr>
          <w:ilvl w:val="0"/>
          <w:numId w:val="5"/>
        </w:numPr>
        <w:rPr>
          <w:rFonts w:ascii="Arial" w:eastAsia="MS Mincho" w:hAnsi="Arial" w:cs="Arial"/>
          <w:sz w:val="20"/>
          <w:szCs w:val="20"/>
          <w:lang w:val="en-IN"/>
        </w:rPr>
      </w:pPr>
      <w:r w:rsidRPr="00AC4661">
        <w:rPr>
          <w:rFonts w:ascii="Arial" w:eastAsia="MS Mincho" w:hAnsi="Arial" w:cs="Arial"/>
          <w:sz w:val="20"/>
          <w:szCs w:val="20"/>
          <w:lang w:val="en-IN"/>
        </w:rPr>
        <w:t xml:space="preserve">Autonomous verification and response refinement mechanisms. </w:t>
      </w:r>
    </w:p>
    <w:p w14:paraId="56A51F89" w14:textId="77777777" w:rsidR="00AC4661" w:rsidRPr="00AC4661" w:rsidRDefault="00AC4661" w:rsidP="00AC4661">
      <w:pPr>
        <w:numPr>
          <w:ilvl w:val="0"/>
          <w:numId w:val="5"/>
        </w:numPr>
        <w:rPr>
          <w:rFonts w:ascii="Arial" w:eastAsia="MS Mincho" w:hAnsi="Arial" w:cs="Arial"/>
          <w:sz w:val="20"/>
          <w:szCs w:val="20"/>
          <w:lang w:val="en-IN"/>
        </w:rPr>
      </w:pPr>
      <w:r w:rsidRPr="00AC4661">
        <w:rPr>
          <w:rFonts w:ascii="Arial" w:eastAsia="MS Mincho" w:hAnsi="Arial" w:cs="Arial"/>
          <w:sz w:val="20"/>
          <w:szCs w:val="20"/>
          <w:lang w:val="en-IN"/>
        </w:rPr>
        <w:t xml:space="preserve">Collaborative reasoning through coordinated agent interactions. </w:t>
      </w:r>
    </w:p>
    <w:p w14:paraId="17B7AE80" w14:textId="77777777" w:rsidR="00AC4661" w:rsidRPr="00AC4661" w:rsidRDefault="00AC4661" w:rsidP="00AC4661">
      <w:pPr>
        <w:numPr>
          <w:ilvl w:val="0"/>
          <w:numId w:val="5"/>
        </w:numPr>
        <w:rPr>
          <w:rFonts w:ascii="Arial" w:eastAsia="MS Mincho" w:hAnsi="Arial" w:cs="Arial"/>
          <w:sz w:val="20"/>
          <w:szCs w:val="20"/>
          <w:lang w:val="en-IN"/>
        </w:rPr>
      </w:pPr>
      <w:r w:rsidRPr="00AC4661">
        <w:rPr>
          <w:rFonts w:ascii="Arial" w:eastAsia="MS Mincho" w:hAnsi="Arial" w:cs="Arial"/>
          <w:sz w:val="20"/>
          <w:szCs w:val="20"/>
          <w:lang w:val="en-IN"/>
        </w:rPr>
        <w:t xml:space="preserve">Modular architecture enabling extensibility and future enhancements. </w:t>
      </w:r>
    </w:p>
    <w:p w14:paraId="7CAE3545" w14:textId="77777777" w:rsidR="00AC4661" w:rsidRPr="00AC4661" w:rsidRDefault="00AC4661" w:rsidP="00AC4661">
      <w:pPr>
        <w:numPr>
          <w:ilvl w:val="0"/>
          <w:numId w:val="5"/>
        </w:numPr>
        <w:rPr>
          <w:rFonts w:ascii="Arial" w:eastAsia="MS Mincho" w:hAnsi="Arial" w:cs="Arial"/>
          <w:sz w:val="20"/>
          <w:szCs w:val="20"/>
          <w:lang w:val="en-IN"/>
        </w:rPr>
      </w:pPr>
      <w:r w:rsidRPr="00AC4661">
        <w:rPr>
          <w:rFonts w:ascii="Arial" w:eastAsia="MS Mincho" w:hAnsi="Arial" w:cs="Arial"/>
          <w:sz w:val="20"/>
          <w:szCs w:val="20"/>
          <w:lang w:val="en-IN"/>
        </w:rPr>
        <w:t xml:space="preserve">Performance evaluation based on retrieval relevance, reasoning quality, response accuracy, task completion rate, scalability, and computational efficiency. </w:t>
      </w:r>
    </w:p>
    <w:p w14:paraId="423E90ED" w14:textId="7C89B27E" w:rsidR="00AC4661" w:rsidRPr="00AC4661" w:rsidRDefault="00AC4661" w:rsidP="00AC4661">
      <w:pPr>
        <w:ind w:left="360"/>
        <w:rPr>
          <w:rFonts w:ascii="Arial" w:eastAsia="MS Mincho" w:hAnsi="Arial" w:cs="Arial"/>
          <w:sz w:val="20"/>
          <w:szCs w:val="20"/>
          <w:lang w:val="en-IN"/>
        </w:rPr>
      </w:pPr>
    </w:p>
    <w:p w14:paraId="754AAD7C" w14:textId="77777777" w:rsidR="00AC4661" w:rsidRPr="00AC4661" w:rsidRDefault="00AC4661" w:rsidP="00AC4661">
      <w:pPr>
        <w:ind w:left="360"/>
        <w:rPr>
          <w:rFonts w:ascii="Arial" w:eastAsia="MS Mincho" w:hAnsi="Arial" w:cs="Arial"/>
          <w:b/>
          <w:bCs/>
          <w:sz w:val="20"/>
          <w:szCs w:val="20"/>
          <w:lang w:val="en-IN"/>
        </w:rPr>
      </w:pPr>
      <w:r w:rsidRPr="00AC4661">
        <w:rPr>
          <w:rFonts w:ascii="Arial" w:eastAsia="MS Mincho" w:hAnsi="Arial" w:cs="Arial"/>
          <w:b/>
          <w:bCs/>
          <w:sz w:val="20"/>
          <w:szCs w:val="20"/>
          <w:lang w:val="en-IN"/>
        </w:rPr>
        <w:t>5. Summary of the Proposed Approach</w:t>
      </w:r>
    </w:p>
    <w:p w14:paraId="4CEE62A3" w14:textId="77777777" w:rsidR="00AC4661" w:rsidRPr="00AC4661" w:rsidRDefault="00AC4661" w:rsidP="00AC4661">
      <w:pPr>
        <w:ind w:left="360"/>
        <w:rPr>
          <w:rFonts w:ascii="Arial" w:eastAsia="MS Mincho" w:hAnsi="Arial" w:cs="Arial"/>
          <w:sz w:val="20"/>
          <w:szCs w:val="20"/>
          <w:lang w:val="en-IN"/>
        </w:rPr>
      </w:pPr>
      <w:r w:rsidRPr="00AC4661">
        <w:rPr>
          <w:rFonts w:ascii="Arial" w:eastAsia="MS Mincho" w:hAnsi="Arial" w:cs="Arial"/>
          <w:sz w:val="20"/>
          <w:szCs w:val="20"/>
          <w:lang w:val="en-IN"/>
        </w:rPr>
        <w:t xml:space="preserve">The proposed framework begins by </w:t>
      </w:r>
      <w:proofErr w:type="spellStart"/>
      <w:r w:rsidRPr="00AC4661">
        <w:rPr>
          <w:rFonts w:ascii="Arial" w:eastAsia="MS Mincho" w:hAnsi="Arial" w:cs="Arial"/>
          <w:sz w:val="20"/>
          <w:szCs w:val="20"/>
          <w:lang w:val="en-IN"/>
        </w:rPr>
        <w:t>analyzing</w:t>
      </w:r>
      <w:proofErr w:type="spellEnd"/>
      <w:r w:rsidRPr="00AC4661">
        <w:rPr>
          <w:rFonts w:ascii="Arial" w:eastAsia="MS Mincho" w:hAnsi="Arial" w:cs="Arial"/>
          <w:sz w:val="20"/>
          <w:szCs w:val="20"/>
          <w:lang w:val="en-IN"/>
        </w:rPr>
        <w:t xml:space="preserve"> user requests to identify task objectives and complexity. A planning agent decomposes the request into multiple subtasks, which are assigned to specialized agents responsible for retrieval, reasoning, verification, memory management, and execution. An adaptive retrieval module dynamically selects the most appropriate retrieval strategy according to contextual requirements, while retrieved knowledge is integrated with memory to support informed reasoning. Verification agents evaluate intermediate outputs to minimize inconsistencies and hallucinations before generating the final response. Through collaborative agent interactions, adaptive retrieval, and iterative refinement, the proposed framework aims to deliver reliable, context-aware, and autonomous task execution, thereby advancing beyond the capabilities of existing single-agent RAG systems.</w:t>
      </w:r>
    </w:p>
    <w:p w14:paraId="3CF09AE7" w14:textId="77777777" w:rsidR="00AC4661" w:rsidRDefault="00AC4661" w:rsidP="00AC4661">
      <w:pPr>
        <w:ind w:left="360"/>
        <w:rPr>
          <w:rFonts w:ascii="Arial" w:eastAsia="MS Mincho" w:hAnsi="Arial" w:cs="Arial"/>
          <w:sz w:val="20"/>
          <w:szCs w:val="20"/>
        </w:rPr>
      </w:pPr>
    </w:p>
    <w:p w14:paraId="083BF5DF" w14:textId="77777777" w:rsidR="003966EF" w:rsidRDefault="003966EF" w:rsidP="00EC7CA5">
      <w:pPr>
        <w:numPr>
          <w:ilvl w:val="0"/>
          <w:numId w:val="3"/>
        </w:numPr>
        <w:jc w:val="both"/>
        <w:rPr>
          <w:rFonts w:ascii="Arial" w:eastAsia="MS Mincho" w:hAnsi="Arial" w:cs="Arial"/>
          <w:sz w:val="20"/>
          <w:szCs w:val="20"/>
        </w:rPr>
      </w:pPr>
      <w:r w:rsidRPr="003966EF">
        <w:rPr>
          <w:rFonts w:ascii="Arial" w:eastAsia="MS Mincho" w:hAnsi="Arial" w:cs="Arial"/>
          <w:sz w:val="20"/>
          <w:szCs w:val="20"/>
        </w:rPr>
        <w:t xml:space="preserve">Describe the specific role and tasks that </w:t>
      </w:r>
      <w:r w:rsidRPr="003966EF">
        <w:rPr>
          <w:rFonts w:ascii="Arial" w:eastAsia="MS Mincho" w:hAnsi="Arial" w:cs="Arial"/>
          <w:b/>
          <w:sz w:val="20"/>
          <w:szCs w:val="20"/>
        </w:rPr>
        <w:t>you individually</w:t>
      </w:r>
      <w:r w:rsidRPr="003966EF">
        <w:rPr>
          <w:rFonts w:ascii="Arial" w:eastAsia="MS Mincho" w:hAnsi="Arial" w:cs="Arial"/>
          <w:sz w:val="20"/>
          <w:szCs w:val="20"/>
        </w:rPr>
        <w:t xml:space="preserve"> will be completing as part of the design of the project. </w:t>
      </w:r>
      <w:r w:rsidRPr="003966EF">
        <w:rPr>
          <w:rFonts w:ascii="Arial" w:eastAsia="MS Mincho" w:hAnsi="Arial" w:cs="Arial"/>
          <w:iCs/>
          <w:sz w:val="20"/>
          <w:szCs w:val="20"/>
        </w:rPr>
        <w:t xml:space="preserve">What </w:t>
      </w:r>
      <w:r w:rsidRPr="003966EF">
        <w:rPr>
          <w:rFonts w:ascii="Arial" w:eastAsia="MS Mincho" w:hAnsi="Arial" w:cs="Arial"/>
          <w:b/>
          <w:iCs/>
          <w:sz w:val="20"/>
          <w:szCs w:val="20"/>
        </w:rPr>
        <w:t>specific deliverables</w:t>
      </w:r>
      <w:r w:rsidRPr="003966EF">
        <w:rPr>
          <w:rFonts w:ascii="Arial" w:eastAsia="MS Mincho" w:hAnsi="Arial" w:cs="Arial"/>
          <w:iCs/>
          <w:sz w:val="20"/>
          <w:szCs w:val="20"/>
        </w:rPr>
        <w:t xml:space="preserve"> will you produce</w:t>
      </w:r>
      <w:r>
        <w:rPr>
          <w:rFonts w:ascii="Arial" w:eastAsia="MS Mincho" w:hAnsi="Arial" w:cs="Arial"/>
          <w:sz w:val="20"/>
          <w:szCs w:val="20"/>
        </w:rPr>
        <w:t>?</w:t>
      </w:r>
    </w:p>
    <w:p w14:paraId="6DE21C84" w14:textId="77777777" w:rsidR="00AC4661" w:rsidRDefault="00AC4661" w:rsidP="00AC4661">
      <w:pPr>
        <w:jc w:val="both"/>
        <w:rPr>
          <w:rFonts w:ascii="Arial" w:eastAsia="MS Mincho" w:hAnsi="Arial" w:cs="Arial"/>
          <w:sz w:val="20"/>
          <w:szCs w:val="20"/>
        </w:rPr>
      </w:pPr>
    </w:p>
    <w:p w14:paraId="407477CA" w14:textId="77777777" w:rsidR="00AC4661" w:rsidRPr="00AC4661" w:rsidRDefault="00AC4661" w:rsidP="00AC4661">
      <w:pPr>
        <w:ind w:left="360"/>
        <w:jc w:val="both"/>
        <w:rPr>
          <w:rFonts w:ascii="Arial" w:eastAsia="MS Mincho" w:hAnsi="Arial" w:cs="Arial"/>
          <w:b/>
          <w:bCs/>
          <w:sz w:val="20"/>
          <w:szCs w:val="20"/>
          <w:lang w:val="en-IN"/>
        </w:rPr>
      </w:pPr>
      <w:r w:rsidRPr="00AC4661">
        <w:rPr>
          <w:rFonts w:ascii="Arial" w:eastAsia="MS Mincho" w:hAnsi="Arial" w:cs="Arial"/>
          <w:b/>
          <w:bCs/>
          <w:sz w:val="20"/>
          <w:szCs w:val="20"/>
          <w:lang w:val="en-IN"/>
        </w:rPr>
        <w:t>Individual Role</w:t>
      </w:r>
    </w:p>
    <w:p w14:paraId="4F24599F" w14:textId="77777777" w:rsidR="00AC4661" w:rsidRP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t>My primary role in this project is to research, design, develop, and evaluate the core intelligence of the proposed autonomous multi-agent framework. I will focus on developing novel methodologies for adaptive retrieval, intelligent task planning, collaborative multi-agent reasoning, dynamic memory management, and autonomous decision-making. In addition to system design, I will conduct literature surveys, identify research gaps, formulate solution strategies, and experimentally evaluate the proposed framework against existing approaches.</w:t>
      </w:r>
    </w:p>
    <w:p w14:paraId="408F0F6A" w14:textId="41CFDCD2" w:rsidR="00AC4661" w:rsidRPr="00AC4661" w:rsidRDefault="00AC4661" w:rsidP="00AC4661">
      <w:pPr>
        <w:ind w:left="360"/>
        <w:jc w:val="both"/>
        <w:rPr>
          <w:rFonts w:ascii="Arial" w:eastAsia="MS Mincho" w:hAnsi="Arial" w:cs="Arial"/>
          <w:sz w:val="20"/>
          <w:szCs w:val="20"/>
          <w:lang w:val="en-IN"/>
        </w:rPr>
      </w:pPr>
    </w:p>
    <w:p w14:paraId="4B4F2981" w14:textId="77777777" w:rsidR="00AC4661" w:rsidRPr="00AC4661" w:rsidRDefault="00AC4661" w:rsidP="00AC4661">
      <w:pPr>
        <w:ind w:left="360"/>
        <w:jc w:val="both"/>
        <w:rPr>
          <w:rFonts w:ascii="Arial" w:eastAsia="MS Mincho" w:hAnsi="Arial" w:cs="Arial"/>
          <w:b/>
          <w:bCs/>
          <w:sz w:val="20"/>
          <w:szCs w:val="20"/>
          <w:lang w:val="en-IN"/>
        </w:rPr>
      </w:pPr>
      <w:r w:rsidRPr="00AC4661">
        <w:rPr>
          <w:rFonts w:ascii="Arial" w:eastAsia="MS Mincho" w:hAnsi="Arial" w:cs="Arial"/>
          <w:b/>
          <w:bCs/>
          <w:sz w:val="20"/>
          <w:szCs w:val="20"/>
          <w:lang w:val="en-IN"/>
        </w:rPr>
        <w:t>Specific Tasks</w:t>
      </w:r>
    </w:p>
    <w:p w14:paraId="36F80518" w14:textId="77777777" w:rsidR="00AC4661" w:rsidRPr="00AC4661" w:rsidRDefault="00AC4661" w:rsidP="00AC4661">
      <w:pPr>
        <w:numPr>
          <w:ilvl w:val="0"/>
          <w:numId w:val="6"/>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Conduct an extensive literature review on Multi-Agent Systems (MAS), Agentic AI, Retrieval-Augmented Generation (RAG), and autonomous AI frameworks. </w:t>
      </w:r>
    </w:p>
    <w:p w14:paraId="63E82B47" w14:textId="77777777" w:rsidR="00AC4661" w:rsidRPr="00AC4661" w:rsidRDefault="00AC4661" w:rsidP="00AC4661">
      <w:pPr>
        <w:numPr>
          <w:ilvl w:val="0"/>
          <w:numId w:val="6"/>
        </w:numPr>
        <w:jc w:val="both"/>
        <w:rPr>
          <w:rFonts w:ascii="Arial" w:eastAsia="MS Mincho" w:hAnsi="Arial" w:cs="Arial"/>
          <w:sz w:val="20"/>
          <w:szCs w:val="20"/>
          <w:lang w:val="en-IN"/>
        </w:rPr>
      </w:pPr>
      <w:r w:rsidRPr="00AC4661">
        <w:rPr>
          <w:rFonts w:ascii="Arial" w:eastAsia="MS Mincho" w:hAnsi="Arial" w:cs="Arial"/>
          <w:sz w:val="20"/>
          <w:szCs w:val="20"/>
          <w:lang w:val="en-IN"/>
        </w:rPr>
        <w:lastRenderedPageBreak/>
        <w:t xml:space="preserve">Identify the limitations of existing single-agent and conventional RAG architectures to establish the research problem. </w:t>
      </w:r>
    </w:p>
    <w:p w14:paraId="5CD14085" w14:textId="77777777" w:rsidR="00AC4661" w:rsidRPr="00AC4661" w:rsidRDefault="00AC4661" w:rsidP="00AC4661">
      <w:pPr>
        <w:numPr>
          <w:ilvl w:val="0"/>
          <w:numId w:val="6"/>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Design the overall architecture of the adaptive multi-agent framework and define the responsibilities and interactions of specialized agents. </w:t>
      </w:r>
    </w:p>
    <w:p w14:paraId="62A52693" w14:textId="77777777" w:rsidR="00AC4661" w:rsidRPr="00AC4661" w:rsidRDefault="00AC4661" w:rsidP="00AC4661">
      <w:pPr>
        <w:numPr>
          <w:ilvl w:val="0"/>
          <w:numId w:val="6"/>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Develop algorithms for intelligent task decomposition, adaptive retrieval, collaborative reasoning, memory management, and response verification. </w:t>
      </w:r>
    </w:p>
    <w:p w14:paraId="74C5C3B2" w14:textId="77777777" w:rsidR="00AC4661" w:rsidRPr="00AC4661" w:rsidRDefault="00AC4661" w:rsidP="00AC4661">
      <w:pPr>
        <w:numPr>
          <w:ilvl w:val="0"/>
          <w:numId w:val="6"/>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Design an agent communication and orchestration strategy to enable coordinated execution of complex tasks. </w:t>
      </w:r>
    </w:p>
    <w:p w14:paraId="61F16BE3" w14:textId="77777777" w:rsidR="00AC4661" w:rsidRPr="00AC4661" w:rsidRDefault="00AC4661" w:rsidP="00AC4661">
      <w:pPr>
        <w:numPr>
          <w:ilvl w:val="0"/>
          <w:numId w:val="6"/>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Define evaluation metrics and benchmarking methodologies to compare the proposed framework with existing approaches. </w:t>
      </w:r>
    </w:p>
    <w:p w14:paraId="05C4D6C9" w14:textId="77777777" w:rsidR="00AC4661" w:rsidRPr="00AC4661" w:rsidRDefault="00AC4661" w:rsidP="00AC4661">
      <w:pPr>
        <w:numPr>
          <w:ilvl w:val="0"/>
          <w:numId w:val="6"/>
        </w:numPr>
        <w:jc w:val="both"/>
        <w:rPr>
          <w:rFonts w:ascii="Arial" w:eastAsia="MS Mincho" w:hAnsi="Arial" w:cs="Arial"/>
          <w:sz w:val="20"/>
          <w:szCs w:val="20"/>
          <w:lang w:val="en-IN"/>
        </w:rPr>
      </w:pPr>
      <w:proofErr w:type="spellStart"/>
      <w:r w:rsidRPr="00AC4661">
        <w:rPr>
          <w:rFonts w:ascii="Arial" w:eastAsia="MS Mincho" w:hAnsi="Arial" w:cs="Arial"/>
          <w:sz w:val="20"/>
          <w:szCs w:val="20"/>
          <w:lang w:val="en-IN"/>
        </w:rPr>
        <w:t>Analyze</w:t>
      </w:r>
      <w:proofErr w:type="spellEnd"/>
      <w:r w:rsidRPr="00AC4661">
        <w:rPr>
          <w:rFonts w:ascii="Arial" w:eastAsia="MS Mincho" w:hAnsi="Arial" w:cs="Arial"/>
          <w:sz w:val="20"/>
          <w:szCs w:val="20"/>
          <w:lang w:val="en-IN"/>
        </w:rPr>
        <w:t xml:space="preserve"> experimental results, validate system performance, and document research findings. </w:t>
      </w:r>
    </w:p>
    <w:p w14:paraId="6B707F09" w14:textId="72E477AB" w:rsidR="00AC4661" w:rsidRPr="00AC4661" w:rsidRDefault="00AC4661" w:rsidP="00AC4661">
      <w:pPr>
        <w:ind w:left="360"/>
        <w:jc w:val="both"/>
        <w:rPr>
          <w:rFonts w:ascii="Arial" w:eastAsia="MS Mincho" w:hAnsi="Arial" w:cs="Arial"/>
          <w:sz w:val="20"/>
          <w:szCs w:val="20"/>
          <w:lang w:val="en-IN"/>
        </w:rPr>
      </w:pPr>
    </w:p>
    <w:p w14:paraId="55C667F1" w14:textId="77777777" w:rsidR="00AC4661" w:rsidRPr="00AC4661" w:rsidRDefault="00AC4661" w:rsidP="00AC4661">
      <w:pPr>
        <w:ind w:left="360"/>
        <w:jc w:val="both"/>
        <w:rPr>
          <w:rFonts w:ascii="Arial" w:eastAsia="MS Mincho" w:hAnsi="Arial" w:cs="Arial"/>
          <w:b/>
          <w:bCs/>
          <w:sz w:val="20"/>
          <w:szCs w:val="20"/>
          <w:lang w:val="en-IN"/>
        </w:rPr>
      </w:pPr>
      <w:r w:rsidRPr="00AC4661">
        <w:rPr>
          <w:rFonts w:ascii="Arial" w:eastAsia="MS Mincho" w:hAnsi="Arial" w:cs="Arial"/>
          <w:b/>
          <w:bCs/>
          <w:sz w:val="20"/>
          <w:szCs w:val="20"/>
          <w:lang w:val="en-IN"/>
        </w:rPr>
        <w:t>Expected Deliverables</w:t>
      </w:r>
    </w:p>
    <w:p w14:paraId="378E6324" w14:textId="77777777" w:rsidR="00AC4661" w:rsidRP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t>The following research and design deliverables will be produced during the project:</w:t>
      </w:r>
    </w:p>
    <w:p w14:paraId="6C7E26B4" w14:textId="77777777" w:rsidR="00AC4661" w:rsidRPr="00AC4661" w:rsidRDefault="00AC4661" w:rsidP="00AC4661">
      <w:pPr>
        <w:numPr>
          <w:ilvl w:val="0"/>
          <w:numId w:val="7"/>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Comprehensive literature survey and problem analysis report. </w:t>
      </w:r>
    </w:p>
    <w:p w14:paraId="3E9FC44C" w14:textId="77777777" w:rsidR="00AC4661" w:rsidRPr="00AC4661" w:rsidRDefault="00AC4661" w:rsidP="00AC4661">
      <w:pPr>
        <w:numPr>
          <w:ilvl w:val="0"/>
          <w:numId w:val="7"/>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Adaptive multi-agent system architecture and design documentation. </w:t>
      </w:r>
    </w:p>
    <w:p w14:paraId="123A69A9" w14:textId="77777777" w:rsidR="00AC4661" w:rsidRPr="00AC4661" w:rsidRDefault="00AC4661" w:rsidP="00AC4661">
      <w:pPr>
        <w:numPr>
          <w:ilvl w:val="0"/>
          <w:numId w:val="7"/>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Agent interaction and orchestration model. </w:t>
      </w:r>
    </w:p>
    <w:p w14:paraId="65F427E6" w14:textId="77777777" w:rsidR="00AC4661" w:rsidRPr="00AC4661" w:rsidRDefault="00AC4661" w:rsidP="00AC4661">
      <w:pPr>
        <w:numPr>
          <w:ilvl w:val="0"/>
          <w:numId w:val="7"/>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Adaptive Retrieval-Augmented Generation methodology. </w:t>
      </w:r>
    </w:p>
    <w:p w14:paraId="62AB8289" w14:textId="77777777" w:rsidR="00AC4661" w:rsidRPr="00AC4661" w:rsidRDefault="00AC4661" w:rsidP="00AC4661">
      <w:pPr>
        <w:numPr>
          <w:ilvl w:val="0"/>
          <w:numId w:val="7"/>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Dynamic memory management and reasoning framework. </w:t>
      </w:r>
    </w:p>
    <w:p w14:paraId="68BBB5C2" w14:textId="77777777" w:rsidR="00AC4661" w:rsidRPr="00AC4661" w:rsidRDefault="00AC4661" w:rsidP="00AC4661">
      <w:pPr>
        <w:numPr>
          <w:ilvl w:val="0"/>
          <w:numId w:val="7"/>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Intelligent task planning and decomposition strategy. </w:t>
      </w:r>
    </w:p>
    <w:p w14:paraId="0438B437" w14:textId="77777777" w:rsidR="00AC4661" w:rsidRPr="00AC4661" w:rsidRDefault="00AC4661" w:rsidP="00AC4661">
      <w:pPr>
        <w:numPr>
          <w:ilvl w:val="0"/>
          <w:numId w:val="7"/>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Performance evaluation framework with defined benchmarking metrics. </w:t>
      </w:r>
    </w:p>
    <w:p w14:paraId="0E664234" w14:textId="77777777" w:rsidR="00AC4661" w:rsidRPr="00AC4661" w:rsidRDefault="00AC4661" w:rsidP="00AC4661">
      <w:pPr>
        <w:numPr>
          <w:ilvl w:val="0"/>
          <w:numId w:val="7"/>
        </w:numPr>
        <w:jc w:val="both"/>
        <w:rPr>
          <w:rFonts w:ascii="Arial" w:eastAsia="MS Mincho" w:hAnsi="Arial" w:cs="Arial"/>
          <w:sz w:val="20"/>
          <w:szCs w:val="20"/>
          <w:lang w:val="en-IN"/>
        </w:rPr>
      </w:pPr>
      <w:r w:rsidRPr="00AC4661">
        <w:rPr>
          <w:rFonts w:ascii="Arial" w:eastAsia="MS Mincho" w:hAnsi="Arial" w:cs="Arial"/>
          <w:sz w:val="20"/>
          <w:szCs w:val="20"/>
          <w:lang w:val="en-IN"/>
        </w:rPr>
        <w:t xml:space="preserve">Experimental analysis and comparative performance results. </w:t>
      </w:r>
    </w:p>
    <w:p w14:paraId="04067C6B" w14:textId="77777777" w:rsidR="00AC4661" w:rsidRPr="00AC4661" w:rsidRDefault="00AC4661" w:rsidP="00AC4661">
      <w:pPr>
        <w:numPr>
          <w:ilvl w:val="0"/>
          <w:numId w:val="7"/>
        </w:numPr>
        <w:jc w:val="both"/>
        <w:rPr>
          <w:rFonts w:ascii="Arial" w:eastAsia="MS Mincho" w:hAnsi="Arial" w:cs="Arial"/>
          <w:sz w:val="20"/>
          <w:szCs w:val="20"/>
          <w:lang w:val="en-IN"/>
        </w:rPr>
      </w:pPr>
      <w:r w:rsidRPr="00AC4661">
        <w:rPr>
          <w:rFonts w:ascii="Arial" w:eastAsia="MS Mincho" w:hAnsi="Arial" w:cs="Arial"/>
          <w:sz w:val="20"/>
          <w:szCs w:val="20"/>
          <w:lang w:val="en-IN"/>
        </w:rPr>
        <w:t>Final technical documentation and research report suitable for future publication.</w:t>
      </w:r>
    </w:p>
    <w:p w14:paraId="6A69F086" w14:textId="77777777" w:rsidR="00AC4661" w:rsidRDefault="00AC4661" w:rsidP="00AC4661">
      <w:pPr>
        <w:ind w:left="360"/>
        <w:jc w:val="both"/>
        <w:rPr>
          <w:rFonts w:ascii="Arial" w:eastAsia="MS Mincho" w:hAnsi="Arial" w:cs="Arial"/>
          <w:sz w:val="20"/>
          <w:szCs w:val="20"/>
        </w:rPr>
      </w:pPr>
    </w:p>
    <w:p w14:paraId="7F542FF8" w14:textId="77777777" w:rsidR="003966EF" w:rsidRDefault="003966EF" w:rsidP="00EC7CA5">
      <w:pPr>
        <w:jc w:val="both"/>
        <w:rPr>
          <w:rFonts w:ascii="Arial" w:eastAsia="MS Mincho" w:hAnsi="Arial" w:cs="Arial"/>
          <w:sz w:val="20"/>
          <w:szCs w:val="20"/>
        </w:rPr>
      </w:pPr>
    </w:p>
    <w:p w14:paraId="5BC133A1" w14:textId="77777777" w:rsidR="003966EF" w:rsidRDefault="003966EF" w:rsidP="00EC7CA5">
      <w:pPr>
        <w:numPr>
          <w:ilvl w:val="0"/>
          <w:numId w:val="3"/>
        </w:numPr>
        <w:jc w:val="both"/>
        <w:rPr>
          <w:rFonts w:ascii="Arial" w:eastAsia="MS Mincho" w:hAnsi="Arial" w:cs="Arial"/>
          <w:sz w:val="20"/>
          <w:szCs w:val="20"/>
        </w:rPr>
      </w:pPr>
      <w:r w:rsidRPr="003966EF">
        <w:rPr>
          <w:rFonts w:ascii="Arial" w:eastAsia="MS Mincho" w:hAnsi="Arial" w:cs="Arial"/>
          <w:sz w:val="20"/>
          <w:szCs w:val="20"/>
        </w:rPr>
        <w:t>Discuss in detail the specific approach that will be used to complete</w:t>
      </w:r>
      <w:r w:rsidRPr="003966EF">
        <w:rPr>
          <w:rFonts w:ascii="Arial" w:eastAsia="MS Mincho" w:hAnsi="Arial" w:cs="Arial"/>
          <w:b/>
          <w:sz w:val="20"/>
          <w:szCs w:val="20"/>
        </w:rPr>
        <w:t xml:space="preserve"> your </w:t>
      </w:r>
      <w:r w:rsidRPr="003966EF">
        <w:rPr>
          <w:rFonts w:ascii="Arial" w:eastAsia="MS Mincho" w:hAnsi="Arial" w:cs="Arial"/>
          <w:sz w:val="20"/>
          <w:szCs w:val="20"/>
        </w:rPr>
        <w:t>portion of the design</w:t>
      </w:r>
      <w:r>
        <w:rPr>
          <w:rFonts w:ascii="Arial" w:eastAsia="MS Mincho" w:hAnsi="Arial" w:cs="Arial"/>
          <w:sz w:val="20"/>
          <w:szCs w:val="20"/>
        </w:rPr>
        <w:t>.</w:t>
      </w:r>
    </w:p>
    <w:p w14:paraId="56642DBA" w14:textId="77777777" w:rsidR="00AC4661" w:rsidRDefault="00AC4661" w:rsidP="00AC4661">
      <w:pPr>
        <w:ind w:left="360"/>
        <w:jc w:val="both"/>
        <w:rPr>
          <w:rFonts w:ascii="Arial" w:eastAsia="MS Mincho" w:hAnsi="Arial" w:cs="Arial"/>
          <w:sz w:val="20"/>
          <w:szCs w:val="20"/>
        </w:rPr>
      </w:pPr>
    </w:p>
    <w:p w14:paraId="4A51A23E" w14:textId="77777777" w:rsidR="00AC4661" w:rsidRPr="00AC4661" w:rsidRDefault="00AC4661" w:rsidP="00AC4661">
      <w:pPr>
        <w:ind w:left="360"/>
        <w:jc w:val="both"/>
        <w:rPr>
          <w:rFonts w:ascii="Arial" w:eastAsia="MS Mincho" w:hAnsi="Arial" w:cs="Arial"/>
          <w:b/>
          <w:bCs/>
          <w:sz w:val="20"/>
          <w:szCs w:val="20"/>
          <w:lang w:val="en-IN"/>
        </w:rPr>
      </w:pPr>
      <w:r w:rsidRPr="00AC4661">
        <w:rPr>
          <w:rFonts w:ascii="Arial" w:eastAsia="MS Mincho" w:hAnsi="Arial" w:cs="Arial"/>
          <w:b/>
          <w:bCs/>
          <w:sz w:val="20"/>
          <w:szCs w:val="20"/>
          <w:lang w:val="en-IN"/>
        </w:rPr>
        <w:t>Specific Approach</w:t>
      </w:r>
    </w:p>
    <w:p w14:paraId="38C9FC44" w14:textId="77777777" w:rsidR="00AC4661" w:rsidRP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t>The proposed research follows a systematic design methodology to develop an adaptive multi-agent framework capable of autonomous knowledge retrieval, reasoning, planning, and task execution. The approach begins with a comprehensive study of existing Retrieval-Augmented Generation (RAG) systems, multi-agent architectures, and autonomous AI frameworks to identify their strengths, limitations, and research gaps.</w:t>
      </w:r>
    </w:p>
    <w:p w14:paraId="37DF8B14" w14:textId="77777777" w:rsid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t>Based on this analysis, a modular multi-agent architecture will be designed in which specialized agents are assigned distinct responsibilities such as task planning, knowledge retrieval, reasoning, memory management, verification, and execution. Instead of relying on a single reasoning process, the framework enables collaborative decision-making among multiple agents to improve efficiency and response quality.</w:t>
      </w:r>
    </w:p>
    <w:p w14:paraId="54668E80" w14:textId="77777777" w:rsidR="00AC4661" w:rsidRPr="00AC4661" w:rsidRDefault="00AC4661" w:rsidP="00AC4661">
      <w:pPr>
        <w:ind w:left="360"/>
        <w:jc w:val="both"/>
        <w:rPr>
          <w:rFonts w:ascii="Arial" w:eastAsia="MS Mincho" w:hAnsi="Arial" w:cs="Arial"/>
          <w:sz w:val="20"/>
          <w:szCs w:val="20"/>
          <w:lang w:val="en-IN"/>
        </w:rPr>
      </w:pPr>
    </w:p>
    <w:p w14:paraId="15E757F5" w14:textId="77777777" w:rsidR="00AC4661" w:rsidRP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t xml:space="preserve">A key component of the proposed approach is the development of an </w:t>
      </w:r>
      <w:r w:rsidRPr="00AC4661">
        <w:rPr>
          <w:rFonts w:ascii="Arial" w:eastAsia="MS Mincho" w:hAnsi="Arial" w:cs="Arial"/>
          <w:b/>
          <w:bCs/>
          <w:sz w:val="20"/>
          <w:szCs w:val="20"/>
          <w:lang w:val="en-IN"/>
        </w:rPr>
        <w:t>adaptive retrieval mechanism</w:t>
      </w:r>
      <w:r w:rsidRPr="00AC4661">
        <w:rPr>
          <w:rFonts w:ascii="Arial" w:eastAsia="MS Mincho" w:hAnsi="Arial" w:cs="Arial"/>
          <w:sz w:val="20"/>
          <w:szCs w:val="20"/>
          <w:lang w:val="en-IN"/>
        </w:rPr>
        <w:t>. Unlike conventional RAG systems that use a fixed retrieval strategy, the proposed framework dynamically selects the most appropriate retrieval method according to the characteristics, complexity, and knowledge requirements of each user query. This adaptive process aims to improve retrieval relevance while minimizing unnecessary information retrieval.</w:t>
      </w:r>
    </w:p>
    <w:p w14:paraId="672615BD" w14:textId="77777777" w:rsid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t xml:space="preserve">The framework will also incorporate an </w:t>
      </w:r>
      <w:r w:rsidRPr="00AC4661">
        <w:rPr>
          <w:rFonts w:ascii="Arial" w:eastAsia="MS Mincho" w:hAnsi="Arial" w:cs="Arial"/>
          <w:b/>
          <w:bCs/>
          <w:sz w:val="20"/>
          <w:szCs w:val="20"/>
          <w:lang w:val="en-IN"/>
        </w:rPr>
        <w:t>intelligent task planning mechanism</w:t>
      </w:r>
      <w:r w:rsidRPr="00AC4661">
        <w:rPr>
          <w:rFonts w:ascii="Arial" w:eastAsia="MS Mincho" w:hAnsi="Arial" w:cs="Arial"/>
          <w:sz w:val="20"/>
          <w:szCs w:val="20"/>
          <w:lang w:val="en-IN"/>
        </w:rPr>
        <w:t xml:space="preserve"> capable of decomposing complex user requests into multiple subtasks. These subtasks will be distributed among specialized agents, enabling parallel reasoning and efficient execution while maintaining contextual consistency through coordinated agent communication.</w:t>
      </w:r>
    </w:p>
    <w:p w14:paraId="1E412C0E" w14:textId="77777777" w:rsidR="00AC4661" w:rsidRPr="00AC4661" w:rsidRDefault="00AC4661" w:rsidP="00AC4661">
      <w:pPr>
        <w:ind w:left="360"/>
        <w:jc w:val="both"/>
        <w:rPr>
          <w:rFonts w:ascii="Arial" w:eastAsia="MS Mincho" w:hAnsi="Arial" w:cs="Arial"/>
          <w:sz w:val="20"/>
          <w:szCs w:val="20"/>
          <w:lang w:val="en-IN"/>
        </w:rPr>
      </w:pPr>
    </w:p>
    <w:p w14:paraId="3B1CD54B" w14:textId="77777777" w:rsid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t xml:space="preserve">To improve long-term contextual understanding, the framework will implement </w:t>
      </w:r>
      <w:r w:rsidRPr="00AC4661">
        <w:rPr>
          <w:rFonts w:ascii="Arial" w:eastAsia="MS Mincho" w:hAnsi="Arial" w:cs="Arial"/>
          <w:b/>
          <w:bCs/>
          <w:sz w:val="20"/>
          <w:szCs w:val="20"/>
          <w:lang w:val="en-IN"/>
        </w:rPr>
        <w:t>dynamic memory management</w:t>
      </w:r>
      <w:r w:rsidRPr="00AC4661">
        <w:rPr>
          <w:rFonts w:ascii="Arial" w:eastAsia="MS Mincho" w:hAnsi="Arial" w:cs="Arial"/>
          <w:sz w:val="20"/>
          <w:szCs w:val="20"/>
          <w:lang w:val="en-IN"/>
        </w:rPr>
        <w:t>, allowing important information to be retained, summarized, or retrieved based on its relevance to future interactions. This enables the system to support extended reasoning without overwhelming computational resources.</w:t>
      </w:r>
    </w:p>
    <w:p w14:paraId="665F2902" w14:textId="77777777" w:rsidR="00AC4661" w:rsidRPr="00AC4661" w:rsidRDefault="00AC4661" w:rsidP="00AC4661">
      <w:pPr>
        <w:ind w:left="360"/>
        <w:jc w:val="both"/>
        <w:rPr>
          <w:rFonts w:ascii="Arial" w:eastAsia="MS Mincho" w:hAnsi="Arial" w:cs="Arial"/>
          <w:sz w:val="20"/>
          <w:szCs w:val="20"/>
          <w:lang w:val="en-IN"/>
        </w:rPr>
      </w:pPr>
    </w:p>
    <w:p w14:paraId="5C2F6BB8" w14:textId="77777777" w:rsid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t xml:space="preserve">To enhance reliability and reduce hallucinations, a </w:t>
      </w:r>
      <w:r w:rsidRPr="00AC4661">
        <w:rPr>
          <w:rFonts w:ascii="Arial" w:eastAsia="MS Mincho" w:hAnsi="Arial" w:cs="Arial"/>
          <w:b/>
          <w:bCs/>
          <w:sz w:val="20"/>
          <w:szCs w:val="20"/>
          <w:lang w:val="en-IN"/>
        </w:rPr>
        <w:t>verification and self-reflection mechanism</w:t>
      </w:r>
      <w:r w:rsidRPr="00AC4661">
        <w:rPr>
          <w:rFonts w:ascii="Arial" w:eastAsia="MS Mincho" w:hAnsi="Arial" w:cs="Arial"/>
          <w:sz w:val="20"/>
          <w:szCs w:val="20"/>
          <w:lang w:val="en-IN"/>
        </w:rPr>
        <w:t xml:space="preserve"> will be integrated into the reasoning pipeline. Generated outputs will undergo iterative evaluation and refinement before producing the final response, improving factual consistency and overall response quality.</w:t>
      </w:r>
    </w:p>
    <w:p w14:paraId="3549846E" w14:textId="77777777" w:rsidR="00AC4661" w:rsidRPr="00AC4661" w:rsidRDefault="00AC4661" w:rsidP="00AC4661">
      <w:pPr>
        <w:ind w:left="360"/>
        <w:jc w:val="both"/>
        <w:rPr>
          <w:rFonts w:ascii="Arial" w:eastAsia="MS Mincho" w:hAnsi="Arial" w:cs="Arial"/>
          <w:sz w:val="20"/>
          <w:szCs w:val="20"/>
          <w:lang w:val="en-IN"/>
        </w:rPr>
      </w:pPr>
    </w:p>
    <w:p w14:paraId="22446B01" w14:textId="77777777" w:rsid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lastRenderedPageBreak/>
        <w:t xml:space="preserve">Finally, the effectiveness of the proposed framework will be evaluated through comparative experiments against conventional single-agent and existing RAG approaches. Performance will be measured using metrics such as retrieval relevance, reasoning accuracy, task completion rate, response consistency, scalability, computational efficiency, and overall system reliability. The experimental findings will be </w:t>
      </w:r>
      <w:proofErr w:type="spellStart"/>
      <w:r w:rsidRPr="00AC4661">
        <w:rPr>
          <w:rFonts w:ascii="Arial" w:eastAsia="MS Mincho" w:hAnsi="Arial" w:cs="Arial"/>
          <w:sz w:val="20"/>
          <w:szCs w:val="20"/>
          <w:lang w:val="en-IN"/>
        </w:rPr>
        <w:t>analyzed</w:t>
      </w:r>
      <w:proofErr w:type="spellEnd"/>
      <w:r w:rsidRPr="00AC4661">
        <w:rPr>
          <w:rFonts w:ascii="Arial" w:eastAsia="MS Mincho" w:hAnsi="Arial" w:cs="Arial"/>
          <w:sz w:val="20"/>
          <w:szCs w:val="20"/>
          <w:lang w:val="en-IN"/>
        </w:rPr>
        <w:t xml:space="preserve"> to validate the proposed methodology and identify opportunities for future improvements.</w:t>
      </w:r>
    </w:p>
    <w:p w14:paraId="26AF659A" w14:textId="77777777" w:rsidR="00AC4661" w:rsidRPr="00AC4661" w:rsidRDefault="00AC4661" w:rsidP="00AC4661">
      <w:pPr>
        <w:ind w:left="360"/>
        <w:jc w:val="both"/>
        <w:rPr>
          <w:rFonts w:ascii="Arial" w:eastAsia="MS Mincho" w:hAnsi="Arial" w:cs="Arial"/>
          <w:sz w:val="20"/>
          <w:szCs w:val="20"/>
          <w:lang w:val="en-IN"/>
        </w:rPr>
      </w:pPr>
    </w:p>
    <w:p w14:paraId="35C9D430" w14:textId="77777777" w:rsidR="00AC4661" w:rsidRPr="00AC4661" w:rsidRDefault="00AC4661" w:rsidP="00AC4661">
      <w:pPr>
        <w:ind w:left="360"/>
        <w:jc w:val="both"/>
        <w:rPr>
          <w:rFonts w:ascii="Arial" w:eastAsia="MS Mincho" w:hAnsi="Arial" w:cs="Arial"/>
          <w:sz w:val="20"/>
          <w:szCs w:val="20"/>
          <w:lang w:val="en-IN"/>
        </w:rPr>
      </w:pPr>
      <w:r w:rsidRPr="00AC4661">
        <w:rPr>
          <w:rFonts w:ascii="Arial" w:eastAsia="MS Mincho" w:hAnsi="Arial" w:cs="Arial"/>
          <w:sz w:val="20"/>
          <w:szCs w:val="20"/>
          <w:lang w:val="en-IN"/>
        </w:rPr>
        <w:t>This research-driven approach provides a structured methodology for developing a scalable, adaptive, and autonomous multi-agent AI framework capable of addressing the limitations of current intelligent systems while contributing to advancements in Agentic AI and Retrieval-Augmented Generation.</w:t>
      </w:r>
    </w:p>
    <w:p w14:paraId="4CA0BA6E" w14:textId="77777777" w:rsidR="00AC4661" w:rsidRDefault="00AC4661" w:rsidP="00AC4661">
      <w:pPr>
        <w:ind w:left="360"/>
        <w:jc w:val="both"/>
        <w:rPr>
          <w:rFonts w:ascii="Arial" w:eastAsia="MS Mincho" w:hAnsi="Arial" w:cs="Arial"/>
          <w:sz w:val="20"/>
          <w:szCs w:val="20"/>
        </w:rPr>
      </w:pPr>
    </w:p>
    <w:p w14:paraId="1DE68F1E" w14:textId="77777777" w:rsidR="003966EF" w:rsidRDefault="003966EF" w:rsidP="00EC7CA5">
      <w:pPr>
        <w:jc w:val="both"/>
        <w:rPr>
          <w:rFonts w:ascii="Arial" w:eastAsia="MS Mincho" w:hAnsi="Arial" w:cs="Arial"/>
          <w:sz w:val="20"/>
          <w:szCs w:val="20"/>
        </w:rPr>
      </w:pPr>
    </w:p>
    <w:p w14:paraId="310D2D65" w14:textId="77777777" w:rsidR="003966EF" w:rsidRPr="005F2589" w:rsidRDefault="003966EF" w:rsidP="00EC7CA5">
      <w:pPr>
        <w:numPr>
          <w:ilvl w:val="0"/>
          <w:numId w:val="3"/>
        </w:numPr>
        <w:jc w:val="both"/>
        <w:rPr>
          <w:rFonts w:ascii="Arial" w:eastAsia="MS Mincho" w:hAnsi="Arial" w:cs="Arial"/>
          <w:sz w:val="20"/>
          <w:szCs w:val="20"/>
        </w:rPr>
      </w:pPr>
      <w:r w:rsidRPr="003966EF">
        <w:rPr>
          <w:rFonts w:ascii="Arial" w:eastAsia="MS Mincho" w:hAnsi="Arial" w:cs="Arial"/>
          <w:iCs/>
          <w:sz w:val="20"/>
          <w:szCs w:val="20"/>
        </w:rPr>
        <w:t>Describe the phases of the design process that will be incorporated and what work will be accomplished during those phases</w:t>
      </w:r>
      <w:r>
        <w:rPr>
          <w:rFonts w:ascii="Arial" w:eastAsia="MS Mincho" w:hAnsi="Arial" w:cs="Arial"/>
          <w:iCs/>
          <w:sz w:val="20"/>
          <w:szCs w:val="20"/>
        </w:rPr>
        <w:t>.</w:t>
      </w:r>
      <w:r w:rsidR="00AC3563">
        <w:rPr>
          <w:rFonts w:ascii="Arial" w:eastAsia="MS Mincho" w:hAnsi="Arial" w:cs="Arial"/>
          <w:iCs/>
          <w:sz w:val="20"/>
          <w:szCs w:val="20"/>
        </w:rPr>
        <w:t xml:space="preserve"> (you may attach a Gantt Chart)</w:t>
      </w:r>
    </w:p>
    <w:p w14:paraId="5AB161C3" w14:textId="77777777" w:rsidR="005F2589" w:rsidRPr="003966EF" w:rsidRDefault="005F2589" w:rsidP="00EC7CA5">
      <w:pPr>
        <w:numPr>
          <w:ilvl w:val="0"/>
          <w:numId w:val="3"/>
        </w:numPr>
        <w:jc w:val="both"/>
        <w:rPr>
          <w:rFonts w:ascii="Arial" w:eastAsia="MS Mincho" w:hAnsi="Arial" w:cs="Arial"/>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643"/>
        <w:gridCol w:w="5382"/>
      </w:tblGrid>
      <w:tr w:rsidR="005F2589" w:rsidRPr="005F2589" w14:paraId="3927FC40" w14:textId="77777777">
        <w:trPr>
          <w:tblHeader/>
          <w:tblCellSpacing w:w="15" w:type="dxa"/>
        </w:trPr>
        <w:tc>
          <w:tcPr>
            <w:tcW w:w="0" w:type="auto"/>
            <w:vAlign w:val="center"/>
            <w:hideMark/>
          </w:tcPr>
          <w:p w14:paraId="65CC266C" w14:textId="77777777" w:rsidR="005F2589" w:rsidRPr="005F2589" w:rsidRDefault="005F2589" w:rsidP="005F2589">
            <w:pPr>
              <w:ind w:left="360"/>
              <w:jc w:val="both"/>
              <w:rPr>
                <w:rFonts w:ascii="Arial" w:eastAsia="MS Mincho" w:hAnsi="Arial" w:cs="Arial"/>
                <w:b/>
                <w:bCs/>
                <w:sz w:val="20"/>
                <w:szCs w:val="20"/>
                <w:lang w:val="en-IN"/>
              </w:rPr>
            </w:pPr>
            <w:r w:rsidRPr="005F2589">
              <w:rPr>
                <w:rFonts w:ascii="Arial" w:eastAsia="MS Mincho" w:hAnsi="Arial" w:cs="Arial"/>
                <w:b/>
                <w:bCs/>
                <w:sz w:val="20"/>
                <w:szCs w:val="20"/>
                <w:lang w:val="en-IN"/>
              </w:rPr>
              <w:t>Milestone</w:t>
            </w:r>
          </w:p>
        </w:tc>
        <w:tc>
          <w:tcPr>
            <w:tcW w:w="0" w:type="auto"/>
            <w:vAlign w:val="center"/>
            <w:hideMark/>
          </w:tcPr>
          <w:p w14:paraId="63EADC3E" w14:textId="77777777" w:rsidR="005F2589" w:rsidRPr="005F2589" w:rsidRDefault="005F2589" w:rsidP="005F2589">
            <w:pPr>
              <w:ind w:left="360"/>
              <w:jc w:val="both"/>
              <w:rPr>
                <w:rFonts w:ascii="Arial" w:eastAsia="MS Mincho" w:hAnsi="Arial" w:cs="Arial"/>
                <w:b/>
                <w:bCs/>
                <w:sz w:val="20"/>
                <w:szCs w:val="20"/>
                <w:lang w:val="en-IN"/>
              </w:rPr>
            </w:pPr>
            <w:r w:rsidRPr="005F2589">
              <w:rPr>
                <w:rFonts w:ascii="Arial" w:eastAsia="MS Mincho" w:hAnsi="Arial" w:cs="Arial"/>
                <w:b/>
                <w:bCs/>
                <w:sz w:val="20"/>
                <w:szCs w:val="20"/>
                <w:lang w:val="en-IN"/>
              </w:rPr>
              <w:t>Duration</w:t>
            </w:r>
          </w:p>
        </w:tc>
        <w:tc>
          <w:tcPr>
            <w:tcW w:w="0" w:type="auto"/>
            <w:vAlign w:val="center"/>
            <w:hideMark/>
          </w:tcPr>
          <w:p w14:paraId="44101CA7" w14:textId="77777777" w:rsidR="005F2589" w:rsidRPr="005F2589" w:rsidRDefault="005F2589" w:rsidP="005F2589">
            <w:pPr>
              <w:ind w:left="360"/>
              <w:jc w:val="both"/>
              <w:rPr>
                <w:rFonts w:ascii="Arial" w:eastAsia="MS Mincho" w:hAnsi="Arial" w:cs="Arial"/>
                <w:b/>
                <w:bCs/>
                <w:sz w:val="20"/>
                <w:szCs w:val="20"/>
                <w:lang w:val="en-IN"/>
              </w:rPr>
            </w:pPr>
            <w:r w:rsidRPr="005F2589">
              <w:rPr>
                <w:rFonts w:ascii="Arial" w:eastAsia="MS Mincho" w:hAnsi="Arial" w:cs="Arial"/>
                <w:b/>
                <w:bCs/>
                <w:sz w:val="20"/>
                <w:szCs w:val="20"/>
                <w:lang w:val="en-IN"/>
              </w:rPr>
              <w:t>Expected Outcome</w:t>
            </w:r>
          </w:p>
        </w:tc>
      </w:tr>
      <w:tr w:rsidR="005F2589" w:rsidRPr="005F2589" w14:paraId="49F843C2" w14:textId="77777777">
        <w:trPr>
          <w:tblCellSpacing w:w="15" w:type="dxa"/>
        </w:trPr>
        <w:tc>
          <w:tcPr>
            <w:tcW w:w="0" w:type="auto"/>
            <w:vAlign w:val="center"/>
            <w:hideMark/>
          </w:tcPr>
          <w:p w14:paraId="4E04E4F6"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Phase 1</w:t>
            </w:r>
          </w:p>
        </w:tc>
        <w:tc>
          <w:tcPr>
            <w:tcW w:w="0" w:type="auto"/>
            <w:vAlign w:val="center"/>
            <w:hideMark/>
          </w:tcPr>
          <w:p w14:paraId="2CD096AC"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Weeks 1–2</w:t>
            </w:r>
          </w:p>
        </w:tc>
        <w:tc>
          <w:tcPr>
            <w:tcW w:w="0" w:type="auto"/>
            <w:vAlign w:val="center"/>
            <w:hideMark/>
          </w:tcPr>
          <w:p w14:paraId="59310E23"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Literature survey and problem identification</w:t>
            </w:r>
          </w:p>
        </w:tc>
      </w:tr>
      <w:tr w:rsidR="005F2589" w:rsidRPr="005F2589" w14:paraId="1B3B880E" w14:textId="77777777">
        <w:trPr>
          <w:tblCellSpacing w:w="15" w:type="dxa"/>
        </w:trPr>
        <w:tc>
          <w:tcPr>
            <w:tcW w:w="0" w:type="auto"/>
            <w:vAlign w:val="center"/>
            <w:hideMark/>
          </w:tcPr>
          <w:p w14:paraId="544C4AA8"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Phase 2</w:t>
            </w:r>
          </w:p>
        </w:tc>
        <w:tc>
          <w:tcPr>
            <w:tcW w:w="0" w:type="auto"/>
            <w:vAlign w:val="center"/>
            <w:hideMark/>
          </w:tcPr>
          <w:p w14:paraId="0DD8FF6D"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Weeks 3–4</w:t>
            </w:r>
          </w:p>
        </w:tc>
        <w:tc>
          <w:tcPr>
            <w:tcW w:w="0" w:type="auto"/>
            <w:vAlign w:val="center"/>
            <w:hideMark/>
          </w:tcPr>
          <w:p w14:paraId="58CBBDC1"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Existing system analysis and research gap identification</w:t>
            </w:r>
          </w:p>
        </w:tc>
      </w:tr>
      <w:tr w:rsidR="005F2589" w:rsidRPr="005F2589" w14:paraId="2A77E497" w14:textId="77777777">
        <w:trPr>
          <w:tblCellSpacing w:w="15" w:type="dxa"/>
        </w:trPr>
        <w:tc>
          <w:tcPr>
            <w:tcW w:w="0" w:type="auto"/>
            <w:vAlign w:val="center"/>
            <w:hideMark/>
          </w:tcPr>
          <w:p w14:paraId="55DF4CFD"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Phase 3</w:t>
            </w:r>
          </w:p>
        </w:tc>
        <w:tc>
          <w:tcPr>
            <w:tcW w:w="0" w:type="auto"/>
            <w:vAlign w:val="center"/>
            <w:hideMark/>
          </w:tcPr>
          <w:p w14:paraId="72995FD2"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Weeks 5–6</w:t>
            </w:r>
          </w:p>
        </w:tc>
        <w:tc>
          <w:tcPr>
            <w:tcW w:w="0" w:type="auto"/>
            <w:vAlign w:val="center"/>
            <w:hideMark/>
          </w:tcPr>
          <w:p w14:paraId="00FDFA4C"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Proposed framework and architecture design</w:t>
            </w:r>
          </w:p>
        </w:tc>
      </w:tr>
      <w:tr w:rsidR="005F2589" w:rsidRPr="005F2589" w14:paraId="5A48E7AB" w14:textId="77777777">
        <w:trPr>
          <w:tblCellSpacing w:w="15" w:type="dxa"/>
        </w:trPr>
        <w:tc>
          <w:tcPr>
            <w:tcW w:w="0" w:type="auto"/>
            <w:vAlign w:val="center"/>
            <w:hideMark/>
          </w:tcPr>
          <w:p w14:paraId="54894A6C"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Phase 4</w:t>
            </w:r>
          </w:p>
        </w:tc>
        <w:tc>
          <w:tcPr>
            <w:tcW w:w="0" w:type="auto"/>
            <w:vAlign w:val="center"/>
            <w:hideMark/>
          </w:tcPr>
          <w:p w14:paraId="31F90736"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Weeks 7–9</w:t>
            </w:r>
          </w:p>
        </w:tc>
        <w:tc>
          <w:tcPr>
            <w:tcW w:w="0" w:type="auto"/>
            <w:vAlign w:val="center"/>
            <w:hideMark/>
          </w:tcPr>
          <w:p w14:paraId="3996690D"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Adaptive retrieval and multi-agent algorithm design</w:t>
            </w:r>
          </w:p>
        </w:tc>
      </w:tr>
      <w:tr w:rsidR="005F2589" w:rsidRPr="005F2589" w14:paraId="3E23688E" w14:textId="77777777">
        <w:trPr>
          <w:tblCellSpacing w:w="15" w:type="dxa"/>
        </w:trPr>
        <w:tc>
          <w:tcPr>
            <w:tcW w:w="0" w:type="auto"/>
            <w:vAlign w:val="center"/>
            <w:hideMark/>
          </w:tcPr>
          <w:p w14:paraId="39EC840E"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Phase 5</w:t>
            </w:r>
          </w:p>
        </w:tc>
        <w:tc>
          <w:tcPr>
            <w:tcW w:w="0" w:type="auto"/>
            <w:vAlign w:val="center"/>
            <w:hideMark/>
          </w:tcPr>
          <w:p w14:paraId="4192ED5E"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Weeks 10–12</w:t>
            </w:r>
          </w:p>
        </w:tc>
        <w:tc>
          <w:tcPr>
            <w:tcW w:w="0" w:type="auto"/>
            <w:vAlign w:val="center"/>
            <w:hideMark/>
          </w:tcPr>
          <w:p w14:paraId="3CA918A6"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Framework integration and experimentation</w:t>
            </w:r>
          </w:p>
        </w:tc>
      </w:tr>
      <w:tr w:rsidR="005F2589" w:rsidRPr="005F2589" w14:paraId="1CE8928C" w14:textId="77777777">
        <w:trPr>
          <w:tblCellSpacing w:w="15" w:type="dxa"/>
        </w:trPr>
        <w:tc>
          <w:tcPr>
            <w:tcW w:w="0" w:type="auto"/>
            <w:vAlign w:val="center"/>
            <w:hideMark/>
          </w:tcPr>
          <w:p w14:paraId="6F6ED7AA"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Phase 6</w:t>
            </w:r>
          </w:p>
        </w:tc>
        <w:tc>
          <w:tcPr>
            <w:tcW w:w="0" w:type="auto"/>
            <w:vAlign w:val="center"/>
            <w:hideMark/>
          </w:tcPr>
          <w:p w14:paraId="0A548AEC"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Weeks 13–14</w:t>
            </w:r>
          </w:p>
        </w:tc>
        <w:tc>
          <w:tcPr>
            <w:tcW w:w="0" w:type="auto"/>
            <w:vAlign w:val="center"/>
            <w:hideMark/>
          </w:tcPr>
          <w:p w14:paraId="68624471"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Performance evaluation and benchmarking</w:t>
            </w:r>
          </w:p>
        </w:tc>
      </w:tr>
      <w:tr w:rsidR="005F2589" w:rsidRPr="005F2589" w14:paraId="2E75227B" w14:textId="77777777">
        <w:trPr>
          <w:tblCellSpacing w:w="15" w:type="dxa"/>
        </w:trPr>
        <w:tc>
          <w:tcPr>
            <w:tcW w:w="0" w:type="auto"/>
            <w:vAlign w:val="center"/>
            <w:hideMark/>
          </w:tcPr>
          <w:p w14:paraId="214AC321"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Phase 7</w:t>
            </w:r>
          </w:p>
        </w:tc>
        <w:tc>
          <w:tcPr>
            <w:tcW w:w="0" w:type="auto"/>
            <w:vAlign w:val="center"/>
            <w:hideMark/>
          </w:tcPr>
          <w:p w14:paraId="4C2C7A4A"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Weeks 15–16</w:t>
            </w:r>
          </w:p>
        </w:tc>
        <w:tc>
          <w:tcPr>
            <w:tcW w:w="0" w:type="auto"/>
            <w:vAlign w:val="center"/>
            <w:hideMark/>
          </w:tcPr>
          <w:p w14:paraId="615C56A7" w14:textId="77777777" w:rsidR="005F2589" w:rsidRPr="005F2589" w:rsidRDefault="005F2589" w:rsidP="005F2589">
            <w:pPr>
              <w:ind w:left="360"/>
              <w:jc w:val="both"/>
              <w:rPr>
                <w:rFonts w:ascii="Arial" w:eastAsia="MS Mincho" w:hAnsi="Arial" w:cs="Arial"/>
                <w:sz w:val="20"/>
                <w:szCs w:val="20"/>
                <w:lang w:val="en-IN"/>
              </w:rPr>
            </w:pPr>
            <w:r w:rsidRPr="005F2589">
              <w:rPr>
                <w:rFonts w:ascii="Arial" w:eastAsia="MS Mincho" w:hAnsi="Arial" w:cs="Arial"/>
                <w:sz w:val="20"/>
                <w:szCs w:val="20"/>
                <w:lang w:val="en-IN"/>
              </w:rPr>
              <w:t>Documentation, report writing, and final presentation</w:t>
            </w:r>
          </w:p>
        </w:tc>
      </w:tr>
    </w:tbl>
    <w:p w14:paraId="619337B5" w14:textId="77777777" w:rsidR="003966EF" w:rsidRDefault="003966EF" w:rsidP="005F2589">
      <w:pPr>
        <w:ind w:left="360"/>
        <w:jc w:val="both"/>
        <w:rPr>
          <w:rFonts w:ascii="Arial" w:eastAsia="MS Mincho" w:hAnsi="Arial" w:cs="Arial"/>
          <w:sz w:val="20"/>
          <w:szCs w:val="20"/>
        </w:rPr>
      </w:pPr>
    </w:p>
    <w:p w14:paraId="67CD078C" w14:textId="77777777" w:rsidR="003966EF" w:rsidRDefault="002B1853" w:rsidP="003966EF">
      <w:pPr>
        <w:rPr>
          <w:rFonts w:ascii="Arial" w:eastAsia="MS Mincho" w:hAnsi="Arial" w:cs="Arial"/>
          <w:sz w:val="20"/>
          <w:szCs w:val="20"/>
        </w:rPr>
      </w:pPr>
      <w:r w:rsidRPr="003966EF">
        <w:rPr>
          <w:rFonts w:ascii="Arial" w:eastAsia="MS Mincho" w:hAnsi="Arial" w:cs="Arial"/>
          <w:b/>
          <w:bCs/>
          <w:sz w:val="20"/>
          <w:szCs w:val="20"/>
        </w:rPr>
        <w:t xml:space="preserve">Outcome Matrix:  </w:t>
      </w:r>
      <w:r w:rsidRPr="003966EF">
        <w:rPr>
          <w:rFonts w:ascii="Arial" w:eastAsia="MS Mincho" w:hAnsi="Arial" w:cs="Arial"/>
          <w:sz w:val="20"/>
          <w:szCs w:val="20"/>
        </w:rPr>
        <w:t xml:space="preserve">Describe </w:t>
      </w:r>
      <w:r w:rsidR="003F440F" w:rsidRPr="003966EF">
        <w:rPr>
          <w:rFonts w:ascii="Arial" w:eastAsia="MS Mincho" w:hAnsi="Arial" w:cs="Arial"/>
          <w:sz w:val="20"/>
          <w:szCs w:val="20"/>
        </w:rPr>
        <w:t xml:space="preserve">your </w:t>
      </w:r>
      <w:r w:rsidRPr="003966EF">
        <w:rPr>
          <w:rFonts w:ascii="Arial" w:eastAsia="MS Mincho" w:hAnsi="Arial" w:cs="Arial"/>
          <w:sz w:val="20"/>
          <w:szCs w:val="20"/>
        </w:rPr>
        <w:t>plan to demonstrate each of the outcomes below</w:t>
      </w:r>
      <w:r w:rsidR="00356AEC">
        <w:rPr>
          <w:rFonts w:ascii="Arial" w:eastAsia="MS Mincho" w:hAnsi="Arial" w:cs="Arial"/>
          <w:sz w:val="20"/>
          <w:szCs w:val="20"/>
        </w:rPr>
        <w:t xml:space="preserve">.  </w:t>
      </w:r>
    </w:p>
    <w:p w14:paraId="3FA77C2C" w14:textId="77777777" w:rsidR="00C32420" w:rsidRPr="003966EF" w:rsidRDefault="00C32420" w:rsidP="003966EF">
      <w:pPr>
        <w:rPr>
          <w:rFonts w:ascii="Arial" w:hAnsi="Arial" w:cs="Arial"/>
          <w:sz w:val="20"/>
          <w:szCs w:val="20"/>
        </w:rPr>
      </w:pPr>
    </w:p>
    <w:tbl>
      <w:tblPr>
        <w:tblW w:w="514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25"/>
        <w:gridCol w:w="7200"/>
      </w:tblGrid>
      <w:tr w:rsidR="005E7EC0" w14:paraId="0105FF27" w14:textId="77777777" w:rsidTr="005E7EC0">
        <w:trPr>
          <w:trHeight w:val="377"/>
        </w:trPr>
        <w:tc>
          <w:tcPr>
            <w:tcW w:w="1260" w:type="pct"/>
            <w:vAlign w:val="bottom"/>
          </w:tcPr>
          <w:p w14:paraId="1753768F" w14:textId="77777777" w:rsidR="005E7EC0" w:rsidRDefault="005E7EC0">
            <w:pPr>
              <w:rPr>
                <w:rFonts w:ascii="Arial" w:hAnsi="Arial" w:cs="Arial"/>
                <w:b/>
                <w:bCs/>
                <w:sz w:val="20"/>
                <w:szCs w:val="20"/>
              </w:rPr>
            </w:pPr>
            <w:r>
              <w:rPr>
                <w:rFonts w:ascii="Arial" w:hAnsi="Arial" w:cs="Arial"/>
                <w:b/>
                <w:bCs/>
                <w:sz w:val="20"/>
                <w:szCs w:val="20"/>
              </w:rPr>
              <w:t>Outcomes:</w:t>
            </w:r>
          </w:p>
        </w:tc>
        <w:tc>
          <w:tcPr>
            <w:tcW w:w="3740" w:type="pct"/>
            <w:vAlign w:val="bottom"/>
          </w:tcPr>
          <w:p w14:paraId="77F805DE" w14:textId="77777777" w:rsidR="005E7EC0" w:rsidRDefault="005E7EC0">
            <w:pPr>
              <w:rPr>
                <w:rFonts w:ascii="Arial" w:hAnsi="Arial" w:cs="Arial"/>
                <w:b/>
                <w:bCs/>
                <w:sz w:val="20"/>
                <w:szCs w:val="20"/>
              </w:rPr>
            </w:pPr>
            <w:r>
              <w:rPr>
                <w:rFonts w:ascii="Arial" w:hAnsi="Arial" w:cs="Arial"/>
                <w:b/>
                <w:bCs/>
                <w:sz w:val="20"/>
                <w:szCs w:val="20"/>
              </w:rPr>
              <w:t>Plan for demonstrating outcome:</w:t>
            </w:r>
          </w:p>
        </w:tc>
      </w:tr>
      <w:tr w:rsidR="005E7EC0" w14:paraId="2AAFBF15" w14:textId="77777777" w:rsidTr="005E7EC0">
        <w:trPr>
          <w:trHeight w:val="765"/>
        </w:trPr>
        <w:tc>
          <w:tcPr>
            <w:tcW w:w="1260" w:type="pct"/>
            <w:vAlign w:val="center"/>
          </w:tcPr>
          <w:p w14:paraId="5E1A250D" w14:textId="77777777" w:rsidR="005E7EC0" w:rsidRPr="00AF02B7" w:rsidRDefault="005E7EC0" w:rsidP="00A3680C">
            <w:pPr>
              <w:ind w:left="357" w:hanging="357"/>
              <w:rPr>
                <w:sz w:val="20"/>
                <w:szCs w:val="20"/>
              </w:rPr>
            </w:pPr>
            <w:r w:rsidRPr="00AF02B7">
              <w:rPr>
                <w:sz w:val="20"/>
                <w:szCs w:val="20"/>
              </w:rPr>
              <w:t xml:space="preserve">a)    an ability to apply knowledge of mathematics, science, and engineering </w:t>
            </w:r>
          </w:p>
          <w:p w14:paraId="2C0C522B" w14:textId="77777777" w:rsidR="005E7EC0" w:rsidRDefault="005E7EC0" w:rsidP="00A3680C">
            <w:pPr>
              <w:rPr>
                <w:rFonts w:ascii="Arial" w:hAnsi="Arial" w:cs="Arial"/>
                <w:sz w:val="20"/>
                <w:szCs w:val="20"/>
              </w:rPr>
            </w:pPr>
          </w:p>
        </w:tc>
        <w:tc>
          <w:tcPr>
            <w:tcW w:w="3740" w:type="pct"/>
            <w:vAlign w:val="center"/>
          </w:tcPr>
          <w:p w14:paraId="6FB916E2" w14:textId="309BCF94" w:rsidR="005E7EC0" w:rsidRDefault="005E7EC0" w:rsidP="00A3680C">
            <w:pPr>
              <w:rPr>
                <w:rFonts w:ascii="Arial" w:hAnsi="Arial" w:cs="Arial"/>
                <w:sz w:val="20"/>
                <w:szCs w:val="20"/>
              </w:rPr>
            </w:pPr>
            <w:r>
              <w:rPr>
                <w:rFonts w:ascii="Arial" w:hAnsi="Arial" w:cs="Arial"/>
                <w:sz w:val="20"/>
                <w:szCs w:val="20"/>
              </w:rPr>
              <w:t> </w:t>
            </w:r>
            <w:r w:rsidR="005F2589" w:rsidRPr="005F2589">
              <w:rPr>
                <w:rFonts w:ascii="Arial" w:hAnsi="Arial" w:cs="Arial"/>
                <w:sz w:val="20"/>
                <w:szCs w:val="20"/>
              </w:rPr>
              <w:t>The project applies concepts from computer science, artificial intelligence, machine learning, and software engineering to design an adaptive multi-agent framework. Mathematical and algorithmic principles are used to develop efficient retrieval, planning, reasoning, and performance evaluation mechanisms.</w:t>
            </w:r>
          </w:p>
        </w:tc>
      </w:tr>
      <w:tr w:rsidR="005E7EC0" w14:paraId="3407B3F0" w14:textId="77777777" w:rsidTr="005E7EC0">
        <w:trPr>
          <w:trHeight w:val="765"/>
        </w:trPr>
        <w:tc>
          <w:tcPr>
            <w:tcW w:w="1260" w:type="pct"/>
            <w:vAlign w:val="center"/>
          </w:tcPr>
          <w:p w14:paraId="33426085" w14:textId="2793B341" w:rsidR="005E7EC0" w:rsidRPr="00A3680C" w:rsidRDefault="005F2589" w:rsidP="00A3680C">
            <w:pPr>
              <w:ind w:left="342" w:hanging="342"/>
              <w:rPr>
                <w:sz w:val="20"/>
                <w:szCs w:val="20"/>
              </w:rPr>
            </w:pPr>
            <w:r>
              <w:rPr>
                <w:sz w:val="20"/>
                <w:szCs w:val="20"/>
              </w:rPr>
              <w:t>b</w:t>
            </w:r>
            <w:r w:rsidR="005E7EC0" w:rsidRPr="00AF02B7">
              <w:rPr>
                <w:sz w:val="20"/>
                <w:szCs w:val="20"/>
              </w:rPr>
              <w:t xml:space="preserve">)    an </w:t>
            </w:r>
            <w:proofErr w:type="gramStart"/>
            <w:r w:rsidR="005E7EC0" w:rsidRPr="00AF02B7">
              <w:rPr>
                <w:sz w:val="20"/>
                <w:szCs w:val="20"/>
              </w:rPr>
              <w:t>ability  to</w:t>
            </w:r>
            <w:proofErr w:type="gramEnd"/>
            <w:r w:rsidR="005E7EC0" w:rsidRPr="00AF02B7">
              <w:rPr>
                <w:sz w:val="20"/>
                <w:szCs w:val="20"/>
              </w:rPr>
              <w:t xml:space="preserve"> </w:t>
            </w:r>
            <w:proofErr w:type="gramStart"/>
            <w:r w:rsidR="005E7EC0" w:rsidRPr="00AF02B7">
              <w:rPr>
                <w:sz w:val="20"/>
                <w:szCs w:val="20"/>
              </w:rPr>
              <w:t>design  a</w:t>
            </w:r>
            <w:proofErr w:type="gramEnd"/>
            <w:r w:rsidR="005E7EC0" w:rsidRPr="00AF02B7">
              <w:rPr>
                <w:sz w:val="20"/>
                <w:szCs w:val="20"/>
              </w:rPr>
              <w:t xml:space="preserve"> system, component, </w:t>
            </w:r>
            <w:proofErr w:type="gramStart"/>
            <w:r w:rsidR="005E7EC0" w:rsidRPr="00AF02B7">
              <w:rPr>
                <w:sz w:val="20"/>
                <w:szCs w:val="20"/>
              </w:rPr>
              <w:t>or  process</w:t>
            </w:r>
            <w:proofErr w:type="gramEnd"/>
            <w:r w:rsidR="005E7EC0" w:rsidRPr="00AF02B7">
              <w:rPr>
                <w:sz w:val="20"/>
                <w:szCs w:val="20"/>
              </w:rPr>
              <w:t xml:space="preserve">  </w:t>
            </w:r>
            <w:proofErr w:type="gramStart"/>
            <w:r w:rsidR="005E7EC0" w:rsidRPr="00AF02B7">
              <w:rPr>
                <w:sz w:val="20"/>
                <w:szCs w:val="20"/>
              </w:rPr>
              <w:t>to  meet</w:t>
            </w:r>
            <w:proofErr w:type="gramEnd"/>
            <w:r w:rsidR="005E7EC0" w:rsidRPr="00AF02B7">
              <w:rPr>
                <w:sz w:val="20"/>
                <w:szCs w:val="20"/>
              </w:rPr>
              <w:t xml:space="preserve"> </w:t>
            </w:r>
            <w:proofErr w:type="gramStart"/>
            <w:r w:rsidR="005E7EC0" w:rsidRPr="00AF02B7">
              <w:rPr>
                <w:sz w:val="20"/>
                <w:szCs w:val="20"/>
              </w:rPr>
              <w:t>desired  needs</w:t>
            </w:r>
            <w:proofErr w:type="gramEnd"/>
            <w:r w:rsidR="005E7EC0" w:rsidRPr="00AF02B7">
              <w:rPr>
                <w:sz w:val="20"/>
                <w:szCs w:val="20"/>
              </w:rPr>
              <w:t xml:space="preserve"> </w:t>
            </w:r>
            <w:proofErr w:type="gramStart"/>
            <w:r w:rsidR="005E7EC0" w:rsidRPr="00AF02B7">
              <w:rPr>
                <w:sz w:val="20"/>
                <w:szCs w:val="20"/>
              </w:rPr>
              <w:t>within  realistic</w:t>
            </w:r>
            <w:proofErr w:type="gramEnd"/>
            <w:r w:rsidR="005E7EC0" w:rsidRPr="00AF02B7">
              <w:rPr>
                <w:sz w:val="20"/>
                <w:szCs w:val="20"/>
              </w:rPr>
              <w:t xml:space="preserve"> constraints such as economic, environmental, social, political, ethical,</w:t>
            </w:r>
            <w:r w:rsidR="005E7EC0" w:rsidRPr="00AF02B7">
              <w:rPr>
                <w:spacing w:val="8"/>
                <w:sz w:val="20"/>
              </w:rPr>
              <w:t xml:space="preserve"> </w:t>
            </w:r>
            <w:r w:rsidR="005E7EC0" w:rsidRPr="00AF02B7">
              <w:rPr>
                <w:spacing w:val="1"/>
                <w:w w:val="102"/>
                <w:sz w:val="20"/>
              </w:rPr>
              <w:t>h</w:t>
            </w:r>
            <w:r w:rsidR="005E7EC0" w:rsidRPr="00AF02B7">
              <w:rPr>
                <w:w w:val="102"/>
                <w:sz w:val="20"/>
              </w:rPr>
              <w:t>ea</w:t>
            </w:r>
            <w:r w:rsidR="005E7EC0" w:rsidRPr="00AF02B7">
              <w:rPr>
                <w:spacing w:val="1"/>
                <w:w w:val="102"/>
                <w:sz w:val="20"/>
              </w:rPr>
              <w:t>l</w:t>
            </w:r>
            <w:r w:rsidR="005E7EC0" w:rsidRPr="00AF02B7">
              <w:rPr>
                <w:w w:val="102"/>
                <w:sz w:val="20"/>
              </w:rPr>
              <w:t>th</w:t>
            </w:r>
            <w:r w:rsidR="005E7EC0" w:rsidRPr="00AF02B7">
              <w:rPr>
                <w:spacing w:val="3"/>
                <w:sz w:val="20"/>
              </w:rPr>
              <w:t xml:space="preserve"> </w:t>
            </w:r>
            <w:r w:rsidR="005E7EC0" w:rsidRPr="00AF02B7">
              <w:rPr>
                <w:spacing w:val="-2"/>
                <w:sz w:val="20"/>
              </w:rPr>
              <w:t>a</w:t>
            </w:r>
            <w:r w:rsidR="005E7EC0" w:rsidRPr="00AF02B7">
              <w:rPr>
                <w:sz w:val="20"/>
              </w:rPr>
              <w:t>nd</w:t>
            </w:r>
            <w:r w:rsidR="005E7EC0" w:rsidRPr="00AF02B7">
              <w:rPr>
                <w:spacing w:val="5"/>
                <w:sz w:val="20"/>
              </w:rPr>
              <w:t xml:space="preserve"> </w:t>
            </w:r>
            <w:r w:rsidR="005E7EC0" w:rsidRPr="00AF02B7">
              <w:rPr>
                <w:sz w:val="20"/>
              </w:rPr>
              <w:t>sa</w:t>
            </w:r>
            <w:r w:rsidR="005E7EC0" w:rsidRPr="00AF02B7">
              <w:rPr>
                <w:spacing w:val="2"/>
                <w:sz w:val="20"/>
              </w:rPr>
              <w:t>f</w:t>
            </w:r>
            <w:r w:rsidR="005E7EC0" w:rsidRPr="00AF02B7">
              <w:rPr>
                <w:spacing w:val="-1"/>
                <w:sz w:val="20"/>
              </w:rPr>
              <w:t>e</w:t>
            </w:r>
            <w:r w:rsidR="005E7EC0" w:rsidRPr="00AF02B7">
              <w:rPr>
                <w:spacing w:val="-2"/>
                <w:sz w:val="20"/>
              </w:rPr>
              <w:t>t</w:t>
            </w:r>
            <w:r w:rsidR="005E7EC0" w:rsidRPr="00AF02B7">
              <w:rPr>
                <w:spacing w:val="2"/>
                <w:sz w:val="20"/>
              </w:rPr>
              <w:t>y</w:t>
            </w:r>
            <w:r w:rsidR="005E7EC0" w:rsidRPr="00AF02B7">
              <w:rPr>
                <w:sz w:val="20"/>
              </w:rPr>
              <w:t>,</w:t>
            </w:r>
            <w:r w:rsidR="005E7EC0" w:rsidRPr="00AF02B7">
              <w:rPr>
                <w:spacing w:val="11"/>
                <w:sz w:val="20"/>
              </w:rPr>
              <w:t xml:space="preserve"> </w:t>
            </w:r>
            <w:r w:rsidR="005E7EC0" w:rsidRPr="00AF02B7">
              <w:rPr>
                <w:spacing w:val="-3"/>
                <w:sz w:val="20"/>
              </w:rPr>
              <w:t>m</w:t>
            </w:r>
            <w:r w:rsidR="005E7EC0" w:rsidRPr="00AF02B7">
              <w:rPr>
                <w:spacing w:val="-1"/>
                <w:sz w:val="20"/>
              </w:rPr>
              <w:t>a</w:t>
            </w:r>
            <w:r w:rsidR="005E7EC0" w:rsidRPr="00AF02B7">
              <w:rPr>
                <w:sz w:val="20"/>
              </w:rPr>
              <w:t>nu</w:t>
            </w:r>
            <w:r w:rsidR="005E7EC0" w:rsidRPr="00AF02B7">
              <w:rPr>
                <w:spacing w:val="2"/>
                <w:sz w:val="20"/>
              </w:rPr>
              <w:t>f</w:t>
            </w:r>
            <w:r w:rsidR="005E7EC0" w:rsidRPr="00AF02B7">
              <w:rPr>
                <w:sz w:val="20"/>
              </w:rPr>
              <w:t>ac</w:t>
            </w:r>
            <w:r w:rsidR="005E7EC0" w:rsidRPr="00AF02B7">
              <w:rPr>
                <w:spacing w:val="-2"/>
                <w:sz w:val="20"/>
              </w:rPr>
              <w:t>t</w:t>
            </w:r>
            <w:r w:rsidR="005E7EC0" w:rsidRPr="00AF02B7">
              <w:rPr>
                <w:sz w:val="20"/>
              </w:rPr>
              <w:t>u</w:t>
            </w:r>
            <w:r w:rsidR="005E7EC0" w:rsidRPr="00AF02B7">
              <w:rPr>
                <w:spacing w:val="2"/>
                <w:sz w:val="20"/>
              </w:rPr>
              <w:t>r</w:t>
            </w:r>
            <w:r w:rsidR="005E7EC0" w:rsidRPr="00AF02B7">
              <w:rPr>
                <w:spacing w:val="-1"/>
                <w:sz w:val="20"/>
              </w:rPr>
              <w:t>a</w:t>
            </w:r>
            <w:r w:rsidR="005E7EC0" w:rsidRPr="00AF02B7">
              <w:rPr>
                <w:sz w:val="20"/>
              </w:rPr>
              <w:t>b</w:t>
            </w:r>
            <w:r w:rsidR="005E7EC0" w:rsidRPr="00AF02B7">
              <w:rPr>
                <w:spacing w:val="1"/>
                <w:sz w:val="20"/>
              </w:rPr>
              <w:t>i</w:t>
            </w:r>
            <w:r w:rsidR="005E7EC0" w:rsidRPr="00AF02B7">
              <w:rPr>
                <w:sz w:val="20"/>
              </w:rPr>
              <w:t>lit</w:t>
            </w:r>
            <w:r w:rsidR="005E7EC0" w:rsidRPr="00AF02B7">
              <w:rPr>
                <w:spacing w:val="2"/>
                <w:sz w:val="20"/>
              </w:rPr>
              <w:t>y</w:t>
            </w:r>
            <w:r w:rsidR="005E7EC0" w:rsidRPr="00AF02B7">
              <w:rPr>
                <w:sz w:val="20"/>
              </w:rPr>
              <w:t>,</w:t>
            </w:r>
            <w:r w:rsidR="005E7EC0" w:rsidRPr="00AF02B7">
              <w:rPr>
                <w:spacing w:val="4"/>
                <w:sz w:val="20"/>
              </w:rPr>
              <w:t xml:space="preserve"> </w:t>
            </w:r>
            <w:r w:rsidR="005E7EC0" w:rsidRPr="00AF02B7">
              <w:rPr>
                <w:sz w:val="20"/>
              </w:rPr>
              <w:t>and</w:t>
            </w:r>
            <w:r w:rsidR="005E7EC0" w:rsidRPr="00AF02B7">
              <w:rPr>
                <w:spacing w:val="7"/>
                <w:sz w:val="20"/>
              </w:rPr>
              <w:t xml:space="preserve"> </w:t>
            </w:r>
            <w:r w:rsidR="005E7EC0" w:rsidRPr="00AF02B7">
              <w:rPr>
                <w:spacing w:val="1"/>
                <w:w w:val="102"/>
                <w:sz w:val="20"/>
              </w:rPr>
              <w:t>s</w:t>
            </w:r>
            <w:r w:rsidR="005E7EC0" w:rsidRPr="00AF02B7">
              <w:rPr>
                <w:w w:val="102"/>
                <w:sz w:val="20"/>
              </w:rPr>
              <w:t>usta</w:t>
            </w:r>
            <w:r w:rsidR="005E7EC0" w:rsidRPr="00AF02B7">
              <w:rPr>
                <w:spacing w:val="-2"/>
                <w:w w:val="102"/>
                <w:sz w:val="20"/>
              </w:rPr>
              <w:t>i</w:t>
            </w:r>
            <w:r w:rsidR="005E7EC0" w:rsidRPr="00AF02B7">
              <w:rPr>
                <w:w w:val="102"/>
                <w:sz w:val="20"/>
              </w:rPr>
              <w:t>na</w:t>
            </w:r>
            <w:r w:rsidR="005E7EC0" w:rsidRPr="00AF02B7">
              <w:rPr>
                <w:spacing w:val="1"/>
                <w:w w:val="102"/>
                <w:sz w:val="20"/>
              </w:rPr>
              <w:t>b</w:t>
            </w:r>
            <w:r w:rsidR="005E7EC0" w:rsidRPr="00AF02B7">
              <w:rPr>
                <w:w w:val="103"/>
                <w:sz w:val="20"/>
              </w:rPr>
              <w:t>i</w:t>
            </w:r>
            <w:r w:rsidR="005E7EC0" w:rsidRPr="00AF02B7">
              <w:rPr>
                <w:spacing w:val="1"/>
                <w:w w:val="103"/>
                <w:sz w:val="20"/>
              </w:rPr>
              <w:t>l</w:t>
            </w:r>
            <w:r w:rsidR="005E7EC0" w:rsidRPr="00AF02B7">
              <w:rPr>
                <w:w w:val="103"/>
                <w:sz w:val="20"/>
              </w:rPr>
              <w:t>i</w:t>
            </w:r>
            <w:r w:rsidR="005E7EC0" w:rsidRPr="00AF02B7">
              <w:rPr>
                <w:spacing w:val="1"/>
                <w:w w:val="103"/>
                <w:sz w:val="20"/>
              </w:rPr>
              <w:t>t</w:t>
            </w:r>
            <w:r w:rsidR="005E7EC0" w:rsidRPr="00AF02B7">
              <w:rPr>
                <w:w w:val="102"/>
                <w:sz w:val="20"/>
              </w:rPr>
              <w:t>y</w:t>
            </w:r>
          </w:p>
        </w:tc>
        <w:tc>
          <w:tcPr>
            <w:tcW w:w="3740" w:type="pct"/>
            <w:vAlign w:val="center"/>
          </w:tcPr>
          <w:p w14:paraId="147DAAA2" w14:textId="219C6D66" w:rsidR="005E7EC0" w:rsidRDefault="005E7EC0" w:rsidP="00A3680C">
            <w:pPr>
              <w:rPr>
                <w:rFonts w:ascii="Arial" w:hAnsi="Arial" w:cs="Arial"/>
                <w:sz w:val="20"/>
                <w:szCs w:val="20"/>
              </w:rPr>
            </w:pPr>
            <w:r>
              <w:rPr>
                <w:rFonts w:ascii="Arial" w:hAnsi="Arial" w:cs="Arial"/>
                <w:sz w:val="20"/>
                <w:szCs w:val="20"/>
              </w:rPr>
              <w:t> </w:t>
            </w:r>
            <w:r w:rsidR="005F2589" w:rsidRPr="005F2589">
              <w:rPr>
                <w:rFonts w:ascii="Arial" w:hAnsi="Arial" w:cs="Arial"/>
                <w:sz w:val="20"/>
                <w:szCs w:val="20"/>
              </w:rPr>
              <w:t>The proposed framework is designed to provide accurate, scalable, and reliable intelligent task execution while considering practical constraints such as computational efficiency, ethical AI practices, data privacy, scalability, and sustainability. The modular architecture ensures cost-effective deployment, maintainability, and adaptability for real-world applications across diverse domains.</w:t>
            </w:r>
          </w:p>
        </w:tc>
      </w:tr>
      <w:tr w:rsidR="005E7EC0" w14:paraId="1D4E7289" w14:textId="77777777" w:rsidTr="005E7EC0">
        <w:trPr>
          <w:trHeight w:val="818"/>
        </w:trPr>
        <w:tc>
          <w:tcPr>
            <w:tcW w:w="1260" w:type="pct"/>
            <w:vAlign w:val="center"/>
          </w:tcPr>
          <w:p w14:paraId="268EC2AD" w14:textId="754F172B" w:rsidR="005E7EC0" w:rsidRPr="00A3680C" w:rsidRDefault="005F2589" w:rsidP="00A3680C">
            <w:pPr>
              <w:ind w:left="342" w:hanging="342"/>
              <w:rPr>
                <w:sz w:val="20"/>
                <w:szCs w:val="20"/>
              </w:rPr>
            </w:pPr>
            <w:r>
              <w:rPr>
                <w:sz w:val="20"/>
                <w:szCs w:val="20"/>
              </w:rPr>
              <w:t>c</w:t>
            </w:r>
            <w:r w:rsidR="005E7EC0" w:rsidRPr="00AF02B7">
              <w:rPr>
                <w:sz w:val="20"/>
                <w:szCs w:val="20"/>
              </w:rPr>
              <w:t>)    an ability to function on multidisciplinary teams</w:t>
            </w:r>
          </w:p>
        </w:tc>
        <w:tc>
          <w:tcPr>
            <w:tcW w:w="3740" w:type="pct"/>
            <w:vAlign w:val="center"/>
          </w:tcPr>
          <w:p w14:paraId="4DCF1B12" w14:textId="7F810839" w:rsidR="005E7EC0" w:rsidRDefault="005E7EC0" w:rsidP="00A3680C">
            <w:pPr>
              <w:rPr>
                <w:rFonts w:ascii="Arial" w:hAnsi="Arial" w:cs="Arial"/>
                <w:sz w:val="20"/>
                <w:szCs w:val="20"/>
              </w:rPr>
            </w:pPr>
            <w:r>
              <w:rPr>
                <w:rFonts w:ascii="Arial" w:hAnsi="Arial" w:cs="Arial"/>
                <w:sz w:val="20"/>
                <w:szCs w:val="20"/>
              </w:rPr>
              <w:t> </w:t>
            </w:r>
            <w:r w:rsidR="005F2589" w:rsidRPr="005F2589">
              <w:rPr>
                <w:rFonts w:ascii="Arial" w:hAnsi="Arial" w:cs="Arial"/>
                <w:sz w:val="20"/>
                <w:szCs w:val="20"/>
              </w:rPr>
              <w:t>The project promotes effective collaboration among team members with expertise in artificial intelligence, machine learning, software engineering, and data management. Team members contribute to different aspects of the framework while coordinating to achieve an integrated, scalable, and reliable intelligent system.</w:t>
            </w:r>
          </w:p>
        </w:tc>
      </w:tr>
      <w:tr w:rsidR="005E7EC0" w14:paraId="78289B25" w14:textId="77777777" w:rsidTr="005E7EC0">
        <w:trPr>
          <w:trHeight w:val="773"/>
        </w:trPr>
        <w:tc>
          <w:tcPr>
            <w:tcW w:w="1260" w:type="pct"/>
            <w:vAlign w:val="center"/>
          </w:tcPr>
          <w:p w14:paraId="658CA1F2" w14:textId="787BD5FC" w:rsidR="005E7EC0" w:rsidRPr="00A3680C" w:rsidRDefault="005F2589" w:rsidP="00A3680C">
            <w:pPr>
              <w:ind w:left="357" w:hanging="357"/>
              <w:rPr>
                <w:sz w:val="20"/>
                <w:szCs w:val="20"/>
              </w:rPr>
            </w:pPr>
            <w:r>
              <w:rPr>
                <w:sz w:val="20"/>
                <w:szCs w:val="20"/>
              </w:rPr>
              <w:t>d</w:t>
            </w:r>
            <w:r w:rsidR="005E7EC0" w:rsidRPr="00AF02B7">
              <w:rPr>
                <w:sz w:val="20"/>
                <w:szCs w:val="20"/>
              </w:rPr>
              <w:t>)    an ability to identify, formulate, and solve engineering problems</w:t>
            </w:r>
          </w:p>
        </w:tc>
        <w:tc>
          <w:tcPr>
            <w:tcW w:w="3740" w:type="pct"/>
            <w:vAlign w:val="center"/>
          </w:tcPr>
          <w:p w14:paraId="5F2DB93F" w14:textId="155D9392" w:rsidR="005E7EC0" w:rsidRDefault="005E7EC0" w:rsidP="00A3680C">
            <w:pPr>
              <w:rPr>
                <w:rFonts w:ascii="Arial" w:hAnsi="Arial" w:cs="Arial"/>
                <w:sz w:val="20"/>
                <w:szCs w:val="20"/>
              </w:rPr>
            </w:pPr>
            <w:r>
              <w:rPr>
                <w:rFonts w:ascii="Arial" w:hAnsi="Arial" w:cs="Arial"/>
                <w:sz w:val="20"/>
                <w:szCs w:val="20"/>
              </w:rPr>
              <w:t> </w:t>
            </w:r>
            <w:r w:rsidR="005F2589" w:rsidRPr="005F2589">
              <w:rPr>
                <w:rFonts w:ascii="Arial" w:hAnsi="Arial" w:cs="Arial"/>
                <w:sz w:val="20"/>
                <w:szCs w:val="20"/>
              </w:rPr>
              <w:t>The project identifies limitations in existing Retrieval-Augmented Generation (RAG) systems, such as static retrieval and limited reasoning capabilities, and formulates effective solutions through an adaptive multi-agent framework. Engineering principles are applied to design, implement, and evaluate scalable algorithms that improve retrieval accuracy, autonomous decision-making, and overall system performance.</w:t>
            </w:r>
          </w:p>
        </w:tc>
      </w:tr>
      <w:tr w:rsidR="005E7EC0" w14:paraId="0829B473" w14:textId="77777777" w:rsidTr="005E7EC0">
        <w:trPr>
          <w:trHeight w:val="737"/>
        </w:trPr>
        <w:tc>
          <w:tcPr>
            <w:tcW w:w="1260" w:type="pct"/>
            <w:vAlign w:val="center"/>
          </w:tcPr>
          <w:p w14:paraId="48D4E4E9" w14:textId="07610C5D" w:rsidR="005E7EC0" w:rsidRPr="00A3680C" w:rsidRDefault="005F2589" w:rsidP="00A3680C">
            <w:pPr>
              <w:ind w:left="357" w:hanging="357"/>
              <w:rPr>
                <w:sz w:val="20"/>
                <w:szCs w:val="20"/>
              </w:rPr>
            </w:pPr>
            <w:r>
              <w:rPr>
                <w:sz w:val="20"/>
                <w:szCs w:val="20"/>
              </w:rPr>
              <w:t>e</w:t>
            </w:r>
            <w:r w:rsidR="005E7EC0" w:rsidRPr="00AF02B7">
              <w:rPr>
                <w:sz w:val="20"/>
                <w:szCs w:val="20"/>
              </w:rPr>
              <w:t>)    an ability to communicate effectively</w:t>
            </w:r>
          </w:p>
        </w:tc>
        <w:tc>
          <w:tcPr>
            <w:tcW w:w="3740" w:type="pct"/>
            <w:vAlign w:val="center"/>
          </w:tcPr>
          <w:p w14:paraId="533B47C4" w14:textId="77777777" w:rsidR="005F2589" w:rsidRPr="005F2589" w:rsidRDefault="005E7EC0" w:rsidP="005F2589">
            <w:pPr>
              <w:rPr>
                <w:rFonts w:ascii="Arial" w:hAnsi="Arial" w:cs="Arial"/>
                <w:sz w:val="20"/>
                <w:szCs w:val="20"/>
                <w:lang w:val="en-IN"/>
              </w:rPr>
            </w:pPr>
            <w:r>
              <w:rPr>
                <w:rFonts w:ascii="Arial" w:hAnsi="Arial" w:cs="Arial"/>
                <w:sz w:val="20"/>
                <w:szCs w:val="20"/>
              </w:rPr>
              <w:t> </w:t>
            </w:r>
            <w:r w:rsidR="005F2589" w:rsidRPr="005F2589">
              <w:rPr>
                <w:rFonts w:ascii="Arial" w:hAnsi="Arial" w:cs="Arial"/>
                <w:sz w:val="20"/>
                <w:szCs w:val="20"/>
                <w:lang w:val="en-IN"/>
              </w:rPr>
              <w:t xml:space="preserve">The project enhances technical communication through the preparation of research reports, system documentation, presentations, and experimental analyses. It also promotes effective collaboration and clear communication of </w:t>
            </w:r>
            <w:r w:rsidR="005F2589" w:rsidRPr="005F2589">
              <w:rPr>
                <w:rFonts w:ascii="Arial" w:hAnsi="Arial" w:cs="Arial"/>
                <w:sz w:val="20"/>
                <w:szCs w:val="20"/>
                <w:lang w:val="en-IN"/>
              </w:rPr>
              <w:lastRenderedPageBreak/>
              <w:t>research findings, design decisions, and implementation outcomes to both technical and non-technical audiences.</w:t>
            </w:r>
          </w:p>
          <w:p w14:paraId="2A5E8BE6" w14:textId="243D1940" w:rsidR="005E7EC0" w:rsidRDefault="005E7EC0" w:rsidP="00A3680C">
            <w:pPr>
              <w:rPr>
                <w:rFonts w:ascii="Arial" w:hAnsi="Arial" w:cs="Arial"/>
                <w:sz w:val="20"/>
                <w:szCs w:val="20"/>
              </w:rPr>
            </w:pPr>
          </w:p>
        </w:tc>
      </w:tr>
      <w:tr w:rsidR="005E7EC0" w14:paraId="5ADB59F1" w14:textId="77777777" w:rsidTr="005E7EC0">
        <w:trPr>
          <w:trHeight w:val="1020"/>
        </w:trPr>
        <w:tc>
          <w:tcPr>
            <w:tcW w:w="1260" w:type="pct"/>
            <w:vAlign w:val="center"/>
          </w:tcPr>
          <w:p w14:paraId="42FC549A" w14:textId="4B6691A2" w:rsidR="005E7EC0" w:rsidRDefault="005F2589" w:rsidP="00A3680C">
            <w:pPr>
              <w:ind w:left="357" w:hanging="357"/>
              <w:rPr>
                <w:rFonts w:ascii="Arial" w:hAnsi="Arial" w:cs="Arial"/>
                <w:sz w:val="20"/>
                <w:szCs w:val="20"/>
              </w:rPr>
            </w:pPr>
            <w:r>
              <w:rPr>
                <w:sz w:val="20"/>
                <w:szCs w:val="20"/>
              </w:rPr>
              <w:lastRenderedPageBreak/>
              <w:t>f</w:t>
            </w:r>
            <w:r w:rsidR="005E7EC0" w:rsidRPr="00AF02B7">
              <w:rPr>
                <w:sz w:val="20"/>
                <w:szCs w:val="20"/>
              </w:rPr>
              <w:t>)    an ability to use the techniques, skills, and modern engineering tools necessary for engineering practice</w:t>
            </w:r>
          </w:p>
        </w:tc>
        <w:tc>
          <w:tcPr>
            <w:tcW w:w="3740" w:type="pct"/>
            <w:vAlign w:val="center"/>
          </w:tcPr>
          <w:p w14:paraId="654673F5" w14:textId="26B3BBC3" w:rsidR="005E7EC0" w:rsidRDefault="005E7EC0" w:rsidP="00A3680C">
            <w:pPr>
              <w:rPr>
                <w:rFonts w:ascii="Arial" w:hAnsi="Arial" w:cs="Arial"/>
                <w:sz w:val="20"/>
                <w:szCs w:val="20"/>
              </w:rPr>
            </w:pPr>
            <w:r>
              <w:rPr>
                <w:rFonts w:ascii="Arial" w:hAnsi="Arial" w:cs="Arial"/>
                <w:sz w:val="20"/>
                <w:szCs w:val="20"/>
              </w:rPr>
              <w:t> </w:t>
            </w:r>
            <w:r w:rsidR="005F2589" w:rsidRPr="005F2589">
              <w:rPr>
                <w:rFonts w:ascii="Arial" w:hAnsi="Arial" w:cs="Arial"/>
                <w:sz w:val="20"/>
                <w:szCs w:val="20"/>
              </w:rPr>
              <w:t>The project employs modern artificial intelligence techniques, multi-agent system design principles, and Retrieval-Augmented Generation (RAG) methodologies to develop an autonomous intelligent framework. It also utilizes contemporary software engineering practices, performance evaluation methods, and experimental analysis to build, validate, and optimize the proposed system.</w:t>
            </w:r>
          </w:p>
        </w:tc>
      </w:tr>
    </w:tbl>
    <w:p w14:paraId="2C164785" w14:textId="77777777" w:rsidR="002B1853" w:rsidRPr="00A3680C" w:rsidRDefault="002B1853" w:rsidP="003966EF">
      <w:pPr>
        <w:rPr>
          <w:rFonts w:ascii="Arial" w:hAnsi="Arial" w:cs="Arial"/>
          <w:b/>
          <w:sz w:val="20"/>
          <w:szCs w:val="20"/>
        </w:rPr>
      </w:pPr>
    </w:p>
    <w:p w14:paraId="6DC29267" w14:textId="77777777" w:rsidR="00A3680C" w:rsidRPr="00A3680C" w:rsidRDefault="00A3680C" w:rsidP="003966EF">
      <w:pPr>
        <w:rPr>
          <w:rFonts w:ascii="Arial" w:hAnsi="Arial" w:cs="Arial"/>
          <w:b/>
          <w:sz w:val="20"/>
          <w:szCs w:val="20"/>
        </w:rPr>
      </w:pPr>
      <w:r w:rsidRPr="00A3680C">
        <w:rPr>
          <w:rFonts w:ascii="Arial" w:hAnsi="Arial" w:cs="Arial"/>
          <w:b/>
          <w:sz w:val="20"/>
          <w:szCs w:val="20"/>
        </w:rPr>
        <w:t>Realistic Constraints:</w:t>
      </w:r>
    </w:p>
    <w:p w14:paraId="5C77787F" w14:textId="77777777" w:rsidR="00A3680C" w:rsidRDefault="00A3680C" w:rsidP="00A3680C">
      <w:pPr>
        <w:pStyle w:val="Default"/>
      </w:pPr>
    </w:p>
    <w:p w14:paraId="6E567C5F" w14:textId="77777777" w:rsidR="00A3680C" w:rsidRDefault="00A3680C" w:rsidP="00A3680C">
      <w:pPr>
        <w:rPr>
          <w:sz w:val="22"/>
          <w:szCs w:val="22"/>
        </w:rPr>
      </w:pPr>
      <w:r>
        <w:t xml:space="preserve"> Discuss on the </w:t>
      </w:r>
      <w:r>
        <w:rPr>
          <w:sz w:val="22"/>
          <w:szCs w:val="22"/>
        </w:rPr>
        <w:t>Realistic Constraints taken in to account for the Project:</w:t>
      </w:r>
    </w:p>
    <w:p w14:paraId="5CACD27C" w14:textId="77777777" w:rsidR="005F2589" w:rsidRDefault="005F2589" w:rsidP="00A3680C">
      <w:pPr>
        <w:rPr>
          <w:rFonts w:ascii="Arial" w:hAnsi="Arial" w:cs="Arial"/>
          <w:sz w:val="20"/>
          <w:szCs w:val="20"/>
        </w:rPr>
      </w:pPr>
    </w:p>
    <w:p w14:paraId="47A1F505" w14:textId="77777777" w:rsidR="005F2589" w:rsidRPr="005F2589" w:rsidRDefault="005F2589" w:rsidP="005F2589">
      <w:pPr>
        <w:rPr>
          <w:rFonts w:ascii="Arial" w:hAnsi="Arial" w:cs="Arial"/>
          <w:sz w:val="20"/>
          <w:szCs w:val="20"/>
          <w:lang w:val="en-IN"/>
        </w:rPr>
      </w:pPr>
      <w:r>
        <w:rPr>
          <w:rFonts w:ascii="Arial" w:hAnsi="Arial" w:cs="Arial"/>
          <w:sz w:val="20"/>
          <w:szCs w:val="20"/>
        </w:rPr>
        <w:tab/>
      </w:r>
      <w:r w:rsidRPr="005F2589">
        <w:rPr>
          <w:rFonts w:ascii="Arial" w:hAnsi="Arial" w:cs="Arial"/>
          <w:sz w:val="20"/>
          <w:szCs w:val="20"/>
          <w:lang w:val="en-IN"/>
        </w:rPr>
        <w:t xml:space="preserve">The proposed project has been designed by considering several realistic constraints that influence the development and deployment of intelligent multi-agent systems. </w:t>
      </w:r>
      <w:r w:rsidRPr="005F2589">
        <w:rPr>
          <w:rFonts w:ascii="Arial" w:hAnsi="Arial" w:cs="Arial"/>
          <w:b/>
          <w:bCs/>
          <w:sz w:val="20"/>
          <w:szCs w:val="20"/>
          <w:lang w:val="en-IN"/>
        </w:rPr>
        <w:t>Computational constraints</w:t>
      </w:r>
      <w:r w:rsidRPr="005F2589">
        <w:rPr>
          <w:rFonts w:ascii="Arial" w:hAnsi="Arial" w:cs="Arial"/>
          <w:sz w:val="20"/>
          <w:szCs w:val="20"/>
          <w:lang w:val="en-IN"/>
        </w:rPr>
        <w:t xml:space="preserve"> are addressed by adopting adaptive retrieval and task planning strategies to optimize resource utilization and minimize unnecessary processing overhead. </w:t>
      </w:r>
      <w:r w:rsidRPr="005F2589">
        <w:rPr>
          <w:rFonts w:ascii="Arial" w:hAnsi="Arial" w:cs="Arial"/>
          <w:b/>
          <w:bCs/>
          <w:sz w:val="20"/>
          <w:szCs w:val="20"/>
          <w:lang w:val="en-IN"/>
        </w:rPr>
        <w:t>Scalability constraints</w:t>
      </w:r>
      <w:r w:rsidRPr="005F2589">
        <w:rPr>
          <w:rFonts w:ascii="Arial" w:hAnsi="Arial" w:cs="Arial"/>
          <w:sz w:val="20"/>
          <w:szCs w:val="20"/>
          <w:lang w:val="en-IN"/>
        </w:rPr>
        <w:t xml:space="preserve"> are considered through a modular multi-agent architecture capable of handling increasing task complexity and large knowledge repositories.</w:t>
      </w:r>
    </w:p>
    <w:p w14:paraId="2B419A82" w14:textId="77777777" w:rsidR="005F2589" w:rsidRPr="005F2589" w:rsidRDefault="005F2589" w:rsidP="005F2589">
      <w:pPr>
        <w:rPr>
          <w:rFonts w:ascii="Arial" w:hAnsi="Arial" w:cs="Arial"/>
          <w:sz w:val="20"/>
          <w:szCs w:val="20"/>
          <w:lang w:val="en-IN"/>
        </w:rPr>
      </w:pPr>
      <w:r w:rsidRPr="005F2589">
        <w:rPr>
          <w:rFonts w:ascii="Arial" w:hAnsi="Arial" w:cs="Arial"/>
          <w:sz w:val="20"/>
          <w:szCs w:val="20"/>
          <w:lang w:val="en-IN"/>
        </w:rPr>
        <w:t xml:space="preserve">The framework also incorporates </w:t>
      </w:r>
      <w:r w:rsidRPr="005F2589">
        <w:rPr>
          <w:rFonts w:ascii="Arial" w:hAnsi="Arial" w:cs="Arial"/>
          <w:b/>
          <w:bCs/>
          <w:sz w:val="20"/>
          <w:szCs w:val="20"/>
          <w:lang w:val="en-IN"/>
        </w:rPr>
        <w:t>ethical and privacy considerations</w:t>
      </w:r>
      <w:r w:rsidRPr="005F2589">
        <w:rPr>
          <w:rFonts w:ascii="Arial" w:hAnsi="Arial" w:cs="Arial"/>
          <w:sz w:val="20"/>
          <w:szCs w:val="20"/>
          <w:lang w:val="en-IN"/>
        </w:rPr>
        <w:t xml:space="preserve"> by promoting responsible AI practices, reducing hallucinations through verification mechanisms, and ensuring secure handling of retrieved information. </w:t>
      </w:r>
      <w:r w:rsidRPr="005F2589">
        <w:rPr>
          <w:rFonts w:ascii="Arial" w:hAnsi="Arial" w:cs="Arial"/>
          <w:b/>
          <w:bCs/>
          <w:sz w:val="20"/>
          <w:szCs w:val="20"/>
          <w:lang w:val="en-IN"/>
        </w:rPr>
        <w:t>Reliability and maintainability</w:t>
      </w:r>
      <w:r w:rsidRPr="005F2589">
        <w:rPr>
          <w:rFonts w:ascii="Arial" w:hAnsi="Arial" w:cs="Arial"/>
          <w:sz w:val="20"/>
          <w:szCs w:val="20"/>
          <w:lang w:val="en-IN"/>
        </w:rPr>
        <w:t xml:space="preserve"> are achieved through independent agent modules that simplify debugging, testing, and future enhancements. Furthermore, the proposed system is designed with </w:t>
      </w:r>
      <w:r w:rsidRPr="005F2589">
        <w:rPr>
          <w:rFonts w:ascii="Arial" w:hAnsi="Arial" w:cs="Arial"/>
          <w:b/>
          <w:bCs/>
          <w:sz w:val="20"/>
          <w:szCs w:val="20"/>
          <w:lang w:val="en-IN"/>
        </w:rPr>
        <w:t>economic and sustainability considerations</w:t>
      </w:r>
      <w:r w:rsidRPr="005F2589">
        <w:rPr>
          <w:rFonts w:ascii="Arial" w:hAnsi="Arial" w:cs="Arial"/>
          <w:sz w:val="20"/>
          <w:szCs w:val="20"/>
          <w:lang w:val="en-IN"/>
        </w:rPr>
        <w:t xml:space="preserve"> by emphasizing efficient resource usage, reusable components, and scalable deployment, making it suitable for real-world intelligent applications while maintaining long-term adaptability and cost-effectiveness.</w:t>
      </w:r>
    </w:p>
    <w:p w14:paraId="06EE395C" w14:textId="0ED130F7" w:rsidR="00A3680C" w:rsidRDefault="00A3680C" w:rsidP="003966EF">
      <w:pPr>
        <w:rPr>
          <w:rFonts w:ascii="Arial" w:hAnsi="Arial" w:cs="Arial"/>
          <w:sz w:val="20"/>
          <w:szCs w:val="20"/>
        </w:rPr>
      </w:pPr>
    </w:p>
    <w:p w14:paraId="7C1B20D0" w14:textId="77777777" w:rsidR="00A3680C" w:rsidRDefault="00A3680C" w:rsidP="003966EF">
      <w:pPr>
        <w:rPr>
          <w:rFonts w:ascii="Arial" w:hAnsi="Arial" w:cs="Arial"/>
          <w:b/>
          <w:sz w:val="20"/>
          <w:szCs w:val="20"/>
        </w:rPr>
      </w:pPr>
    </w:p>
    <w:p w14:paraId="37C6B3B7" w14:textId="77777777" w:rsidR="00A3680C" w:rsidRPr="00A3680C" w:rsidRDefault="00A3680C" w:rsidP="003966EF">
      <w:pPr>
        <w:rPr>
          <w:rFonts w:ascii="Arial" w:hAnsi="Arial" w:cs="Arial"/>
          <w:b/>
          <w:sz w:val="20"/>
          <w:szCs w:val="20"/>
        </w:rPr>
      </w:pPr>
      <w:r w:rsidRPr="00A3680C">
        <w:rPr>
          <w:rFonts w:ascii="Arial" w:hAnsi="Arial" w:cs="Arial"/>
          <w:b/>
          <w:sz w:val="20"/>
          <w:szCs w:val="20"/>
        </w:rPr>
        <w:t>Engineering Standards:</w:t>
      </w:r>
    </w:p>
    <w:p w14:paraId="5CE93989" w14:textId="77777777" w:rsidR="00A3680C" w:rsidRDefault="00A3680C" w:rsidP="003966EF">
      <w:pPr>
        <w:rPr>
          <w:rFonts w:ascii="Arial" w:hAnsi="Arial" w:cs="Arial"/>
          <w:sz w:val="20"/>
          <w:szCs w:val="20"/>
        </w:rPr>
      </w:pPr>
    </w:p>
    <w:p w14:paraId="7A51369A" w14:textId="77777777" w:rsidR="00A3680C" w:rsidRDefault="00A3680C" w:rsidP="00A3680C">
      <w:pPr>
        <w:pStyle w:val="Default"/>
      </w:pPr>
    </w:p>
    <w:p w14:paraId="18A89920" w14:textId="77777777" w:rsidR="00A3680C" w:rsidRDefault="00A3680C" w:rsidP="00A3680C">
      <w:pPr>
        <w:rPr>
          <w:sz w:val="22"/>
          <w:szCs w:val="22"/>
        </w:rPr>
      </w:pPr>
      <w:r>
        <w:t xml:space="preserve"> Discuss the </w:t>
      </w:r>
      <w:r>
        <w:rPr>
          <w:sz w:val="22"/>
          <w:szCs w:val="22"/>
        </w:rPr>
        <w:t>Engineering Standards that will be followed and maintained in the Project:</w:t>
      </w:r>
    </w:p>
    <w:p w14:paraId="239289B4" w14:textId="47B98666" w:rsidR="005F2589" w:rsidRDefault="005F2589" w:rsidP="00A3680C">
      <w:pPr>
        <w:rPr>
          <w:sz w:val="22"/>
          <w:szCs w:val="22"/>
        </w:rPr>
      </w:pPr>
      <w:r>
        <w:rPr>
          <w:sz w:val="22"/>
          <w:szCs w:val="22"/>
        </w:rPr>
        <w:tab/>
      </w:r>
    </w:p>
    <w:p w14:paraId="0719878C" w14:textId="77777777" w:rsidR="005F2589" w:rsidRPr="005F2589" w:rsidRDefault="005F2589" w:rsidP="005F2589">
      <w:pPr>
        <w:rPr>
          <w:sz w:val="22"/>
          <w:szCs w:val="22"/>
          <w:lang w:val="en-IN"/>
        </w:rPr>
      </w:pPr>
      <w:r>
        <w:rPr>
          <w:sz w:val="22"/>
          <w:szCs w:val="22"/>
        </w:rPr>
        <w:tab/>
      </w:r>
      <w:r w:rsidRPr="005F2589">
        <w:rPr>
          <w:sz w:val="22"/>
          <w:szCs w:val="22"/>
          <w:lang w:val="en-IN"/>
        </w:rPr>
        <w:t>The proposed project will adhere to established software engineering and artificial intelligence standards to ensure reliability, quality, and maintainability. A modular system architecture will be followed to promote scalability, code reusability, and ease of maintenance. Standard software development practices, including systematic design, testing, documentation, version control, and performance evaluation, will be maintained throughout the project lifecycle.</w:t>
      </w:r>
    </w:p>
    <w:p w14:paraId="7971B7FC" w14:textId="77777777" w:rsidR="005F2589" w:rsidRPr="005F2589" w:rsidRDefault="005F2589" w:rsidP="005F2589">
      <w:pPr>
        <w:rPr>
          <w:sz w:val="22"/>
          <w:szCs w:val="22"/>
          <w:lang w:val="en-IN"/>
        </w:rPr>
      </w:pPr>
      <w:r w:rsidRPr="005F2589">
        <w:rPr>
          <w:sz w:val="22"/>
          <w:szCs w:val="22"/>
          <w:lang w:val="en-IN"/>
        </w:rPr>
        <w:t>The framework will also follow responsible AI principles by emphasizing accuracy, transparency, robustness, and ethical use of intelligent systems. Performance will be evaluated using standardized metrics such as retrieval accuracy, reasoning quality, task completion rate, response time, and hallucination reduction. These engineering standards will ensure that the proposed multi-agent framework is dependable, efficient, and suitable for real-world intelligent applications.</w:t>
      </w:r>
    </w:p>
    <w:p w14:paraId="617F3038" w14:textId="1AAC2C3F" w:rsidR="005F2589" w:rsidRPr="003966EF" w:rsidRDefault="005F2589" w:rsidP="00A3680C">
      <w:pPr>
        <w:rPr>
          <w:rFonts w:ascii="Arial" w:hAnsi="Arial" w:cs="Arial"/>
          <w:sz w:val="20"/>
          <w:szCs w:val="20"/>
        </w:rPr>
      </w:pPr>
    </w:p>
    <w:sectPr w:rsidR="005F2589" w:rsidRPr="003966EF" w:rsidSect="008B7CC3">
      <w:footerReference w:type="default" r:id="rId11"/>
      <w:pgSz w:w="12240" w:h="15840"/>
      <w:pgMar w:top="720"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3E778" w14:textId="77777777" w:rsidR="004E2400" w:rsidRDefault="004E2400" w:rsidP="00020750">
      <w:r>
        <w:separator/>
      </w:r>
    </w:p>
  </w:endnote>
  <w:endnote w:type="continuationSeparator" w:id="0">
    <w:p w14:paraId="25DD3F61" w14:textId="77777777" w:rsidR="004E2400" w:rsidRDefault="004E2400" w:rsidP="00020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1ADA" w14:textId="77777777" w:rsidR="002D281A" w:rsidRPr="003966EF" w:rsidRDefault="002D281A">
    <w:pPr>
      <w:pStyle w:val="Footer"/>
      <w:rPr>
        <w:rFonts w:ascii="Arial" w:hAnsi="Arial" w:cs="Arial"/>
        <w:sz w:val="20"/>
        <w:szCs w:val="20"/>
      </w:rPr>
    </w:pPr>
    <w:r w:rsidRPr="003966EF">
      <w:rPr>
        <w:rFonts w:ascii="Arial" w:hAnsi="Arial" w:cs="Arial"/>
        <w:sz w:val="20"/>
        <w:szCs w:val="20"/>
      </w:rPr>
      <w:tab/>
    </w:r>
    <w:r w:rsidRPr="003966EF">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535D3" w14:textId="77777777" w:rsidR="004E2400" w:rsidRDefault="004E2400" w:rsidP="00020750">
      <w:r>
        <w:separator/>
      </w:r>
    </w:p>
  </w:footnote>
  <w:footnote w:type="continuationSeparator" w:id="0">
    <w:p w14:paraId="01346C21" w14:textId="77777777" w:rsidR="004E2400" w:rsidRDefault="004E2400" w:rsidP="00020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A4CF9"/>
    <w:multiLevelType w:val="hybridMultilevel"/>
    <w:tmpl w:val="4A700328"/>
    <w:lvl w:ilvl="0" w:tplc="D82ED8A2">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F727D3D"/>
    <w:multiLevelType w:val="multilevel"/>
    <w:tmpl w:val="BDE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077E8"/>
    <w:multiLevelType w:val="multilevel"/>
    <w:tmpl w:val="AC6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73AC1"/>
    <w:multiLevelType w:val="hybridMultilevel"/>
    <w:tmpl w:val="65107434"/>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6DE77EF"/>
    <w:multiLevelType w:val="hybridMultilevel"/>
    <w:tmpl w:val="621058E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C0B2F97"/>
    <w:multiLevelType w:val="multilevel"/>
    <w:tmpl w:val="CB68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42E1A"/>
    <w:multiLevelType w:val="multilevel"/>
    <w:tmpl w:val="9C02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814770">
    <w:abstractNumId w:val="3"/>
  </w:num>
  <w:num w:numId="2" w16cid:durableId="1965191514">
    <w:abstractNumId w:val="4"/>
  </w:num>
  <w:num w:numId="3" w16cid:durableId="883950478">
    <w:abstractNumId w:val="0"/>
  </w:num>
  <w:num w:numId="4" w16cid:durableId="2048605104">
    <w:abstractNumId w:val="6"/>
  </w:num>
  <w:num w:numId="5" w16cid:durableId="1413358812">
    <w:abstractNumId w:val="1"/>
  </w:num>
  <w:num w:numId="6" w16cid:durableId="1439330387">
    <w:abstractNumId w:val="2"/>
  </w:num>
  <w:num w:numId="7" w16cid:durableId="1805583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693"/>
    <w:rsid w:val="00016FE6"/>
    <w:rsid w:val="00020750"/>
    <w:rsid w:val="00055C20"/>
    <w:rsid w:val="00076274"/>
    <w:rsid w:val="000A16DF"/>
    <w:rsid w:val="000B47DA"/>
    <w:rsid w:val="000D4B1A"/>
    <w:rsid w:val="001044D4"/>
    <w:rsid w:val="0011416C"/>
    <w:rsid w:val="0011466A"/>
    <w:rsid w:val="001B07BC"/>
    <w:rsid w:val="00222A40"/>
    <w:rsid w:val="00231887"/>
    <w:rsid w:val="00256E6B"/>
    <w:rsid w:val="00275A83"/>
    <w:rsid w:val="002B1853"/>
    <w:rsid w:val="002D281A"/>
    <w:rsid w:val="00307B1D"/>
    <w:rsid w:val="00356AEC"/>
    <w:rsid w:val="003966EF"/>
    <w:rsid w:val="003A5DAD"/>
    <w:rsid w:val="003C3E73"/>
    <w:rsid w:val="003F440F"/>
    <w:rsid w:val="004049D1"/>
    <w:rsid w:val="00441C61"/>
    <w:rsid w:val="0044661A"/>
    <w:rsid w:val="004D12A2"/>
    <w:rsid w:val="004D3A1B"/>
    <w:rsid w:val="004E2400"/>
    <w:rsid w:val="005C421E"/>
    <w:rsid w:val="005E7EC0"/>
    <w:rsid w:val="005F1095"/>
    <w:rsid w:val="005F2589"/>
    <w:rsid w:val="006025A5"/>
    <w:rsid w:val="00642CEA"/>
    <w:rsid w:val="00655373"/>
    <w:rsid w:val="006804E4"/>
    <w:rsid w:val="006B36B0"/>
    <w:rsid w:val="006E73D3"/>
    <w:rsid w:val="00746F11"/>
    <w:rsid w:val="0076720A"/>
    <w:rsid w:val="007820A8"/>
    <w:rsid w:val="00791E2E"/>
    <w:rsid w:val="007A4368"/>
    <w:rsid w:val="007E1045"/>
    <w:rsid w:val="00814045"/>
    <w:rsid w:val="00821AB7"/>
    <w:rsid w:val="00826B21"/>
    <w:rsid w:val="00867142"/>
    <w:rsid w:val="008828CF"/>
    <w:rsid w:val="00886679"/>
    <w:rsid w:val="008B7CC3"/>
    <w:rsid w:val="008C06D6"/>
    <w:rsid w:val="00940FCF"/>
    <w:rsid w:val="00972C5C"/>
    <w:rsid w:val="00995CB3"/>
    <w:rsid w:val="009E7576"/>
    <w:rsid w:val="00A0353F"/>
    <w:rsid w:val="00A05236"/>
    <w:rsid w:val="00A3047A"/>
    <w:rsid w:val="00A3680C"/>
    <w:rsid w:val="00A80CD0"/>
    <w:rsid w:val="00A81BB7"/>
    <w:rsid w:val="00AA29A9"/>
    <w:rsid w:val="00AC3563"/>
    <w:rsid w:val="00AC4661"/>
    <w:rsid w:val="00AE1A87"/>
    <w:rsid w:val="00AE567F"/>
    <w:rsid w:val="00B0262A"/>
    <w:rsid w:val="00B1008F"/>
    <w:rsid w:val="00B8257B"/>
    <w:rsid w:val="00BA3550"/>
    <w:rsid w:val="00BD011E"/>
    <w:rsid w:val="00C25FBA"/>
    <w:rsid w:val="00C31693"/>
    <w:rsid w:val="00C32420"/>
    <w:rsid w:val="00C60EF2"/>
    <w:rsid w:val="00C74C8F"/>
    <w:rsid w:val="00CA5BE9"/>
    <w:rsid w:val="00CC44BA"/>
    <w:rsid w:val="00CC459F"/>
    <w:rsid w:val="00CD791B"/>
    <w:rsid w:val="00D141E3"/>
    <w:rsid w:val="00D44CFB"/>
    <w:rsid w:val="00D53D02"/>
    <w:rsid w:val="00D91E6E"/>
    <w:rsid w:val="00DA5F39"/>
    <w:rsid w:val="00E4444F"/>
    <w:rsid w:val="00E55092"/>
    <w:rsid w:val="00E70F5B"/>
    <w:rsid w:val="00EC7CA5"/>
    <w:rsid w:val="00F252F0"/>
    <w:rsid w:val="00F71922"/>
    <w:rsid w:val="00F876B8"/>
    <w:rsid w:val="00FC2C1F"/>
    <w:rsid w:val="00FE4C2E"/>
    <w:rsid w:val="00FF1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8491C3"/>
  <w15:chartTrackingRefBased/>
  <w15:docId w15:val="{F7CF109E-8A40-4039-A20A-1F18EB42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2">
    <w:name w:val="heading 2"/>
    <w:basedOn w:val="Normal"/>
    <w:next w:val="Normal"/>
    <w:qFormat/>
    <w:pPr>
      <w:keepNext/>
      <w:jc w:val="center"/>
      <w:outlineLvl w:val="1"/>
    </w:pPr>
    <w:rPr>
      <w:rFonts w:ascii="Arial" w:hAnsi="Arial" w:cs="Arial"/>
      <w:b/>
      <w:bCs/>
      <w:sz w:val="20"/>
      <w:szCs w:val="20"/>
    </w:rPr>
  </w:style>
  <w:style w:type="paragraph" w:styleId="Heading5">
    <w:name w:val="heading 5"/>
    <w:basedOn w:val="Normal"/>
    <w:next w:val="Normal"/>
    <w:link w:val="Heading5Char"/>
    <w:semiHidden/>
    <w:unhideWhenUsed/>
    <w:qFormat/>
    <w:rsid w:val="001044D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paragraph" w:styleId="FootnoteText">
    <w:name w:val="footnote text"/>
    <w:basedOn w:val="Normal"/>
    <w:semiHidden/>
    <w:rsid w:val="008828CF"/>
    <w:rPr>
      <w:sz w:val="20"/>
      <w:szCs w:val="20"/>
    </w:rPr>
  </w:style>
  <w:style w:type="character" w:styleId="FootnoteReference">
    <w:name w:val="footnote reference"/>
    <w:semiHidden/>
    <w:rsid w:val="008828CF"/>
    <w:rPr>
      <w:vertAlign w:val="superscript"/>
    </w:rPr>
  </w:style>
  <w:style w:type="paragraph" w:styleId="Header">
    <w:name w:val="header"/>
    <w:basedOn w:val="Normal"/>
    <w:rsid w:val="003F440F"/>
    <w:pPr>
      <w:tabs>
        <w:tab w:val="center" w:pos="4320"/>
        <w:tab w:val="right" w:pos="8640"/>
      </w:tabs>
    </w:pPr>
  </w:style>
  <w:style w:type="paragraph" w:styleId="Footer">
    <w:name w:val="footer"/>
    <w:basedOn w:val="Normal"/>
    <w:rsid w:val="003F440F"/>
    <w:pPr>
      <w:tabs>
        <w:tab w:val="center" w:pos="4320"/>
        <w:tab w:val="right" w:pos="8640"/>
      </w:tabs>
    </w:pPr>
  </w:style>
  <w:style w:type="paragraph" w:styleId="BalloonText">
    <w:name w:val="Balloon Text"/>
    <w:basedOn w:val="Normal"/>
    <w:semiHidden/>
    <w:rsid w:val="000A16DF"/>
    <w:rPr>
      <w:rFonts w:ascii="Tahoma" w:hAnsi="Tahoma" w:cs="Tahoma"/>
      <w:sz w:val="16"/>
      <w:szCs w:val="16"/>
    </w:rPr>
  </w:style>
  <w:style w:type="table" w:styleId="TableGrid">
    <w:name w:val="Table Grid"/>
    <w:basedOn w:val="TableNormal"/>
    <w:rsid w:val="00396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B7CC3"/>
    <w:rPr>
      <w:color w:val="0000FF"/>
      <w:u w:val="single"/>
    </w:rPr>
  </w:style>
  <w:style w:type="paragraph" w:customStyle="1" w:styleId="Default">
    <w:name w:val="Default"/>
    <w:rsid w:val="00A3680C"/>
    <w:pPr>
      <w:autoSpaceDE w:val="0"/>
      <w:autoSpaceDN w:val="0"/>
      <w:adjustRightInd w:val="0"/>
    </w:pPr>
    <w:rPr>
      <w:rFonts w:ascii="Calibri" w:hAnsi="Calibri" w:cs="Calibri"/>
      <w:color w:val="000000"/>
      <w:sz w:val="24"/>
      <w:szCs w:val="24"/>
    </w:rPr>
  </w:style>
  <w:style w:type="character" w:customStyle="1" w:styleId="Heading5Char">
    <w:name w:val="Heading 5 Char"/>
    <w:basedOn w:val="DefaultParagraphFont"/>
    <w:link w:val="Heading5"/>
    <w:semiHidden/>
    <w:rsid w:val="001044D4"/>
    <w:rPr>
      <w:rFonts w:asciiTheme="majorHAnsi" w:eastAsiaTheme="majorEastAsia" w:hAnsiTheme="majorHAnsi" w:cstheme="majorBidi"/>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84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5ABF3219659047ADD142400F026927" ma:contentTypeVersion="0" ma:contentTypeDescription="Create a new document." ma:contentTypeScope="" ma:versionID="faae6a3f07e8d54a8ba14b31d31f2a91">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FC1DF504-9AA1-4419-9BF3-A9E8C64BE3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29049E-B2A0-413E-9925-7C21B69FBF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3E14CB-FC24-488D-8D10-A98C3C80AE15}">
  <ds:schemaRefs>
    <ds:schemaRef ds:uri="http://schemas.microsoft.com/sharepoint/v3/contenttype/forms"/>
  </ds:schemaRefs>
</ds:datastoreItem>
</file>

<file path=customXml/itemProps4.xml><?xml version="1.0" encoding="utf-8"?>
<ds:datastoreItem xmlns:ds="http://schemas.openxmlformats.org/officeDocument/2006/customXml" ds:itemID="{DEDA4DDA-CE6D-4528-A64A-298B4027E65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2600</Words>
  <Characters>14821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Purdue ECE Senior Design Semester Report for EPICS Projects</vt:lpstr>
    </vt:vector>
  </TitlesOfParts>
  <Company>Purdue University</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Purdue ECE Senior Design Semester Report for EPICS Projects</dc:title>
  <dc:subject/>
  <dc:creator>Administrator</dc:creator>
  <cp:keywords/>
  <cp:lastModifiedBy>naveen tanikonda</cp:lastModifiedBy>
  <cp:revision>2</cp:revision>
  <cp:lastPrinted>2014-11-14T06:33:00Z</cp:lastPrinted>
  <dcterms:created xsi:type="dcterms:W3CDTF">2026-07-25T10:25:00Z</dcterms:created>
  <dcterms:modified xsi:type="dcterms:W3CDTF">2026-07-25T10:25:00Z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