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27D0F" w14:textId="77777777" w:rsidR="009F7164" w:rsidRPr="009F7164" w:rsidRDefault="009F7164" w:rsidP="009F7164">
      <w:pPr>
        <w:rPr>
          <w:b/>
          <w:bCs/>
          <w:lang w:val="en-IN"/>
        </w:rPr>
      </w:pPr>
      <w:r w:rsidRPr="009F7164">
        <w:rPr>
          <w:b/>
          <w:bCs/>
          <w:lang w:val="en-IN"/>
        </w:rPr>
        <w:t>Governance</w:t>
      </w:r>
    </w:p>
    <w:p w14:paraId="3A246165" w14:textId="77777777" w:rsidR="009F7164" w:rsidRPr="009F7164" w:rsidRDefault="009F7164" w:rsidP="009F7164">
      <w:pPr>
        <w:rPr>
          <w:lang w:val="en-IN"/>
        </w:rPr>
      </w:pPr>
      <w:r w:rsidRPr="009F7164">
        <w:rPr>
          <w:lang w:val="en-IN"/>
        </w:rPr>
        <w:t>The Polytechnic has the Governing Council which has a set of members constituted by the Management as per the norms of AICTE forgiving guidance regarding administration of the Institution.</w:t>
      </w:r>
    </w:p>
    <w:p w14:paraId="20B93B55" w14:textId="77777777" w:rsidR="009F7164" w:rsidRPr="009F7164" w:rsidRDefault="009F7164" w:rsidP="009F7164">
      <w:pPr>
        <w:rPr>
          <w:lang w:val="en-IN"/>
        </w:rPr>
      </w:pPr>
      <w:r w:rsidRPr="009F7164">
        <w:rPr>
          <w:lang w:val="en-IN"/>
        </w:rPr>
        <w:t>The composition of Governing Council:</w:t>
      </w:r>
    </w:p>
    <w:p w14:paraId="7D25E4F9" w14:textId="77777777" w:rsidR="009F7164" w:rsidRPr="009F7164" w:rsidRDefault="009F7164" w:rsidP="009F7164">
      <w:pPr>
        <w:rPr>
          <w:lang w:val="en-IN"/>
        </w:rPr>
      </w:pPr>
      <w:r w:rsidRPr="009F7164">
        <w:rPr>
          <w:lang w:val="en-IN"/>
        </w:rPr>
        <w:t>The Governing Council shall have at least 11 members including the Chairman and the Member Secretary. The Management/Registered Society shall nominate members including the Chairman and the Member-Secretary as indicated below:</w:t>
      </w:r>
    </w:p>
    <w:p w14:paraId="31CE0E08" w14:textId="77777777" w:rsidR="009F7164" w:rsidRPr="009F7164" w:rsidRDefault="009F7164" w:rsidP="009F7164">
      <w:pPr>
        <w:numPr>
          <w:ilvl w:val="0"/>
          <w:numId w:val="1"/>
        </w:numPr>
        <w:rPr>
          <w:lang w:val="en-IN"/>
        </w:rPr>
      </w:pPr>
      <w:r w:rsidRPr="009F7164">
        <w:rPr>
          <w:lang w:val="en-IN"/>
        </w:rPr>
        <w:t>The Chairman</w:t>
      </w:r>
    </w:p>
    <w:p w14:paraId="48FD2033" w14:textId="77777777" w:rsidR="009F7164" w:rsidRPr="009F7164" w:rsidRDefault="009F7164" w:rsidP="009F7164">
      <w:pPr>
        <w:numPr>
          <w:ilvl w:val="0"/>
          <w:numId w:val="1"/>
        </w:numPr>
        <w:rPr>
          <w:lang w:val="en-IN"/>
        </w:rPr>
      </w:pPr>
      <w:r w:rsidRPr="009F7164">
        <w:rPr>
          <w:lang w:val="en-IN"/>
        </w:rPr>
        <w:t>Two to Five members (Industrialist/Technologist/Educationalist).</w:t>
      </w:r>
    </w:p>
    <w:p w14:paraId="31C90F75" w14:textId="77777777" w:rsidR="009F7164" w:rsidRPr="009F7164" w:rsidRDefault="009F7164" w:rsidP="009F7164">
      <w:pPr>
        <w:numPr>
          <w:ilvl w:val="0"/>
          <w:numId w:val="1"/>
        </w:numPr>
        <w:rPr>
          <w:lang w:val="en-IN"/>
        </w:rPr>
      </w:pPr>
      <w:r w:rsidRPr="009F7164">
        <w:rPr>
          <w:lang w:val="en-IN"/>
        </w:rPr>
        <w:t>One nominee from the Affiliating Board.</w:t>
      </w:r>
    </w:p>
    <w:p w14:paraId="0962C78F" w14:textId="77777777" w:rsidR="009F7164" w:rsidRPr="009F7164" w:rsidRDefault="009F7164" w:rsidP="009F7164">
      <w:pPr>
        <w:numPr>
          <w:ilvl w:val="0"/>
          <w:numId w:val="1"/>
        </w:numPr>
        <w:rPr>
          <w:lang w:val="en-IN"/>
        </w:rPr>
      </w:pPr>
      <w:r w:rsidRPr="009F7164">
        <w:rPr>
          <w:lang w:val="en-IN"/>
        </w:rPr>
        <w:t>One nominee from All India Council for Technical Education (Ex-Officio).</w:t>
      </w:r>
    </w:p>
    <w:p w14:paraId="2D8E7A70" w14:textId="77777777" w:rsidR="009F7164" w:rsidRPr="009F7164" w:rsidRDefault="009F7164" w:rsidP="009F7164">
      <w:pPr>
        <w:numPr>
          <w:ilvl w:val="0"/>
          <w:numId w:val="1"/>
        </w:numPr>
        <w:rPr>
          <w:lang w:val="en-IN"/>
        </w:rPr>
      </w:pPr>
      <w:r w:rsidRPr="009F7164">
        <w:rPr>
          <w:lang w:val="en-IN"/>
        </w:rPr>
        <w:t>One nominee from the State Government (Ex-Officio).</w:t>
      </w:r>
    </w:p>
    <w:p w14:paraId="4DFBEB16" w14:textId="77777777" w:rsidR="009F7164" w:rsidRPr="009F7164" w:rsidRDefault="009F7164" w:rsidP="009F7164">
      <w:pPr>
        <w:numPr>
          <w:ilvl w:val="0"/>
          <w:numId w:val="1"/>
        </w:numPr>
        <w:rPr>
          <w:lang w:val="en-IN"/>
        </w:rPr>
      </w:pPr>
      <w:r w:rsidRPr="009F7164">
        <w:rPr>
          <w:lang w:val="en-IN"/>
        </w:rPr>
        <w:t>One Senior Faculty member of the Institute.</w:t>
      </w:r>
    </w:p>
    <w:p w14:paraId="54768102" w14:textId="77777777" w:rsidR="009F7164" w:rsidRPr="009F7164" w:rsidRDefault="009F7164" w:rsidP="009F7164">
      <w:pPr>
        <w:numPr>
          <w:ilvl w:val="0"/>
          <w:numId w:val="1"/>
        </w:numPr>
        <w:rPr>
          <w:lang w:val="en-IN"/>
        </w:rPr>
      </w:pPr>
      <w:r w:rsidRPr="009F7164">
        <w:rPr>
          <w:lang w:val="en-IN"/>
        </w:rPr>
        <w:t>Principal of the concerned technical institution is the Member Secretary.</w:t>
      </w:r>
    </w:p>
    <w:p w14:paraId="614017A5" w14:textId="77777777" w:rsidR="009F7164" w:rsidRPr="009F7164" w:rsidRDefault="009F7164" w:rsidP="009F7164">
      <w:pPr>
        <w:rPr>
          <w:lang w:val="en-IN"/>
        </w:rPr>
      </w:pPr>
      <w:r w:rsidRPr="009F7164">
        <w:rPr>
          <w:b/>
          <w:bCs/>
          <w:lang w:val="en-IN"/>
        </w:rPr>
        <w:t>The present Members of the Governing Council:</w:t>
      </w:r>
    </w:p>
    <w:tbl>
      <w:tblPr>
        <w:tblW w:w="102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1"/>
        <w:gridCol w:w="6069"/>
        <w:gridCol w:w="3384"/>
      </w:tblGrid>
      <w:tr w:rsidR="009F7164" w:rsidRPr="009F7164" w14:paraId="0A0AE5D8" w14:textId="77777777" w:rsidTr="009F7164">
        <w:trPr>
          <w:trHeight w:val="51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2D800AF" w14:textId="77777777" w:rsidR="009F7164" w:rsidRPr="009F7164" w:rsidRDefault="009F7164" w:rsidP="009F7164">
            <w:pPr>
              <w:rPr>
                <w:lang w:val="en-IN"/>
              </w:rPr>
            </w:pPr>
            <w:r w:rsidRPr="009F7164">
              <w:rPr>
                <w:lang w:val="en-IN"/>
              </w:rPr>
              <w:t>Sl.No.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9F416B" w14:textId="77777777" w:rsidR="009F7164" w:rsidRPr="009F7164" w:rsidRDefault="009F7164" w:rsidP="009F7164">
            <w:pPr>
              <w:rPr>
                <w:lang w:val="en-IN"/>
              </w:rPr>
            </w:pPr>
            <w:r w:rsidRPr="009F7164">
              <w:rPr>
                <w:lang w:val="en-IN"/>
              </w:rPr>
              <w:t>Name of the Member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9D8BD9" w14:textId="77777777" w:rsidR="009F7164" w:rsidRPr="009F7164" w:rsidRDefault="009F7164" w:rsidP="009F7164">
            <w:pPr>
              <w:rPr>
                <w:lang w:val="en-IN"/>
              </w:rPr>
            </w:pPr>
            <w:r w:rsidRPr="009F7164">
              <w:rPr>
                <w:lang w:val="en-IN"/>
              </w:rPr>
              <w:t>Position</w:t>
            </w:r>
          </w:p>
        </w:tc>
      </w:tr>
      <w:tr w:rsidR="009F7164" w:rsidRPr="009F7164" w14:paraId="305F2F6B" w14:textId="77777777" w:rsidTr="009F7164">
        <w:trPr>
          <w:trHeight w:val="82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20330F" w14:textId="77777777" w:rsidR="009F7164" w:rsidRPr="009F7164" w:rsidRDefault="009F7164" w:rsidP="009F7164">
            <w:pPr>
              <w:rPr>
                <w:lang w:val="en-IN"/>
              </w:rPr>
            </w:pPr>
            <w:r w:rsidRPr="009F7164">
              <w:rPr>
                <w:lang w:val="en-IN"/>
              </w:rPr>
              <w:t> 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53AB00" w14:textId="77777777" w:rsidR="009F7164" w:rsidRPr="009F7164" w:rsidRDefault="009F7164" w:rsidP="009F7164">
            <w:pPr>
              <w:rPr>
                <w:lang w:val="en-IN"/>
              </w:rPr>
            </w:pPr>
            <w:r w:rsidRPr="009F7164">
              <w:rPr>
                <w:lang w:val="en-IN"/>
              </w:rPr>
              <w:t xml:space="preserve">His Holiness Jagadguru Sri </w:t>
            </w:r>
            <w:proofErr w:type="spellStart"/>
            <w:r w:rsidRPr="009F7164">
              <w:rPr>
                <w:lang w:val="en-IN"/>
              </w:rPr>
              <w:t>Shivarathri</w:t>
            </w:r>
            <w:proofErr w:type="spellEnd"/>
            <w:r w:rsidRPr="009F7164">
              <w:rPr>
                <w:lang w:val="en-IN"/>
              </w:rPr>
              <w:t xml:space="preserve"> </w:t>
            </w:r>
            <w:proofErr w:type="spellStart"/>
            <w:r w:rsidRPr="009F7164">
              <w:rPr>
                <w:lang w:val="en-IN"/>
              </w:rPr>
              <w:t>Deshikendra</w:t>
            </w:r>
            <w:proofErr w:type="spellEnd"/>
            <w:r w:rsidRPr="009F7164">
              <w:rPr>
                <w:lang w:val="en-IN"/>
              </w:rPr>
              <w:t xml:space="preserve"> </w:t>
            </w:r>
            <w:proofErr w:type="spellStart"/>
            <w:r w:rsidRPr="009F7164">
              <w:rPr>
                <w:lang w:val="en-IN"/>
              </w:rPr>
              <w:t>Mahaswamigalavaru</w:t>
            </w:r>
            <w:proofErr w:type="spellEnd"/>
            <w:r w:rsidRPr="009F7164">
              <w:rPr>
                <w:lang w:val="en-IN"/>
              </w:rPr>
              <w:t xml:space="preserve"> President, </w:t>
            </w:r>
            <w:proofErr w:type="spellStart"/>
            <w:r w:rsidRPr="009F7164">
              <w:rPr>
                <w:lang w:val="en-IN"/>
              </w:rPr>
              <w:t>JSSMahavidyapeetha</w:t>
            </w:r>
            <w:proofErr w:type="spellEnd"/>
            <w:r w:rsidRPr="009F7164">
              <w:rPr>
                <w:lang w:val="en-IN"/>
              </w:rPr>
              <w:t>, Mysuru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1D41610" w14:textId="77777777" w:rsidR="009F7164" w:rsidRPr="009F7164" w:rsidRDefault="009F7164" w:rsidP="009F7164">
            <w:pPr>
              <w:rPr>
                <w:lang w:val="en-IN"/>
              </w:rPr>
            </w:pPr>
            <w:r w:rsidRPr="009F7164">
              <w:rPr>
                <w:lang w:val="en-IN"/>
              </w:rPr>
              <w:t>  Chairman</w:t>
            </w:r>
          </w:p>
        </w:tc>
      </w:tr>
      <w:tr w:rsidR="009F7164" w:rsidRPr="009F7164" w14:paraId="34E3FCEE" w14:textId="77777777" w:rsidTr="009F7164">
        <w:trPr>
          <w:trHeight w:val="51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EAAD9E9" w14:textId="77777777" w:rsidR="009F7164" w:rsidRPr="009F7164" w:rsidRDefault="009F7164" w:rsidP="009F7164">
            <w:pPr>
              <w:rPr>
                <w:lang w:val="en-IN"/>
              </w:rPr>
            </w:pPr>
            <w:r w:rsidRPr="009F7164">
              <w:rPr>
                <w:lang w:val="en-IN"/>
              </w:rPr>
              <w:t>  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76A8C6" w14:textId="77777777" w:rsidR="009F7164" w:rsidRPr="009F7164" w:rsidRDefault="009F7164" w:rsidP="009F7164">
            <w:pPr>
              <w:rPr>
                <w:lang w:val="en-IN"/>
              </w:rPr>
            </w:pPr>
            <w:proofErr w:type="spellStart"/>
            <w:r w:rsidRPr="009F7164">
              <w:rPr>
                <w:lang w:val="en-IN"/>
              </w:rPr>
              <w:t>Dr.C</w:t>
            </w:r>
            <w:proofErr w:type="spellEnd"/>
            <w:r w:rsidRPr="009F7164">
              <w:rPr>
                <w:lang w:val="en-IN"/>
              </w:rPr>
              <w:t xml:space="preserve"> G </w:t>
            </w:r>
            <w:proofErr w:type="spellStart"/>
            <w:r w:rsidRPr="009F7164">
              <w:rPr>
                <w:lang w:val="en-IN"/>
              </w:rPr>
              <w:t>Betsurmath</w:t>
            </w:r>
            <w:proofErr w:type="spellEnd"/>
            <w:r w:rsidRPr="009F7164">
              <w:rPr>
                <w:lang w:val="en-IN"/>
              </w:rPr>
              <w:t xml:space="preserve"> Executive Secretary </w:t>
            </w:r>
            <w:proofErr w:type="spellStart"/>
            <w:r w:rsidRPr="009F7164">
              <w:rPr>
                <w:lang w:val="en-IN"/>
              </w:rPr>
              <w:t>JSSMahavidyapeetha</w:t>
            </w:r>
            <w:proofErr w:type="spellEnd"/>
            <w:r w:rsidRPr="009F7164">
              <w:rPr>
                <w:lang w:val="en-IN"/>
              </w:rPr>
              <w:t>, Mysuru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356156" w14:textId="77777777" w:rsidR="009F7164" w:rsidRPr="009F7164" w:rsidRDefault="009F7164" w:rsidP="009F7164">
            <w:pPr>
              <w:rPr>
                <w:lang w:val="en-IN"/>
              </w:rPr>
            </w:pPr>
            <w:r w:rsidRPr="009F7164">
              <w:rPr>
                <w:lang w:val="en-IN"/>
              </w:rPr>
              <w:t>Member Management Nominee</w:t>
            </w:r>
          </w:p>
        </w:tc>
      </w:tr>
      <w:tr w:rsidR="009F7164" w:rsidRPr="009F7164" w14:paraId="4911E4DD" w14:textId="77777777" w:rsidTr="009F7164">
        <w:trPr>
          <w:trHeight w:val="51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96B0463" w14:textId="77777777" w:rsidR="009F7164" w:rsidRPr="009F7164" w:rsidRDefault="009F7164" w:rsidP="009F7164">
            <w:pPr>
              <w:rPr>
                <w:lang w:val="en-IN"/>
              </w:rPr>
            </w:pPr>
            <w:r w:rsidRPr="009F7164">
              <w:rPr>
                <w:lang w:val="en-IN"/>
              </w:rPr>
              <w:t>  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942036" w14:textId="77777777" w:rsidR="009F7164" w:rsidRPr="009F7164" w:rsidRDefault="009F7164" w:rsidP="009F7164">
            <w:pPr>
              <w:rPr>
                <w:lang w:val="en-IN"/>
              </w:rPr>
            </w:pPr>
            <w:proofErr w:type="spellStart"/>
            <w:r w:rsidRPr="009F7164">
              <w:rPr>
                <w:lang w:val="en-IN"/>
              </w:rPr>
              <w:t>Dr.</w:t>
            </w:r>
            <w:proofErr w:type="spellEnd"/>
            <w:r w:rsidRPr="009F7164">
              <w:rPr>
                <w:lang w:val="en-IN"/>
              </w:rPr>
              <w:t xml:space="preserve"> B. Suresh, Director (TED), JSSMVP, Mysuru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A46DB8" w14:textId="77777777" w:rsidR="009F7164" w:rsidRPr="009F7164" w:rsidRDefault="009F7164" w:rsidP="009F7164">
            <w:pPr>
              <w:rPr>
                <w:lang w:val="en-IN"/>
              </w:rPr>
            </w:pPr>
            <w:r w:rsidRPr="009F7164">
              <w:rPr>
                <w:lang w:val="en-IN"/>
              </w:rPr>
              <w:t> </w:t>
            </w:r>
            <w:proofErr w:type="gramStart"/>
            <w:r w:rsidRPr="009F7164">
              <w:rPr>
                <w:lang w:val="en-IN"/>
              </w:rPr>
              <w:t>Member  Management</w:t>
            </w:r>
            <w:proofErr w:type="gramEnd"/>
            <w:r w:rsidRPr="009F7164">
              <w:rPr>
                <w:lang w:val="en-IN"/>
              </w:rPr>
              <w:t xml:space="preserve">    Nominee</w:t>
            </w:r>
          </w:p>
        </w:tc>
      </w:tr>
      <w:tr w:rsidR="009F7164" w:rsidRPr="009F7164" w14:paraId="2683E01A" w14:textId="77777777" w:rsidTr="009F7164">
        <w:trPr>
          <w:trHeight w:val="83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E85D4E4" w14:textId="77777777" w:rsidR="009F7164" w:rsidRPr="009F7164" w:rsidRDefault="009F7164" w:rsidP="009F7164">
            <w:pPr>
              <w:rPr>
                <w:lang w:val="en-IN"/>
              </w:rPr>
            </w:pPr>
            <w:r w:rsidRPr="009F7164">
              <w:rPr>
                <w:lang w:val="en-IN"/>
              </w:rPr>
              <w:t>  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F450A2A" w14:textId="77777777" w:rsidR="009F7164" w:rsidRPr="009F7164" w:rsidRDefault="009F7164" w:rsidP="009F7164">
            <w:pPr>
              <w:rPr>
                <w:lang w:val="en-IN"/>
              </w:rPr>
            </w:pPr>
            <w:r w:rsidRPr="009F7164">
              <w:rPr>
                <w:lang w:val="en-IN"/>
              </w:rPr>
              <w:t>   Sri Prasanna H</w:t>
            </w:r>
            <w:r w:rsidRPr="009F7164">
              <w:rPr>
                <w:lang w:val="en-IN"/>
              </w:rPr>
              <w:br/>
              <w:t xml:space="preserve">Director, </w:t>
            </w:r>
            <w:proofErr w:type="gramStart"/>
            <w:r w:rsidRPr="009F7164">
              <w:rPr>
                <w:lang w:val="en-IN"/>
              </w:rPr>
              <w:t>Directorate  of</w:t>
            </w:r>
            <w:proofErr w:type="gramEnd"/>
            <w:r w:rsidRPr="009F7164">
              <w:rPr>
                <w:lang w:val="en-IN"/>
              </w:rPr>
              <w:t xml:space="preserve"> Technical Examination, Bengaluru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6A3D736" w14:textId="77777777" w:rsidR="009F7164" w:rsidRPr="009F7164" w:rsidRDefault="009F7164" w:rsidP="009F7164">
            <w:pPr>
              <w:rPr>
                <w:lang w:val="en-IN"/>
              </w:rPr>
            </w:pPr>
            <w:r w:rsidRPr="009F7164">
              <w:rPr>
                <w:lang w:val="en-IN"/>
              </w:rPr>
              <w:t>Member</w:t>
            </w:r>
          </w:p>
        </w:tc>
      </w:tr>
    </w:tbl>
    <w:p w14:paraId="2C3902BD" w14:textId="77777777" w:rsidR="009F7164" w:rsidRPr="009F7164" w:rsidRDefault="009F7164" w:rsidP="009F7164">
      <w:pPr>
        <w:rPr>
          <w:vanish/>
          <w:lang w:val="en-IN"/>
        </w:rPr>
      </w:pPr>
    </w:p>
    <w:tbl>
      <w:tblPr>
        <w:tblW w:w="102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"/>
        <w:gridCol w:w="5470"/>
        <w:gridCol w:w="4230"/>
      </w:tblGrid>
      <w:tr w:rsidR="009F7164" w:rsidRPr="009F7164" w14:paraId="3ECCB0B5" w14:textId="77777777" w:rsidTr="009F7164">
        <w:trPr>
          <w:trHeight w:val="49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2AD677" w14:textId="77777777" w:rsidR="009F7164" w:rsidRPr="009F7164" w:rsidRDefault="009F7164" w:rsidP="009F7164">
            <w:pPr>
              <w:rPr>
                <w:lang w:val="en-IN"/>
              </w:rPr>
            </w:pPr>
            <w:r w:rsidRPr="009F7164">
              <w:rPr>
                <w:lang w:val="en-IN"/>
              </w:rPr>
              <w:t>    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7269D9" w14:textId="77777777" w:rsidR="009F7164" w:rsidRPr="009F7164" w:rsidRDefault="009F7164" w:rsidP="009F7164">
            <w:pPr>
              <w:rPr>
                <w:lang w:val="en-IN"/>
              </w:rPr>
            </w:pPr>
            <w:proofErr w:type="spellStart"/>
            <w:r w:rsidRPr="009F7164">
              <w:rPr>
                <w:lang w:val="en-IN"/>
              </w:rPr>
              <w:t>Dr.</w:t>
            </w:r>
            <w:proofErr w:type="spellEnd"/>
            <w:r w:rsidRPr="009F7164">
              <w:rPr>
                <w:lang w:val="en-IN"/>
              </w:rPr>
              <w:t xml:space="preserve"> H.R. </w:t>
            </w:r>
            <w:proofErr w:type="spellStart"/>
            <w:r w:rsidRPr="009F7164">
              <w:rPr>
                <w:lang w:val="en-IN"/>
              </w:rPr>
              <w:t>Mahadevaswamy</w:t>
            </w:r>
            <w:proofErr w:type="spellEnd"/>
            <w:r w:rsidRPr="009F7164">
              <w:rPr>
                <w:lang w:val="en-IN"/>
              </w:rPr>
              <w:t>, Joint Director (TED), JSS MVP, Mysuru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5382C6" w14:textId="77777777" w:rsidR="009F7164" w:rsidRPr="009F7164" w:rsidRDefault="009F7164" w:rsidP="009F7164">
            <w:pPr>
              <w:rPr>
                <w:lang w:val="en-IN"/>
              </w:rPr>
            </w:pPr>
            <w:r w:rsidRPr="009F7164">
              <w:rPr>
                <w:lang w:val="en-IN"/>
              </w:rPr>
              <w:t xml:space="preserve">   Member (Nominee of the State </w:t>
            </w:r>
            <w:proofErr w:type="gramStart"/>
            <w:r w:rsidRPr="009F7164">
              <w:rPr>
                <w:lang w:val="en-IN"/>
              </w:rPr>
              <w:t>Govt.)(</w:t>
            </w:r>
            <w:proofErr w:type="gramEnd"/>
            <w:r w:rsidRPr="009F7164">
              <w:rPr>
                <w:lang w:val="en-IN"/>
              </w:rPr>
              <w:t>Ex-Officio)</w:t>
            </w:r>
          </w:p>
        </w:tc>
      </w:tr>
      <w:tr w:rsidR="009F7164" w:rsidRPr="009F7164" w14:paraId="657C085C" w14:textId="77777777" w:rsidTr="009F7164">
        <w:trPr>
          <w:trHeight w:val="49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DA3F43B" w14:textId="77777777" w:rsidR="009F7164" w:rsidRPr="009F7164" w:rsidRDefault="009F7164" w:rsidP="009F7164">
            <w:pPr>
              <w:rPr>
                <w:lang w:val="en-IN"/>
              </w:rPr>
            </w:pPr>
            <w:r w:rsidRPr="009F7164">
              <w:rPr>
                <w:lang w:val="en-IN"/>
              </w:rPr>
              <w:lastRenderedPageBreak/>
              <w:t>  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DD6B87" w14:textId="77777777" w:rsidR="009F7164" w:rsidRPr="009F7164" w:rsidRDefault="009F7164" w:rsidP="009F7164">
            <w:pPr>
              <w:rPr>
                <w:lang w:val="en-IN"/>
              </w:rPr>
            </w:pPr>
            <w:r w:rsidRPr="009F7164">
              <w:rPr>
                <w:lang w:val="en-IN"/>
              </w:rPr>
              <w:t xml:space="preserve">Sri </w:t>
            </w:r>
            <w:proofErr w:type="spellStart"/>
            <w:r w:rsidRPr="009F7164">
              <w:rPr>
                <w:lang w:val="en-IN"/>
              </w:rPr>
              <w:t>AchuthaBachalli</w:t>
            </w:r>
            <w:proofErr w:type="spellEnd"/>
            <w:r w:rsidRPr="009F7164">
              <w:rPr>
                <w:lang w:val="en-IN"/>
              </w:rPr>
              <w:t xml:space="preserve"> K, M/s. </w:t>
            </w:r>
            <w:proofErr w:type="spellStart"/>
            <w:r w:rsidRPr="009F7164">
              <w:rPr>
                <w:lang w:val="en-IN"/>
              </w:rPr>
              <w:t>Unilog</w:t>
            </w:r>
            <w:proofErr w:type="spellEnd"/>
            <w:r w:rsidRPr="009F7164">
              <w:rPr>
                <w:lang w:val="en-IN"/>
              </w:rPr>
              <w:t xml:space="preserve"> Content Solutions, Mysuru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72E9B1" w14:textId="77777777" w:rsidR="009F7164" w:rsidRPr="009F7164" w:rsidRDefault="009F7164" w:rsidP="009F7164">
            <w:pPr>
              <w:rPr>
                <w:lang w:val="en-IN"/>
              </w:rPr>
            </w:pPr>
            <w:r w:rsidRPr="009F7164">
              <w:rPr>
                <w:lang w:val="en-IN"/>
              </w:rPr>
              <w:t>   Member</w:t>
            </w:r>
          </w:p>
        </w:tc>
      </w:tr>
      <w:tr w:rsidR="009F7164" w:rsidRPr="009F7164" w14:paraId="142A29F5" w14:textId="77777777" w:rsidTr="009F7164">
        <w:trPr>
          <w:trHeight w:val="49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59A230" w14:textId="77777777" w:rsidR="009F7164" w:rsidRPr="009F7164" w:rsidRDefault="009F7164" w:rsidP="009F7164">
            <w:pPr>
              <w:rPr>
                <w:lang w:val="en-IN"/>
              </w:rPr>
            </w:pPr>
            <w:r w:rsidRPr="009F7164">
              <w:rPr>
                <w:lang w:val="en-IN"/>
              </w:rPr>
              <w:t>   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3AFF371" w14:textId="77777777" w:rsidR="009F7164" w:rsidRPr="009F7164" w:rsidRDefault="009F7164" w:rsidP="009F7164">
            <w:pPr>
              <w:rPr>
                <w:lang w:val="en-IN"/>
              </w:rPr>
            </w:pPr>
            <w:r w:rsidRPr="009F7164">
              <w:rPr>
                <w:lang w:val="en-IN"/>
              </w:rPr>
              <w:t> Sri Prakash, Principal, CPC(</w:t>
            </w:r>
            <w:proofErr w:type="gramStart"/>
            <w:r w:rsidRPr="009F7164">
              <w:rPr>
                <w:lang w:val="en-IN"/>
              </w:rPr>
              <w:t>Govt.)Polytechnic</w:t>
            </w:r>
            <w:proofErr w:type="gramEnd"/>
            <w:r w:rsidRPr="009F7164">
              <w:rPr>
                <w:lang w:val="en-IN"/>
              </w:rPr>
              <w:t>, Mysuru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01AEE06" w14:textId="77777777" w:rsidR="009F7164" w:rsidRPr="009F7164" w:rsidRDefault="009F7164" w:rsidP="009F7164">
            <w:pPr>
              <w:rPr>
                <w:lang w:val="en-IN"/>
              </w:rPr>
            </w:pPr>
            <w:r w:rsidRPr="009F7164">
              <w:rPr>
                <w:lang w:val="en-IN"/>
              </w:rPr>
              <w:t>    Special Invitee</w:t>
            </w:r>
          </w:p>
        </w:tc>
      </w:tr>
      <w:tr w:rsidR="009F7164" w:rsidRPr="009F7164" w14:paraId="227EF960" w14:textId="77777777" w:rsidTr="009F7164">
        <w:trPr>
          <w:trHeight w:val="49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0986450" w14:textId="77777777" w:rsidR="009F7164" w:rsidRPr="009F7164" w:rsidRDefault="009F7164" w:rsidP="009F7164">
            <w:pPr>
              <w:rPr>
                <w:lang w:val="en-IN"/>
              </w:rPr>
            </w:pPr>
            <w:r w:rsidRPr="009F7164">
              <w:rPr>
                <w:lang w:val="en-IN"/>
              </w:rPr>
              <w:t>    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4D0F67" w14:textId="77777777" w:rsidR="009F7164" w:rsidRPr="009F7164" w:rsidRDefault="009F7164" w:rsidP="009F7164">
            <w:pPr>
              <w:rPr>
                <w:lang w:val="en-IN"/>
              </w:rPr>
            </w:pPr>
            <w:r w:rsidRPr="009F7164">
              <w:rPr>
                <w:lang w:val="en-IN"/>
              </w:rPr>
              <w:t>    Smt. Asha Kulkarni, HOD, E&amp;C Dept., JSSP, Mysuru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54C10D" w14:textId="77777777" w:rsidR="009F7164" w:rsidRPr="009F7164" w:rsidRDefault="009F7164" w:rsidP="009F7164">
            <w:pPr>
              <w:rPr>
                <w:lang w:val="en-IN"/>
              </w:rPr>
            </w:pPr>
            <w:r w:rsidRPr="009F7164">
              <w:rPr>
                <w:lang w:val="en-IN"/>
              </w:rPr>
              <w:t>    Member</w:t>
            </w:r>
          </w:p>
        </w:tc>
      </w:tr>
      <w:tr w:rsidR="009F7164" w:rsidRPr="009F7164" w14:paraId="4A7B701E" w14:textId="77777777" w:rsidTr="009F7164">
        <w:trPr>
          <w:trHeight w:val="49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318FB1" w14:textId="77777777" w:rsidR="009F7164" w:rsidRPr="009F7164" w:rsidRDefault="009F7164" w:rsidP="009F7164">
            <w:pPr>
              <w:rPr>
                <w:lang w:val="en-IN"/>
              </w:rPr>
            </w:pPr>
            <w:r w:rsidRPr="009F7164">
              <w:rPr>
                <w:lang w:val="en-IN"/>
              </w:rPr>
              <w:t>    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46285DF" w14:textId="77777777" w:rsidR="009F7164" w:rsidRPr="009F7164" w:rsidRDefault="009F7164" w:rsidP="009F7164">
            <w:pPr>
              <w:rPr>
                <w:lang w:val="en-IN"/>
              </w:rPr>
            </w:pPr>
            <w:r w:rsidRPr="009F7164">
              <w:rPr>
                <w:lang w:val="en-IN"/>
              </w:rPr>
              <w:t>  Sri. K.S. Bhakthavatsala, Principal, JSS Polytechnic, Mysuru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B66633" w14:textId="77777777" w:rsidR="009F7164" w:rsidRPr="009F7164" w:rsidRDefault="009F7164" w:rsidP="009F7164">
            <w:pPr>
              <w:rPr>
                <w:lang w:val="en-IN"/>
              </w:rPr>
            </w:pPr>
            <w:r w:rsidRPr="009F7164">
              <w:rPr>
                <w:lang w:val="en-IN"/>
              </w:rPr>
              <w:t>  Member Secretary</w:t>
            </w:r>
          </w:p>
        </w:tc>
      </w:tr>
      <w:tr w:rsidR="009F7164" w:rsidRPr="009F7164" w14:paraId="6C8E8F54" w14:textId="77777777" w:rsidTr="009F7164">
        <w:trPr>
          <w:trHeight w:val="79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891493" w14:textId="77777777" w:rsidR="009F7164" w:rsidRPr="009F7164" w:rsidRDefault="009F7164" w:rsidP="009F7164">
            <w:pPr>
              <w:rPr>
                <w:lang w:val="en-IN"/>
              </w:rPr>
            </w:pPr>
            <w:r w:rsidRPr="009F7164">
              <w:rPr>
                <w:lang w:val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1E737E6" w14:textId="77777777" w:rsidR="009F7164" w:rsidRPr="009F7164" w:rsidRDefault="009F7164" w:rsidP="009F7164">
            <w:pPr>
              <w:rPr>
                <w:lang w:val="en-IN"/>
              </w:rPr>
            </w:pPr>
            <w:r w:rsidRPr="009F7164">
              <w:rPr>
                <w:lang w:val="en-IN"/>
              </w:rPr>
              <w:t>Sri Srikanth G</w:t>
            </w:r>
            <w:r w:rsidRPr="009F7164">
              <w:rPr>
                <w:lang w:val="en-IN"/>
              </w:rPr>
              <w:br/>
              <w:t xml:space="preserve">Joint </w:t>
            </w:r>
            <w:proofErr w:type="gramStart"/>
            <w:r w:rsidRPr="009F7164">
              <w:rPr>
                <w:lang w:val="en-IN"/>
              </w:rPr>
              <w:t>Director(</w:t>
            </w:r>
            <w:proofErr w:type="gramEnd"/>
            <w:r w:rsidRPr="009F7164">
              <w:rPr>
                <w:lang w:val="en-IN"/>
              </w:rPr>
              <w:t xml:space="preserve">Exam),Board of Technical </w:t>
            </w:r>
            <w:proofErr w:type="spellStart"/>
            <w:r w:rsidRPr="009F7164">
              <w:rPr>
                <w:lang w:val="en-IN"/>
              </w:rPr>
              <w:t>Examinations,Bengaluru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584CFF" w14:textId="77777777" w:rsidR="009F7164" w:rsidRPr="009F7164" w:rsidRDefault="009F7164" w:rsidP="009F7164">
            <w:pPr>
              <w:rPr>
                <w:lang w:val="en-IN"/>
              </w:rPr>
            </w:pPr>
            <w:r w:rsidRPr="009F7164">
              <w:rPr>
                <w:lang w:val="en-IN"/>
              </w:rPr>
              <w:t>Member</w:t>
            </w:r>
          </w:p>
        </w:tc>
      </w:tr>
    </w:tbl>
    <w:p w14:paraId="341D684D" w14:textId="77777777" w:rsidR="009F7164" w:rsidRPr="009F7164" w:rsidRDefault="009F7164" w:rsidP="009F7164">
      <w:pPr>
        <w:rPr>
          <w:lang w:val="en-IN"/>
        </w:rPr>
      </w:pPr>
      <w:r w:rsidRPr="009F7164">
        <w:rPr>
          <w:lang w:val="en-IN"/>
        </w:rPr>
        <w:t>Functions and responsibilities of the Governing Council:</w:t>
      </w:r>
    </w:p>
    <w:p w14:paraId="67372345" w14:textId="77777777" w:rsidR="009F7164" w:rsidRPr="009F7164" w:rsidRDefault="009F7164" w:rsidP="009F7164">
      <w:pPr>
        <w:numPr>
          <w:ilvl w:val="0"/>
          <w:numId w:val="2"/>
        </w:numPr>
        <w:rPr>
          <w:lang w:val="en-IN"/>
        </w:rPr>
      </w:pPr>
      <w:r w:rsidRPr="009F7164">
        <w:rPr>
          <w:lang w:val="en-IN"/>
        </w:rPr>
        <w:t>Review the action taken in connection with their solution made during last meeting.</w:t>
      </w:r>
    </w:p>
    <w:p w14:paraId="4950EAFA" w14:textId="77777777" w:rsidR="009F7164" w:rsidRPr="009F7164" w:rsidRDefault="009F7164" w:rsidP="009F7164">
      <w:pPr>
        <w:numPr>
          <w:ilvl w:val="0"/>
          <w:numId w:val="2"/>
        </w:numPr>
        <w:rPr>
          <w:lang w:val="en-IN"/>
        </w:rPr>
      </w:pPr>
      <w:proofErr w:type="spellStart"/>
      <w:r w:rsidRPr="009F7164">
        <w:rPr>
          <w:lang w:val="en-IN"/>
        </w:rPr>
        <w:t>Analyze</w:t>
      </w:r>
      <w:proofErr w:type="spellEnd"/>
      <w:r w:rsidRPr="009F7164">
        <w:rPr>
          <w:lang w:val="en-IN"/>
        </w:rPr>
        <w:t xml:space="preserve"> and understand the present administrative processes and provide guidance for improvement of overall development of the Institute.</w:t>
      </w:r>
    </w:p>
    <w:p w14:paraId="40535BA7" w14:textId="77777777" w:rsidR="009F7164" w:rsidRPr="009F7164" w:rsidRDefault="009F7164" w:rsidP="009F7164">
      <w:pPr>
        <w:numPr>
          <w:ilvl w:val="0"/>
          <w:numId w:val="2"/>
        </w:numPr>
        <w:rPr>
          <w:lang w:val="en-IN"/>
        </w:rPr>
      </w:pPr>
      <w:r w:rsidRPr="009F7164">
        <w:rPr>
          <w:lang w:val="en-IN"/>
        </w:rPr>
        <w:t>Critical comments on the proposed list of activities of the Institute.</w:t>
      </w:r>
    </w:p>
    <w:p w14:paraId="58EFDF8C" w14:textId="77777777" w:rsidR="009F7164" w:rsidRPr="009F7164" w:rsidRDefault="009F7164" w:rsidP="009F7164">
      <w:pPr>
        <w:numPr>
          <w:ilvl w:val="0"/>
          <w:numId w:val="2"/>
        </w:numPr>
        <w:rPr>
          <w:lang w:val="en-IN"/>
        </w:rPr>
      </w:pPr>
      <w:proofErr w:type="spellStart"/>
      <w:r w:rsidRPr="009F7164">
        <w:rPr>
          <w:lang w:val="en-IN"/>
        </w:rPr>
        <w:t>Analyze</w:t>
      </w:r>
      <w:proofErr w:type="spellEnd"/>
      <w:r w:rsidRPr="009F7164">
        <w:rPr>
          <w:lang w:val="en-IN"/>
        </w:rPr>
        <w:t xml:space="preserve"> and guide the financial status of the Institute.</w:t>
      </w:r>
    </w:p>
    <w:p w14:paraId="055FDB73" w14:textId="77777777" w:rsidR="009F7164" w:rsidRPr="009F7164" w:rsidRDefault="009F7164" w:rsidP="009F7164">
      <w:pPr>
        <w:numPr>
          <w:ilvl w:val="0"/>
          <w:numId w:val="2"/>
        </w:numPr>
        <w:rPr>
          <w:lang w:val="en-IN"/>
        </w:rPr>
      </w:pPr>
      <w:r w:rsidRPr="009F7164">
        <w:rPr>
          <w:lang w:val="en-IN"/>
        </w:rPr>
        <w:t>Suggestions to improve the admissions, placement and other academic requirements of the institute.</w:t>
      </w:r>
    </w:p>
    <w:p w14:paraId="4972793C" w14:textId="77777777" w:rsidR="009F7164" w:rsidRPr="009F7164" w:rsidRDefault="009F7164" w:rsidP="009F7164">
      <w:pPr>
        <w:numPr>
          <w:ilvl w:val="0"/>
          <w:numId w:val="2"/>
        </w:numPr>
        <w:rPr>
          <w:lang w:val="en-IN"/>
        </w:rPr>
      </w:pPr>
      <w:r w:rsidRPr="009F7164">
        <w:rPr>
          <w:lang w:val="en-IN"/>
        </w:rPr>
        <w:t>Approval for various activities conducted by the Institute in the areas of curricular, co-curricular and extracurricular.</w:t>
      </w:r>
    </w:p>
    <w:p w14:paraId="47A1BDF3" w14:textId="77777777" w:rsidR="009F7164" w:rsidRPr="009F7164" w:rsidRDefault="009F7164" w:rsidP="009F7164">
      <w:pPr>
        <w:numPr>
          <w:ilvl w:val="0"/>
          <w:numId w:val="2"/>
        </w:numPr>
        <w:rPr>
          <w:lang w:val="en-IN"/>
        </w:rPr>
      </w:pPr>
      <w:r w:rsidRPr="009F7164">
        <w:rPr>
          <w:lang w:val="en-IN"/>
        </w:rPr>
        <w:t>Approval of new initiatives, projects and suggestions for improvement.</w:t>
      </w:r>
    </w:p>
    <w:p w14:paraId="2300F43D" w14:textId="77777777" w:rsidR="009F7164" w:rsidRPr="009F7164" w:rsidRDefault="009F7164" w:rsidP="009F7164">
      <w:pPr>
        <w:numPr>
          <w:ilvl w:val="0"/>
          <w:numId w:val="2"/>
        </w:numPr>
        <w:rPr>
          <w:lang w:val="en-IN"/>
        </w:rPr>
      </w:pPr>
      <w:r w:rsidRPr="009F7164">
        <w:rPr>
          <w:lang w:val="en-IN"/>
        </w:rPr>
        <w:t>Suggestions/recommendations for further development.</w:t>
      </w:r>
    </w:p>
    <w:p w14:paraId="07D0CF41" w14:textId="77777777" w:rsidR="00000000" w:rsidRDefault="00000000"/>
    <w:sectPr w:rsidR="00D81D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22392"/>
    <w:multiLevelType w:val="multilevel"/>
    <w:tmpl w:val="847A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0808F2"/>
    <w:multiLevelType w:val="multilevel"/>
    <w:tmpl w:val="9A6E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1564674">
    <w:abstractNumId w:val="1"/>
  </w:num>
  <w:num w:numId="2" w16cid:durableId="234096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A03BF"/>
    <w:rsid w:val="00111E01"/>
    <w:rsid w:val="009F7164"/>
    <w:rsid w:val="00AA03BF"/>
    <w:rsid w:val="00D375BC"/>
    <w:rsid w:val="00D4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19B29-99DC-43DE-B07F-8B262BCC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5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40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527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2194</Characters>
  <Application>Microsoft Office Word</Application>
  <DocSecurity>0</DocSecurity>
  <Lines>18</Lines>
  <Paragraphs>5</Paragraphs>
  <ScaleCrop>false</ScaleCrop>
  <Company>HP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sowrabha M C</dc:creator>
  <cp:keywords/>
  <dc:description/>
  <cp:lastModifiedBy>sowrabha M C</cp:lastModifiedBy>
  <cp:revision>2</cp:revision>
  <dcterms:created xsi:type="dcterms:W3CDTF">2025-04-07T03:56:00Z</dcterms:created>
  <dcterms:modified xsi:type="dcterms:W3CDTF">2025-04-07T03:56:00Z</dcterms:modified>
</cp:coreProperties>
</file>