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B19E75" w14:textId="77777777" w:rsidR="00251D3A" w:rsidRPr="00251D3A" w:rsidRDefault="00251D3A" w:rsidP="00251D3A">
      <w:pPr>
        <w:rPr>
          <w:b/>
          <w:bCs/>
          <w:lang w:val="en-IN"/>
        </w:rPr>
      </w:pPr>
      <w:r w:rsidRPr="00251D3A">
        <w:rPr>
          <w:b/>
          <w:bCs/>
          <w:lang w:val="en-IN"/>
        </w:rPr>
        <w:t>CIVIL ENGINEERING</w:t>
      </w:r>
    </w:p>
    <w:p w14:paraId="3818A773" w14:textId="77777777" w:rsidR="00251D3A" w:rsidRPr="00251D3A" w:rsidRDefault="00251D3A" w:rsidP="00251D3A">
      <w:pPr>
        <w:rPr>
          <w:lang w:val="en-IN"/>
        </w:rPr>
      </w:pPr>
      <w:r w:rsidRPr="00251D3A">
        <w:rPr>
          <w:b/>
          <w:bCs/>
          <w:lang w:val="en-IN"/>
        </w:rPr>
        <w:t>VISION</w:t>
      </w:r>
    </w:p>
    <w:p w14:paraId="24DCC26B" w14:textId="77777777" w:rsidR="00251D3A" w:rsidRPr="00251D3A" w:rsidRDefault="00251D3A" w:rsidP="00251D3A">
      <w:pPr>
        <w:rPr>
          <w:lang w:val="en-IN"/>
        </w:rPr>
      </w:pPr>
      <w:r w:rsidRPr="00251D3A">
        <w:rPr>
          <w:lang w:val="en-IN"/>
        </w:rPr>
        <w:t>To develop efficient Civil Engineering professionals who serve competently, collaboratively, and ethically to create a sustainable world and enhance the quality of life.</w:t>
      </w:r>
    </w:p>
    <w:p w14:paraId="441B3BF7" w14:textId="77777777" w:rsidR="00251D3A" w:rsidRPr="00251D3A" w:rsidRDefault="00251D3A" w:rsidP="00251D3A">
      <w:pPr>
        <w:rPr>
          <w:lang w:val="en-IN"/>
        </w:rPr>
      </w:pPr>
      <w:r w:rsidRPr="00251D3A">
        <w:rPr>
          <w:b/>
          <w:bCs/>
          <w:lang w:val="en-IN"/>
        </w:rPr>
        <w:t>MISSION</w:t>
      </w:r>
    </w:p>
    <w:p w14:paraId="63D85C4D" w14:textId="77777777" w:rsidR="00251D3A" w:rsidRPr="00251D3A" w:rsidRDefault="00251D3A" w:rsidP="00251D3A">
      <w:pPr>
        <w:numPr>
          <w:ilvl w:val="0"/>
          <w:numId w:val="1"/>
        </w:numPr>
        <w:rPr>
          <w:lang w:val="en-IN"/>
        </w:rPr>
      </w:pPr>
      <w:r w:rsidRPr="00251D3A">
        <w:rPr>
          <w:lang w:val="en-IN"/>
        </w:rPr>
        <w:t>M1: To impart quality education &amp; practical training in collaboration with   industry through prescribed curriculum.</w:t>
      </w:r>
    </w:p>
    <w:p w14:paraId="7E59F38D" w14:textId="77777777" w:rsidR="00251D3A" w:rsidRPr="00251D3A" w:rsidRDefault="00251D3A" w:rsidP="00251D3A">
      <w:pPr>
        <w:numPr>
          <w:ilvl w:val="0"/>
          <w:numId w:val="1"/>
        </w:numPr>
        <w:rPr>
          <w:lang w:val="en-IN"/>
        </w:rPr>
      </w:pPr>
      <w:r w:rsidRPr="00251D3A">
        <w:rPr>
          <w:lang w:val="en-IN"/>
        </w:rPr>
        <w:t>M2: To develop professionally skilled and ethical planners, designers &amp; constructors.</w:t>
      </w:r>
    </w:p>
    <w:p w14:paraId="5BE1528B" w14:textId="77777777" w:rsidR="00251D3A" w:rsidRPr="00251D3A" w:rsidRDefault="00251D3A" w:rsidP="00251D3A">
      <w:pPr>
        <w:numPr>
          <w:ilvl w:val="0"/>
          <w:numId w:val="1"/>
        </w:numPr>
        <w:rPr>
          <w:lang w:val="en-IN"/>
        </w:rPr>
      </w:pPr>
      <w:r w:rsidRPr="00251D3A">
        <w:rPr>
          <w:lang w:val="en-IN"/>
        </w:rPr>
        <w:t>M3: To develop leadership skills in decision making while shaping public, environmental &amp; infrastructure policy.</w:t>
      </w:r>
    </w:p>
    <w:p w14:paraId="6E28951B" w14:textId="77777777" w:rsidR="00251D3A" w:rsidRPr="00251D3A" w:rsidRDefault="00251D3A" w:rsidP="00251D3A">
      <w:pPr>
        <w:rPr>
          <w:lang w:val="en-IN"/>
        </w:rPr>
      </w:pPr>
      <w:r w:rsidRPr="00251D3A">
        <w:rPr>
          <w:b/>
          <w:bCs/>
          <w:lang w:val="en-IN"/>
        </w:rPr>
        <w:t>Program Educational Objectives Statements</w:t>
      </w:r>
    </w:p>
    <w:p w14:paraId="25ED1B41" w14:textId="77777777" w:rsidR="00251D3A" w:rsidRPr="00251D3A" w:rsidRDefault="00251D3A" w:rsidP="00251D3A">
      <w:pPr>
        <w:numPr>
          <w:ilvl w:val="0"/>
          <w:numId w:val="2"/>
        </w:numPr>
        <w:rPr>
          <w:lang w:val="en-IN"/>
        </w:rPr>
      </w:pPr>
      <w:r w:rsidRPr="00251D3A">
        <w:rPr>
          <w:lang w:val="en-IN"/>
        </w:rPr>
        <w:t xml:space="preserve">PEO1: To apply technical knowledge in </w:t>
      </w:r>
      <w:proofErr w:type="spellStart"/>
      <w:r w:rsidRPr="00251D3A">
        <w:rPr>
          <w:lang w:val="en-IN"/>
        </w:rPr>
        <w:t>analyzing</w:t>
      </w:r>
      <w:proofErr w:type="spellEnd"/>
      <w:r w:rsidRPr="00251D3A">
        <w:rPr>
          <w:lang w:val="en-IN"/>
        </w:rPr>
        <w:t xml:space="preserve"> problems in the field of civil engineering, with maximum economic benefits to society and minimum damage to the environment.</w:t>
      </w:r>
    </w:p>
    <w:p w14:paraId="143B5C91" w14:textId="77777777" w:rsidR="00251D3A" w:rsidRPr="00251D3A" w:rsidRDefault="00251D3A" w:rsidP="00251D3A">
      <w:pPr>
        <w:numPr>
          <w:ilvl w:val="0"/>
          <w:numId w:val="3"/>
        </w:numPr>
        <w:rPr>
          <w:lang w:val="en-IN"/>
        </w:rPr>
      </w:pPr>
      <w:r w:rsidRPr="00251D3A">
        <w:rPr>
          <w:lang w:val="en-IN"/>
        </w:rPr>
        <w:t>PEO2: To enhance soft skills, which will enable them to work as leaders, team members and contribute to nation building.</w:t>
      </w:r>
    </w:p>
    <w:p w14:paraId="445AD2E2" w14:textId="77777777" w:rsidR="00251D3A" w:rsidRPr="00251D3A" w:rsidRDefault="00251D3A" w:rsidP="00251D3A">
      <w:pPr>
        <w:numPr>
          <w:ilvl w:val="0"/>
          <w:numId w:val="4"/>
        </w:numPr>
        <w:rPr>
          <w:lang w:val="en-IN"/>
        </w:rPr>
      </w:pPr>
      <w:r w:rsidRPr="00251D3A">
        <w:rPr>
          <w:lang w:val="en-IN"/>
        </w:rPr>
        <w:t xml:space="preserve">PEO3: To make them committed to professional ethics and focus on ensuring </w:t>
      </w:r>
      <w:proofErr w:type="gramStart"/>
      <w:r w:rsidRPr="00251D3A">
        <w:rPr>
          <w:lang w:val="en-IN"/>
        </w:rPr>
        <w:t>quality ,safety</w:t>
      </w:r>
      <w:proofErr w:type="gramEnd"/>
      <w:r w:rsidRPr="00251D3A">
        <w:rPr>
          <w:lang w:val="en-IN"/>
        </w:rPr>
        <w:t xml:space="preserve"> and environmental sustainability in all their  professional activities.</w:t>
      </w:r>
    </w:p>
    <w:p w14:paraId="6B590862" w14:textId="77777777" w:rsidR="00251D3A" w:rsidRPr="00251D3A" w:rsidRDefault="00251D3A" w:rsidP="00251D3A">
      <w:pPr>
        <w:rPr>
          <w:lang w:val="en-IN"/>
        </w:rPr>
      </w:pPr>
      <w:r w:rsidRPr="00251D3A">
        <w:rPr>
          <w:b/>
          <w:bCs/>
          <w:lang w:val="en-IN"/>
        </w:rPr>
        <w:t>FROM HOD’S DESK</w:t>
      </w:r>
    </w:p>
    <w:p w14:paraId="51A3811A" w14:textId="77777777" w:rsidR="00251D3A" w:rsidRPr="00251D3A" w:rsidRDefault="00251D3A" w:rsidP="00251D3A">
      <w:pPr>
        <w:numPr>
          <w:ilvl w:val="0"/>
          <w:numId w:val="5"/>
        </w:numPr>
        <w:rPr>
          <w:lang w:val="en-IN"/>
        </w:rPr>
      </w:pPr>
      <w:r w:rsidRPr="00251D3A">
        <w:rPr>
          <w:lang w:val="en-IN"/>
        </w:rPr>
        <w:t>The Civil Engineering Department was established in the year 2007, recognized by DTE, Bengaluru and affiliated to AICTE, New Delhi. The current intake is 40 students.</w:t>
      </w:r>
    </w:p>
    <w:p w14:paraId="089C92B2" w14:textId="77777777" w:rsidR="00251D3A" w:rsidRPr="00251D3A" w:rsidRDefault="00251D3A" w:rsidP="00251D3A">
      <w:pPr>
        <w:numPr>
          <w:ilvl w:val="0"/>
          <w:numId w:val="5"/>
        </w:numPr>
        <w:rPr>
          <w:lang w:val="en-IN"/>
        </w:rPr>
      </w:pPr>
      <w:r w:rsidRPr="00251D3A">
        <w:rPr>
          <w:lang w:val="en-IN"/>
        </w:rPr>
        <w:t>The department is committed to educating the students in the field of Civil Engineering, with professional skills and ethical values through teaching- learning process and develop them to face the societal challenges and to meet the needs of the stakeholders.</w:t>
      </w:r>
    </w:p>
    <w:p w14:paraId="79B47EBE" w14:textId="77777777" w:rsidR="00251D3A" w:rsidRPr="00251D3A" w:rsidRDefault="00251D3A" w:rsidP="00251D3A">
      <w:pPr>
        <w:numPr>
          <w:ilvl w:val="0"/>
          <w:numId w:val="5"/>
        </w:numPr>
        <w:rPr>
          <w:lang w:val="en-IN"/>
        </w:rPr>
      </w:pPr>
      <w:r w:rsidRPr="00251D3A">
        <w:rPr>
          <w:lang w:val="en-IN"/>
        </w:rPr>
        <w:t xml:space="preserve">The program has well-equipped Civil Engineering laboratories with adequate facilities and high end </w:t>
      </w:r>
      <w:proofErr w:type="spellStart"/>
      <w:r w:rsidRPr="00251D3A">
        <w:rPr>
          <w:lang w:val="en-IN"/>
        </w:rPr>
        <w:t>equipments</w:t>
      </w:r>
      <w:proofErr w:type="spellEnd"/>
      <w:r w:rsidRPr="00251D3A">
        <w:rPr>
          <w:lang w:val="en-IN"/>
        </w:rPr>
        <w:t>. </w:t>
      </w:r>
    </w:p>
    <w:p w14:paraId="1C6F3530" w14:textId="77777777" w:rsidR="00251D3A" w:rsidRPr="00251D3A" w:rsidRDefault="00251D3A" w:rsidP="00251D3A">
      <w:pPr>
        <w:numPr>
          <w:ilvl w:val="0"/>
          <w:numId w:val="5"/>
        </w:numPr>
        <w:rPr>
          <w:lang w:val="en-IN"/>
        </w:rPr>
      </w:pPr>
      <w:r w:rsidRPr="00251D3A">
        <w:rPr>
          <w:lang w:val="en-IN"/>
        </w:rPr>
        <w:t>As a part of academic curriculum, students take up industrial visit and internship, to augment much needed practical exposure.</w:t>
      </w:r>
    </w:p>
    <w:p w14:paraId="71583725" w14:textId="77777777" w:rsidR="00251D3A" w:rsidRPr="00251D3A" w:rsidRDefault="00251D3A" w:rsidP="00251D3A">
      <w:pPr>
        <w:numPr>
          <w:ilvl w:val="0"/>
          <w:numId w:val="5"/>
        </w:numPr>
        <w:rPr>
          <w:lang w:val="en-IN"/>
        </w:rPr>
      </w:pPr>
      <w:r w:rsidRPr="00251D3A">
        <w:rPr>
          <w:lang w:val="en-IN"/>
        </w:rPr>
        <w:t>Guest lectures by personnel from industry, entrepreneurs, and researchers in the field of Civil Engineering.</w:t>
      </w:r>
    </w:p>
    <w:p w14:paraId="604875EF" w14:textId="77777777" w:rsidR="00251D3A" w:rsidRPr="00251D3A" w:rsidRDefault="00251D3A" w:rsidP="00251D3A">
      <w:pPr>
        <w:numPr>
          <w:ilvl w:val="0"/>
          <w:numId w:val="5"/>
        </w:numPr>
        <w:rPr>
          <w:lang w:val="en-IN"/>
        </w:rPr>
      </w:pPr>
      <w:r w:rsidRPr="00251D3A">
        <w:rPr>
          <w:lang w:val="en-IN"/>
        </w:rPr>
        <w:lastRenderedPageBreak/>
        <w:t>Many students are serving at reputed organizations like RAMCO, Shobha Constructions and those who are pursuing higher studies are studying in prestigious Engineering colleges, like PESIT SJCE, NIE.</w:t>
      </w:r>
    </w:p>
    <w:p w14:paraId="56E13674" w14:textId="77777777" w:rsidR="00251D3A" w:rsidRPr="00251D3A" w:rsidRDefault="00251D3A" w:rsidP="00251D3A">
      <w:pPr>
        <w:numPr>
          <w:ilvl w:val="0"/>
          <w:numId w:val="5"/>
        </w:numPr>
        <w:rPr>
          <w:lang w:val="en-IN"/>
        </w:rPr>
      </w:pPr>
      <w:r w:rsidRPr="00251D3A">
        <w:rPr>
          <w:lang w:val="en-IN"/>
        </w:rPr>
        <w:t>Staff and students are provided with unlimited free internet access at e-Library during spare time, so that they can develop and enhance their knowledge acquired in class rooms.</w:t>
      </w:r>
    </w:p>
    <w:p w14:paraId="18F2D7CF" w14:textId="77777777" w:rsidR="00251D3A" w:rsidRPr="00251D3A" w:rsidRDefault="00251D3A" w:rsidP="00251D3A">
      <w:pPr>
        <w:rPr>
          <w:lang w:val="en-IN"/>
        </w:rPr>
      </w:pPr>
      <w:r w:rsidRPr="00251D3A">
        <w:rPr>
          <w:lang w:val="en-IN"/>
        </w:rPr>
        <w:t>note: All the faculties nature of association is regular Employees</w:t>
      </w:r>
    </w:p>
    <w:p w14:paraId="22F20072" w14:textId="0D044D8E" w:rsidR="00000000" w:rsidRDefault="00251D3A">
      <w:pPr>
        <w:rPr>
          <w:b/>
          <w:bCs/>
        </w:rPr>
      </w:pPr>
      <w:r w:rsidRPr="00251D3A">
        <w:rPr>
          <w:b/>
          <w:bCs/>
        </w:rPr>
        <w:t>LIST OF TEACHING FACULTY</w:t>
      </w: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1"/>
        <w:gridCol w:w="1865"/>
        <w:gridCol w:w="1835"/>
        <w:gridCol w:w="1546"/>
        <w:gridCol w:w="1702"/>
        <w:gridCol w:w="1219"/>
        <w:gridCol w:w="882"/>
      </w:tblGrid>
      <w:tr w:rsidR="00251D3A" w:rsidRPr="00251D3A" w14:paraId="6A6138C6" w14:textId="77777777" w:rsidTr="00251D3A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165784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SL No.</w:t>
            </w:r>
          </w:p>
        </w:tc>
        <w:tc>
          <w:tcPr>
            <w:tcW w:w="27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22843EA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Image</w:t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C21D21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NAME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AE472DF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DESIGNATION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917DDD5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QUALIFICATION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3A601EF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Date of Joining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A4E139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Profile</w:t>
            </w:r>
          </w:p>
        </w:tc>
      </w:tr>
      <w:tr w:rsidR="00251D3A" w:rsidRPr="00251D3A" w14:paraId="06D1C105" w14:textId="77777777" w:rsidTr="00251D3A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ECBE171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1</w:t>
            </w:r>
          </w:p>
        </w:tc>
        <w:tc>
          <w:tcPr>
            <w:tcW w:w="27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E9479E6" w14:textId="0D8BF5C0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drawing>
                <wp:inline distT="0" distB="0" distL="0" distR="0" wp14:anchorId="58C349AF" wp14:editId="7507829E">
                  <wp:extent cx="904875" cy="1175467"/>
                  <wp:effectExtent l="0" t="0" r="0" b="0"/>
                  <wp:docPr id="985264126" name="Picture 10" descr="A person with a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264126" name="Picture 10" descr="A person with a mustach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794" cy="1184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1156232" w14:textId="77777777" w:rsidR="00251D3A" w:rsidRPr="00251D3A" w:rsidRDefault="00251D3A" w:rsidP="00251D3A">
            <w:pPr>
              <w:rPr>
                <w:lang w:val="en-IN"/>
              </w:rPr>
            </w:pPr>
            <w:proofErr w:type="spellStart"/>
            <w:r w:rsidRPr="00251D3A">
              <w:rPr>
                <w:lang w:val="en-IN"/>
              </w:rPr>
              <w:t>Mahadevaprabhu</w:t>
            </w:r>
            <w:proofErr w:type="spellEnd"/>
            <w:r w:rsidRPr="00251D3A">
              <w:rPr>
                <w:lang w:val="en-IN"/>
              </w:rPr>
              <w:t xml:space="preserve"> K M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C64D263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HOD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2E7D89D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BE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36DCA4E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13/7/2009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5F6C434" w14:textId="77777777" w:rsidR="00251D3A" w:rsidRPr="00251D3A" w:rsidRDefault="00251D3A" w:rsidP="00251D3A">
            <w:pPr>
              <w:rPr>
                <w:lang w:val="en-IN"/>
              </w:rPr>
            </w:pPr>
            <w:hyperlink r:id="rId6" w:history="1">
              <w:r w:rsidRPr="00251D3A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251D3A" w:rsidRPr="00251D3A" w14:paraId="3BD09A90" w14:textId="77777777" w:rsidTr="00251D3A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7E6888A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2</w:t>
            </w:r>
          </w:p>
        </w:tc>
        <w:tc>
          <w:tcPr>
            <w:tcW w:w="27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210DC4E" w14:textId="5688F90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drawing>
                <wp:inline distT="0" distB="0" distL="0" distR="0" wp14:anchorId="56EEA167" wp14:editId="6CC24CC1">
                  <wp:extent cx="962025" cy="1285373"/>
                  <wp:effectExtent l="0" t="0" r="0" b="0"/>
                  <wp:docPr id="1507850137" name="Picture 9" descr="A person with long black hai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7850137" name="Picture 9" descr="A person with long black hair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9331" cy="1295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BE0671C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Bhavya M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AE0A803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Lecturer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79A6B42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MTech.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A1199AC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03-10-2011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411507" w14:textId="77777777" w:rsidR="00251D3A" w:rsidRPr="00251D3A" w:rsidRDefault="00251D3A" w:rsidP="00251D3A">
            <w:pPr>
              <w:rPr>
                <w:lang w:val="en-IN"/>
              </w:rPr>
            </w:pPr>
            <w:hyperlink r:id="rId8" w:history="1">
              <w:r w:rsidRPr="00251D3A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251D3A" w:rsidRPr="00251D3A" w14:paraId="4A62654D" w14:textId="77777777" w:rsidTr="00251D3A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CC66B2A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3</w:t>
            </w:r>
          </w:p>
        </w:tc>
        <w:tc>
          <w:tcPr>
            <w:tcW w:w="27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0A16D3" w14:textId="5BD77595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drawing>
                <wp:inline distT="0" distB="0" distL="0" distR="0" wp14:anchorId="1BB2DCAA" wp14:editId="774E00A4">
                  <wp:extent cx="1009650" cy="1524000"/>
                  <wp:effectExtent l="0" t="0" r="0" b="0"/>
                  <wp:docPr id="1035449851" name="Picture 8" descr="A person in a blu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5449851" name="Picture 8" descr="A person in a blue shi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51AA46C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 xml:space="preserve">Akshay </w:t>
            </w:r>
            <w:proofErr w:type="spellStart"/>
            <w:r w:rsidRPr="00251D3A">
              <w:rPr>
                <w:lang w:val="en-IN"/>
              </w:rPr>
              <w:t>kumar</w:t>
            </w:r>
            <w:proofErr w:type="spellEnd"/>
            <w:r w:rsidRPr="00251D3A">
              <w:rPr>
                <w:lang w:val="en-IN"/>
              </w:rPr>
              <w:t xml:space="preserve"> S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4A22A22B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Lecturer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DB42AC8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MTech.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3DA085B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10-10-2013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E7F72C3" w14:textId="77777777" w:rsidR="00251D3A" w:rsidRPr="00251D3A" w:rsidRDefault="00251D3A" w:rsidP="00251D3A">
            <w:pPr>
              <w:rPr>
                <w:lang w:val="en-IN"/>
              </w:rPr>
            </w:pPr>
            <w:hyperlink r:id="rId10" w:history="1">
              <w:r w:rsidRPr="00251D3A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251D3A" w:rsidRPr="00251D3A" w14:paraId="0873ECEF" w14:textId="77777777" w:rsidTr="00251D3A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BD5193C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lastRenderedPageBreak/>
              <w:t>4</w:t>
            </w:r>
          </w:p>
        </w:tc>
        <w:tc>
          <w:tcPr>
            <w:tcW w:w="27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935D99A" w14:textId="0F9789CA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drawing>
                <wp:inline distT="0" distB="0" distL="0" distR="0" wp14:anchorId="37C81CFB" wp14:editId="10CEE8B6">
                  <wp:extent cx="1028700" cy="1304009"/>
                  <wp:effectExtent l="0" t="0" r="0" b="0"/>
                  <wp:docPr id="1209599767" name="Picture 7" descr="A person in a white shi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9599767" name="Picture 7" descr="A person in a white shi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9172" cy="13172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1E9DBBD" w14:textId="77777777" w:rsidR="00251D3A" w:rsidRPr="00251D3A" w:rsidRDefault="00251D3A" w:rsidP="00251D3A">
            <w:pPr>
              <w:rPr>
                <w:lang w:val="en-IN"/>
              </w:rPr>
            </w:pPr>
            <w:proofErr w:type="spellStart"/>
            <w:r w:rsidRPr="00251D3A">
              <w:rPr>
                <w:lang w:val="en-IN"/>
              </w:rPr>
              <w:t>Roopeshkumar</w:t>
            </w:r>
            <w:proofErr w:type="spellEnd"/>
            <w:r w:rsidRPr="00251D3A">
              <w:rPr>
                <w:lang w:val="en-IN"/>
              </w:rPr>
              <w:t xml:space="preserve"> B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239F9FA1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Lecturer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BB9F48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MTech.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1DA650C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16/7/2014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26359AD" w14:textId="77777777" w:rsidR="00251D3A" w:rsidRPr="00251D3A" w:rsidRDefault="00251D3A" w:rsidP="00251D3A">
            <w:pPr>
              <w:rPr>
                <w:lang w:val="en-IN"/>
              </w:rPr>
            </w:pPr>
            <w:hyperlink r:id="rId12" w:history="1">
              <w:r w:rsidRPr="00251D3A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  <w:tr w:rsidR="00251D3A" w:rsidRPr="00251D3A" w14:paraId="442F6C36" w14:textId="77777777" w:rsidTr="00251D3A">
        <w:tc>
          <w:tcPr>
            <w:tcW w:w="1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255514F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5</w:t>
            </w:r>
          </w:p>
        </w:tc>
        <w:tc>
          <w:tcPr>
            <w:tcW w:w="273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1D1E49" w14:textId="06CF5C21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drawing>
                <wp:inline distT="0" distB="0" distL="0" distR="0" wp14:anchorId="130C9E01" wp14:editId="34F0B14F">
                  <wp:extent cx="990437" cy="1133475"/>
                  <wp:effectExtent l="0" t="0" r="0" b="0"/>
                  <wp:docPr id="1950336353" name="Picture 6" descr="A person wearing a sari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336353" name="Picture 6" descr="A person wearing a sari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6836" cy="11407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E1FC783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Yogitha H M</w:t>
            </w:r>
          </w:p>
        </w:tc>
        <w:tc>
          <w:tcPr>
            <w:tcW w:w="45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435C321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Lecturer</w:t>
            </w:r>
          </w:p>
        </w:tc>
        <w:tc>
          <w:tcPr>
            <w:tcW w:w="49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D8BC152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BE</w:t>
            </w:r>
          </w:p>
        </w:tc>
        <w:tc>
          <w:tcPr>
            <w:tcW w:w="354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5845C0D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02-04-2016</w:t>
            </w:r>
          </w:p>
        </w:tc>
        <w:tc>
          <w:tcPr>
            <w:tcW w:w="255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1CC42E6" w14:textId="77777777" w:rsidR="00251D3A" w:rsidRPr="00251D3A" w:rsidRDefault="00251D3A" w:rsidP="00251D3A">
            <w:pPr>
              <w:rPr>
                <w:lang w:val="en-IN"/>
              </w:rPr>
            </w:pPr>
            <w:hyperlink r:id="rId14" w:history="1">
              <w:r w:rsidRPr="00251D3A">
                <w:rPr>
                  <w:rStyle w:val="Hyperlink"/>
                  <w:lang w:val="en-IN"/>
                </w:rPr>
                <w:t>click here to view</w:t>
              </w:r>
            </w:hyperlink>
          </w:p>
        </w:tc>
      </w:tr>
    </w:tbl>
    <w:p w14:paraId="51063AD6" w14:textId="77777777" w:rsidR="00251D3A" w:rsidRDefault="00251D3A"/>
    <w:tbl>
      <w:tblPr>
        <w:tblW w:w="102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3"/>
        <w:gridCol w:w="3116"/>
        <w:gridCol w:w="1787"/>
        <w:gridCol w:w="2257"/>
        <w:gridCol w:w="2487"/>
      </w:tblGrid>
      <w:tr w:rsidR="00251D3A" w:rsidRPr="00251D3A" w14:paraId="3F50B0CC" w14:textId="77777777" w:rsidTr="00251D3A">
        <w:trPr>
          <w:trHeight w:val="515"/>
        </w:trPr>
        <w:tc>
          <w:tcPr>
            <w:tcW w:w="0" w:type="auto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AF40AD7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b/>
                <w:bCs/>
                <w:lang w:val="en-IN"/>
              </w:rPr>
              <w:t>LIST OF SUPPORTING STAFF</w:t>
            </w:r>
          </w:p>
        </w:tc>
      </w:tr>
      <w:tr w:rsidR="00251D3A" w:rsidRPr="00251D3A" w14:paraId="103BB465" w14:textId="77777777" w:rsidTr="00251D3A">
        <w:trPr>
          <w:trHeight w:val="818"/>
        </w:trPr>
        <w:tc>
          <w:tcPr>
            <w:tcW w:w="6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59B6205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SL No.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050C207A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Image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D46A6D0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NAME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A7A3FC5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DESIGNATION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EED49FA" w14:textId="77777777" w:rsidR="00251D3A" w:rsidRPr="00251D3A" w:rsidRDefault="00251D3A" w:rsidP="00251D3A">
            <w:pPr>
              <w:rPr>
                <w:b/>
                <w:bCs/>
                <w:lang w:val="en-IN"/>
              </w:rPr>
            </w:pPr>
            <w:r w:rsidRPr="00251D3A">
              <w:rPr>
                <w:b/>
                <w:bCs/>
                <w:lang w:val="en-IN"/>
              </w:rPr>
              <w:t>QUALIFICATION</w:t>
            </w:r>
          </w:p>
        </w:tc>
      </w:tr>
      <w:tr w:rsidR="00251D3A" w:rsidRPr="00251D3A" w14:paraId="1413F12C" w14:textId="77777777" w:rsidTr="00251D3A">
        <w:trPr>
          <w:trHeight w:val="4517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D843F7C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1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5846C1D" w14:textId="410D4A5F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drawing>
                <wp:inline distT="0" distB="0" distL="0" distR="0" wp14:anchorId="6409AEEF" wp14:editId="09D7C016">
                  <wp:extent cx="1276350" cy="1632808"/>
                  <wp:effectExtent l="0" t="0" r="0" b="0"/>
                  <wp:docPr id="1350919391" name="Picture 12" descr="A person with a mustach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919391" name="Picture 12" descr="A person with a mustach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9375" cy="1636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343455E0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Manju 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6CF34D6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Lab helper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62AD400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ITI</w:t>
            </w:r>
          </w:p>
        </w:tc>
      </w:tr>
      <w:tr w:rsidR="00251D3A" w:rsidRPr="00251D3A" w14:paraId="65A1EA09" w14:textId="77777777" w:rsidTr="00251D3A">
        <w:trPr>
          <w:trHeight w:val="682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5C17F169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2</w:t>
            </w:r>
          </w:p>
        </w:tc>
        <w:tc>
          <w:tcPr>
            <w:tcW w:w="3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1D952D7A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fldChar w:fldCharType="begin"/>
            </w:r>
            <w:r w:rsidRPr="00251D3A">
              <w:rPr>
                <w:lang w:val="en-IN"/>
              </w:rPr>
              <w:instrText xml:space="preserve"> INCLUDEPICTURE "https://www.jsspolytechnic.org/civil-engineering-2/" \* MERGEFORMATINET </w:instrText>
            </w:r>
            <w:r w:rsidRPr="00251D3A">
              <w:rPr>
                <w:lang w:val="en-IN"/>
              </w:rPr>
              <w:fldChar w:fldCharType="separate"/>
            </w:r>
            <w:r w:rsidRPr="00251D3A">
              <w:rPr>
                <w:lang w:val="en-IN"/>
              </w:rPr>
              <w:pict w14:anchorId="6288F38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2" type="#_x0000_t75" alt="" style="width:24pt;height:24pt"/>
              </w:pict>
            </w:r>
            <w:r w:rsidRPr="00251D3A">
              <w:fldChar w:fldCharType="end"/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EFE5D1C" w14:textId="77777777" w:rsidR="00251D3A" w:rsidRPr="00251D3A" w:rsidRDefault="00251D3A" w:rsidP="00251D3A">
            <w:pPr>
              <w:rPr>
                <w:lang w:val="en-IN"/>
              </w:rPr>
            </w:pPr>
            <w:proofErr w:type="spellStart"/>
            <w:r w:rsidRPr="00251D3A">
              <w:rPr>
                <w:lang w:val="en-IN"/>
              </w:rPr>
              <w:t>Basavanna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7F46F96C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Lab helper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bottom"/>
            <w:hideMark/>
          </w:tcPr>
          <w:p w14:paraId="60DBA6FC" w14:textId="77777777" w:rsidR="00251D3A" w:rsidRPr="00251D3A" w:rsidRDefault="00251D3A" w:rsidP="00251D3A">
            <w:pPr>
              <w:rPr>
                <w:lang w:val="en-IN"/>
              </w:rPr>
            </w:pPr>
            <w:r w:rsidRPr="00251D3A">
              <w:rPr>
                <w:lang w:val="en-IN"/>
              </w:rPr>
              <w:t>ITI</w:t>
            </w:r>
          </w:p>
        </w:tc>
      </w:tr>
    </w:tbl>
    <w:p w14:paraId="740C5622" w14:textId="77777777" w:rsidR="00251D3A" w:rsidRDefault="00251D3A"/>
    <w:sectPr w:rsidR="00251D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73293"/>
    <w:multiLevelType w:val="multilevel"/>
    <w:tmpl w:val="E9F8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2D6AFB"/>
    <w:multiLevelType w:val="multilevel"/>
    <w:tmpl w:val="CA1C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40020"/>
    <w:multiLevelType w:val="multilevel"/>
    <w:tmpl w:val="0C72E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2A1D7D"/>
    <w:multiLevelType w:val="multilevel"/>
    <w:tmpl w:val="154A2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6A97B8B"/>
    <w:multiLevelType w:val="multilevel"/>
    <w:tmpl w:val="9520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16690783">
    <w:abstractNumId w:val="4"/>
  </w:num>
  <w:num w:numId="2" w16cid:durableId="1383945306">
    <w:abstractNumId w:val="0"/>
  </w:num>
  <w:num w:numId="3" w16cid:durableId="1866937371">
    <w:abstractNumId w:val="3"/>
  </w:num>
  <w:num w:numId="4" w16cid:durableId="1362781064">
    <w:abstractNumId w:val="1"/>
  </w:num>
  <w:num w:numId="5" w16cid:durableId="7749831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7C46"/>
    <w:rsid w:val="00077C46"/>
    <w:rsid w:val="00111E01"/>
    <w:rsid w:val="00251D3A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E6455"/>
  <w15:chartTrackingRefBased/>
  <w15:docId w15:val="{A50922FC-688C-4B41-81DC-13F2DDE1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395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13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I2C56mK6UXBVuD3M8BuAycHDJbEAV8J3/edit?usp=drive_link&amp;ouid=112397367595102276098&amp;rtpof=true&amp;sd=true" TargetMode="Externa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docs.google.com/document/d/1RobMT8SgODp5cLxw6lFtF6x5GjIpwzJ3/edit?usp=drive_link&amp;ouid=112397367595102276098&amp;rtpof=true&amp;sd=tru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1gTiScrztMsKNUX1OMVSn4UieWWHhb9Y/edit?usp=drive_link&amp;ouid=112397367595102276098&amp;rtpof=true&amp;sd=true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hyperlink" Target="https://docs.google.com/document/d/1LvCn70a5SXIKeqWujHSOlX5dtA_Aaona/edit?usp=drive_link&amp;ouid=112397367595102276098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docs.google.com/document/d/1vvFoKHYdf3asO1YP2WbBgdWf0uUvxWa6/edit?usp=drive_link&amp;ouid=112397367595102276098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541</Words>
  <Characters>3087</Characters>
  <Application>Microsoft Office Word</Application>
  <DocSecurity>0</DocSecurity>
  <Lines>25</Lines>
  <Paragraphs>7</Paragraphs>
  <ScaleCrop>false</ScaleCrop>
  <Company>HP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2025-04-07T04:59:00Z</dcterms:created>
  <dcterms:modified xsi:type="dcterms:W3CDTF">2025-04-07T05:01:00Z</dcterms:modified>
</cp:coreProperties>
</file>