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0C01E6">
      <w:pPr>
        <w:pStyle w:val="9"/>
        <w:rPr>
          <w:rFonts w:hint="default"/>
          <w:lang w:val="en-CA"/>
        </w:rPr>
      </w:pPr>
      <w:r>
        <w:t>Learning</w:t>
      </w:r>
      <w:r>
        <w:rPr>
          <w:spacing w:val="-9"/>
        </w:rPr>
        <w:t xml:space="preserve"> </w:t>
      </w:r>
      <w:r>
        <w:t>Journal</w:t>
      </w:r>
      <w:r>
        <w:rPr>
          <w:spacing w:val="-5"/>
        </w:rPr>
        <w:t xml:space="preserve"> </w:t>
      </w:r>
      <w:r>
        <w:t>-</w:t>
      </w:r>
      <w:r>
        <w:rPr>
          <w:spacing w:val="-4"/>
        </w:rPr>
        <w:t xml:space="preserve"> </w:t>
      </w:r>
      <w:r>
        <w:rPr>
          <w:rFonts w:hint="default"/>
          <w:spacing w:val="-4"/>
          <w:lang w:val="en-CA"/>
        </w:rPr>
        <w:t>3</w:t>
      </w:r>
    </w:p>
    <w:p w14:paraId="386B31C7">
      <w:pPr>
        <w:pStyle w:val="6"/>
        <w:rPr>
          <w:sz w:val="40"/>
        </w:rPr>
      </w:pPr>
    </w:p>
    <w:p w14:paraId="5E1E8103">
      <w:pPr>
        <w:pStyle w:val="6"/>
        <w:spacing w:before="46"/>
        <w:rPr>
          <w:sz w:val="40"/>
        </w:rPr>
      </w:pPr>
    </w:p>
    <w:p w14:paraId="290420E0">
      <w:pPr>
        <w:spacing w:before="0"/>
        <w:ind w:left="100" w:right="0" w:firstLine="0"/>
        <w:jc w:val="left"/>
        <w:rPr>
          <w:sz w:val="24"/>
        </w:rPr>
      </w:pPr>
      <w:r>
        <w:rPr>
          <w:b/>
          <w:sz w:val="24"/>
        </w:rPr>
        <w:t>Student</w:t>
      </w:r>
      <w:r>
        <w:rPr>
          <w:b/>
          <w:spacing w:val="-8"/>
          <w:sz w:val="24"/>
        </w:rPr>
        <w:t xml:space="preserve"> </w:t>
      </w:r>
      <w:r>
        <w:rPr>
          <w:b/>
          <w:sz w:val="24"/>
        </w:rPr>
        <w:t>Name:</w:t>
      </w:r>
      <w:r>
        <w:rPr>
          <w:b/>
          <w:spacing w:val="57"/>
          <w:sz w:val="24"/>
        </w:rPr>
        <w:t xml:space="preserve"> </w:t>
      </w:r>
      <w:r>
        <w:rPr>
          <w:sz w:val="24"/>
        </w:rPr>
        <w:t>Naveen Rayapudi</w:t>
      </w:r>
      <w:r>
        <w:rPr>
          <w:spacing w:val="-2"/>
          <w:sz w:val="24"/>
        </w:rPr>
        <w:t xml:space="preserve"> (40291526)</w:t>
      </w:r>
    </w:p>
    <w:p w14:paraId="23775128">
      <w:pPr>
        <w:spacing w:before="255"/>
        <w:ind w:left="100" w:right="0" w:firstLine="0"/>
        <w:jc w:val="left"/>
        <w:rPr>
          <w:sz w:val="24"/>
        </w:rPr>
      </w:pPr>
      <w:r>
        <w:rPr>
          <w:b/>
          <w:sz w:val="24"/>
        </w:rPr>
        <w:t>Course:</w:t>
      </w:r>
      <w:r>
        <w:rPr>
          <w:b/>
          <w:spacing w:val="-3"/>
          <w:sz w:val="24"/>
        </w:rPr>
        <w:t xml:space="preserve"> </w:t>
      </w:r>
      <w:r>
        <w:rPr>
          <w:sz w:val="24"/>
        </w:rPr>
        <w:t>Software</w:t>
      </w:r>
      <w:r>
        <w:rPr>
          <w:spacing w:val="-2"/>
          <w:sz w:val="24"/>
        </w:rPr>
        <w:t xml:space="preserve"> </w:t>
      </w:r>
      <w:r>
        <w:rPr>
          <w:sz w:val="24"/>
        </w:rPr>
        <w:t>Project</w:t>
      </w:r>
      <w:r>
        <w:rPr>
          <w:spacing w:val="-3"/>
          <w:sz w:val="24"/>
        </w:rPr>
        <w:t xml:space="preserve"> </w:t>
      </w:r>
      <w:r>
        <w:rPr>
          <w:spacing w:val="-2"/>
          <w:sz w:val="24"/>
        </w:rPr>
        <w:t>Management</w:t>
      </w:r>
    </w:p>
    <w:p w14:paraId="50A0A44D">
      <w:pPr>
        <w:pStyle w:val="6"/>
      </w:pPr>
    </w:p>
    <w:p w14:paraId="5EFC7CA2">
      <w:pPr>
        <w:pStyle w:val="6"/>
        <w:ind w:left="100" w:right="1069"/>
      </w:pPr>
      <w:r>
        <w:rPr>
          <w:b/>
        </w:rPr>
        <w:t>Journal</w:t>
      </w:r>
      <w:r>
        <w:rPr>
          <w:b/>
          <w:spacing w:val="-15"/>
        </w:rPr>
        <w:t xml:space="preserve"> </w:t>
      </w:r>
      <w:r>
        <w:rPr>
          <w:b/>
        </w:rPr>
        <w:t>URL:</w:t>
      </w:r>
      <w:r>
        <w:rPr>
          <w:b/>
          <w:spacing w:val="-15"/>
        </w:rPr>
        <w:t xml:space="preserve"> </w:t>
      </w:r>
    </w:p>
    <w:p w14:paraId="5C8F72E9">
      <w:pPr>
        <w:spacing w:before="269"/>
        <w:ind w:left="100" w:right="0" w:firstLine="0"/>
        <w:jc w:val="left"/>
        <w:rPr>
          <w:sz w:val="24"/>
        </w:rPr>
      </w:pPr>
      <w:r>
        <w:rPr>
          <w:b/>
          <w:sz w:val="24"/>
        </w:rPr>
        <w:t>Dates</w:t>
      </w:r>
      <w:r>
        <w:rPr>
          <w:b/>
          <w:spacing w:val="-3"/>
          <w:sz w:val="24"/>
        </w:rPr>
        <w:t xml:space="preserve"> </w:t>
      </w:r>
      <w:r>
        <w:rPr>
          <w:b/>
          <w:sz w:val="24"/>
        </w:rPr>
        <w:t>Rage</w:t>
      </w:r>
      <w:r>
        <w:rPr>
          <w:b/>
          <w:spacing w:val="-3"/>
          <w:sz w:val="24"/>
        </w:rPr>
        <w:t xml:space="preserve"> </w:t>
      </w:r>
      <w:r>
        <w:rPr>
          <w:b/>
          <w:sz w:val="24"/>
        </w:rPr>
        <w:t>of</w:t>
      </w:r>
      <w:r>
        <w:rPr>
          <w:b/>
          <w:spacing w:val="-3"/>
          <w:sz w:val="24"/>
        </w:rPr>
        <w:t xml:space="preserve"> </w:t>
      </w:r>
      <w:r>
        <w:rPr>
          <w:b/>
          <w:sz w:val="24"/>
        </w:rPr>
        <w:t>activities:</w:t>
      </w:r>
      <w:r>
        <w:rPr>
          <w:b/>
          <w:spacing w:val="-5"/>
          <w:sz w:val="24"/>
        </w:rPr>
        <w:t xml:space="preserve"> </w:t>
      </w:r>
      <w:r>
        <w:rPr>
          <w:rFonts w:hint="default"/>
          <w:spacing w:val="-2"/>
          <w:sz w:val="24"/>
          <w:lang w:val="en-CA"/>
        </w:rPr>
        <w:t xml:space="preserve">09-01-2025 </w:t>
      </w:r>
      <w:r>
        <w:rPr>
          <w:sz w:val="24"/>
        </w:rPr>
        <w:t>to</w:t>
      </w:r>
      <w:r>
        <w:rPr>
          <w:spacing w:val="-2"/>
          <w:sz w:val="24"/>
        </w:rPr>
        <w:t xml:space="preserve"> </w:t>
      </w:r>
      <w:r>
        <w:rPr>
          <w:rFonts w:hint="default"/>
          <w:spacing w:val="-2"/>
          <w:sz w:val="24"/>
          <w:lang w:val="en-CA"/>
        </w:rPr>
        <w:t>23</w:t>
      </w:r>
      <w:r>
        <w:rPr>
          <w:sz w:val="24"/>
        </w:rPr>
        <w:t>-0</w:t>
      </w:r>
      <w:r>
        <w:rPr>
          <w:rFonts w:hint="default"/>
          <w:sz w:val="24"/>
          <w:lang w:val="en-CA"/>
        </w:rPr>
        <w:t>2</w:t>
      </w:r>
      <w:r>
        <w:rPr>
          <w:sz w:val="24"/>
        </w:rPr>
        <w:t>-</w:t>
      </w:r>
      <w:r>
        <w:rPr>
          <w:spacing w:val="-4"/>
          <w:sz w:val="24"/>
        </w:rPr>
        <w:t>2025</w:t>
      </w:r>
    </w:p>
    <w:p w14:paraId="736F0DF5">
      <w:pPr>
        <w:spacing w:before="266"/>
        <w:ind w:left="100" w:right="0" w:firstLine="0"/>
        <w:jc w:val="left"/>
        <w:rPr>
          <w:sz w:val="24"/>
        </w:rPr>
      </w:pPr>
      <w:r>
        <w:rPr>
          <w:b/>
          <w:sz w:val="24"/>
        </w:rPr>
        <w:t>Date</w:t>
      </w:r>
      <w:r>
        <w:rPr>
          <w:b/>
          <w:spacing w:val="-1"/>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journal:</w:t>
      </w:r>
      <w:r>
        <w:rPr>
          <w:rFonts w:hint="default"/>
          <w:spacing w:val="-2"/>
          <w:sz w:val="24"/>
          <w:lang w:val="en-CA"/>
        </w:rPr>
        <w:t xml:space="preserve"> 23-02-2025</w:t>
      </w:r>
    </w:p>
    <w:p w14:paraId="24E52115"/>
    <w:p w14:paraId="6EBDDCFF"/>
    <w:p w14:paraId="49D002B6"/>
    <w:p w14:paraId="696FE6C6">
      <w:pPr>
        <w:pStyle w:val="2"/>
        <w:ind w:left="0" w:leftChars="0" w:firstLine="0" w:firstLineChars="0"/>
        <w:rPr>
          <w:spacing w:val="-2"/>
          <w:sz w:val="32"/>
          <w:szCs w:val="32"/>
        </w:rPr>
      </w:pPr>
      <w:r>
        <w:rPr>
          <w:sz w:val="32"/>
          <w:szCs w:val="32"/>
        </w:rPr>
        <w:t>Key</w:t>
      </w:r>
      <w:r>
        <w:rPr>
          <w:spacing w:val="-5"/>
          <w:sz w:val="32"/>
          <w:szCs w:val="32"/>
        </w:rPr>
        <w:t xml:space="preserve"> </w:t>
      </w:r>
      <w:r>
        <w:rPr>
          <w:sz w:val="32"/>
          <w:szCs w:val="32"/>
        </w:rPr>
        <w:t>Concepts</w:t>
      </w:r>
      <w:r>
        <w:rPr>
          <w:spacing w:val="-5"/>
          <w:sz w:val="32"/>
          <w:szCs w:val="32"/>
        </w:rPr>
        <w:t xml:space="preserve"> </w:t>
      </w:r>
      <w:r>
        <w:rPr>
          <w:spacing w:val="-2"/>
          <w:sz w:val="32"/>
          <w:szCs w:val="32"/>
        </w:rPr>
        <w:t>Learned</w:t>
      </w:r>
    </w:p>
    <w:p w14:paraId="11A99C39">
      <w:pPr>
        <w:pStyle w:val="2"/>
        <w:ind w:left="0" w:leftChars="0" w:firstLine="0" w:firstLineChars="0"/>
        <w:rPr>
          <w:spacing w:val="-2"/>
        </w:rPr>
      </w:pPr>
    </w:p>
    <w:p w14:paraId="2E2B7300">
      <w:pPr>
        <w:pStyle w:val="2"/>
        <w:ind w:left="0" w:leftChars="0" w:firstLine="0" w:firstLineChars="0"/>
        <w:jc w:val="both"/>
        <w:rPr>
          <w:rFonts w:hint="default" w:ascii="Times New Roman" w:hAnsi="Times New Roman" w:eastAsia="SimSun" w:cs="Times New Roman"/>
          <w:b w:val="0"/>
          <w:bCs w:val="0"/>
          <w:sz w:val="28"/>
          <w:szCs w:val="28"/>
          <w:lang w:val="en-CA"/>
        </w:rPr>
      </w:pPr>
      <w:r>
        <w:rPr>
          <w:rFonts w:hint="default" w:ascii="Times New Roman" w:hAnsi="Times New Roman" w:eastAsia="SimSun" w:cs="Times New Roman"/>
          <w:b w:val="0"/>
          <w:bCs w:val="0"/>
          <w:sz w:val="28"/>
          <w:szCs w:val="28"/>
          <w:lang w:val="en-CA"/>
        </w:rPr>
        <w:t xml:space="preserve">From past two </w:t>
      </w:r>
      <w:r>
        <w:rPr>
          <w:rFonts w:hint="default" w:ascii="Times New Roman" w:hAnsi="Times New Roman" w:eastAsia="SimSun" w:cs="Times New Roman"/>
          <w:b w:val="0"/>
          <w:bCs w:val="0"/>
          <w:sz w:val="28"/>
          <w:szCs w:val="28"/>
        </w:rPr>
        <w:t>week</w:t>
      </w:r>
      <w:r>
        <w:rPr>
          <w:rFonts w:hint="default" w:ascii="Times New Roman" w:hAnsi="Times New Roman" w:eastAsia="SimSun" w:cs="Times New Roman"/>
          <w:b w:val="0"/>
          <w:bCs w:val="0"/>
          <w:sz w:val="28"/>
          <w:szCs w:val="28"/>
          <w:lang w:val="en-CA"/>
        </w:rPr>
        <w:t>s</w:t>
      </w:r>
      <w:r>
        <w:rPr>
          <w:rFonts w:hint="default" w:ascii="Times New Roman" w:hAnsi="Times New Roman" w:eastAsia="SimSun" w:cs="Times New Roman"/>
          <w:b w:val="0"/>
          <w:bCs w:val="0"/>
          <w:sz w:val="28"/>
          <w:szCs w:val="28"/>
        </w:rPr>
        <w:t>, I ha</w:t>
      </w:r>
      <w:r>
        <w:rPr>
          <w:rFonts w:hint="default" w:ascii="Times New Roman" w:hAnsi="Times New Roman" w:eastAsia="SimSun" w:cs="Times New Roman"/>
          <w:b w:val="0"/>
          <w:bCs w:val="0"/>
          <w:sz w:val="28"/>
          <w:szCs w:val="28"/>
          <w:lang w:val="en-CA"/>
        </w:rPr>
        <w:t xml:space="preserve">ve revise the </w:t>
      </w:r>
      <w:r>
        <w:rPr>
          <w:rFonts w:hint="default" w:ascii="Times New Roman" w:hAnsi="Times New Roman" w:eastAsia="SimSun" w:cs="Times New Roman"/>
          <w:b w:val="0"/>
          <w:bCs w:val="0"/>
          <w:sz w:val="28"/>
          <w:szCs w:val="28"/>
        </w:rPr>
        <w:t>concepts from Chapters 1 to 6 of the course material, covering various aspects of software project management. Chapter 1 introduced the basics of project management, explaining the differences between jobs and projects, as well as the importance of defining scope, objectives, and resource management. Chapter 2 focused on project initiation, detailing how project charters, scopes, and objectives are established, along with estimating budgets and setting clear expectations. Chapter 3 explored effort and cost estimation, introducing techniques such as Function Point Analysis (FPA), COCOMO, and the Delphi method, which help in estimating project complexity and resource needs. Chapter 4 covered risk management, emphasizing the identification, assessment, and mitigation of risks through qualitative and quantitative analysis. Chapter 5 provided insights into configuration management, explaining how to control software changes, versioning, and ensuring traceability of modifications. Finally, Chapter 6 detailed project planning, focusing on work breakdown structures, scheduling, resource allocation, and setting milestones to ensure smooth project execution. These topics have significantly broadened my understanding of managing software projects effectively.</w:t>
      </w:r>
      <w:r>
        <w:rPr>
          <w:rFonts w:hint="default" w:ascii="Times New Roman" w:hAnsi="Times New Roman" w:eastAsia="SimSun" w:cs="Times New Roman"/>
          <w:b w:val="0"/>
          <w:bCs w:val="0"/>
          <w:sz w:val="28"/>
          <w:szCs w:val="28"/>
          <w:lang w:val="en-CA"/>
        </w:rPr>
        <w:t xml:space="preserve"> </w:t>
      </w:r>
    </w:p>
    <w:p w14:paraId="105D8F67">
      <w:pPr>
        <w:pStyle w:val="2"/>
        <w:ind w:left="0" w:leftChars="0" w:firstLine="0" w:firstLineChars="0"/>
        <w:rPr>
          <w:rFonts w:ascii="SimSun" w:hAnsi="SimSun" w:eastAsia="SimSun" w:cs="SimSun"/>
          <w:sz w:val="24"/>
          <w:szCs w:val="24"/>
        </w:rPr>
      </w:pPr>
    </w:p>
    <w:p w14:paraId="29B27767">
      <w:pPr>
        <w:pStyle w:val="2"/>
        <w:ind w:left="0" w:leftChars="0" w:firstLine="0" w:firstLineChars="0"/>
        <w:rPr>
          <w:sz w:val="32"/>
          <w:szCs w:val="32"/>
        </w:rPr>
      </w:pPr>
      <w:r>
        <w:rPr>
          <w:sz w:val="32"/>
          <w:szCs w:val="32"/>
        </w:rPr>
        <w:t>Application in Real Projects</w:t>
      </w:r>
    </w:p>
    <w:p w14:paraId="1E4B386C">
      <w:pPr>
        <w:pStyle w:val="2"/>
        <w:ind w:left="0" w:leftChars="0" w:firstLine="0" w:firstLineChars="0"/>
        <w:rPr>
          <w:sz w:val="32"/>
          <w:szCs w:val="32"/>
        </w:rPr>
      </w:pPr>
    </w:p>
    <w:p w14:paraId="658538C8">
      <w:pPr>
        <w:pStyle w:val="2"/>
        <w:ind w:left="0" w:leftChars="0" w:firstLine="0" w:firstLineChars="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The knowledge gained from these chapters is directly applicable to real-world software project management. For instance, project initiation concepts are crucial when defining a new software development project, ensuring that clear objectives and scope are set from the beginning. Effort and cost estimation techniques help in resource planning, allowing project managers to allocate budgets and workforce efficiently.</w:t>
      </w:r>
      <w:r>
        <w:rPr>
          <w:rFonts w:hint="default" w:ascii="Times New Roman" w:hAnsi="Times New Roman" w:eastAsia="SimSun" w:cs="Times New Roman"/>
          <w:b w:val="0"/>
          <w:bCs w:val="0"/>
          <w:sz w:val="28"/>
          <w:szCs w:val="28"/>
          <w:lang w:val="en-CA"/>
        </w:rPr>
        <w:t xml:space="preserve"> </w:t>
      </w:r>
      <w:r>
        <w:rPr>
          <w:rFonts w:hint="default" w:ascii="Times New Roman" w:hAnsi="Times New Roman" w:eastAsia="SimSun" w:cs="Times New Roman"/>
          <w:b w:val="0"/>
          <w:bCs w:val="0"/>
          <w:sz w:val="28"/>
          <w:szCs w:val="28"/>
        </w:rPr>
        <w:t>Risk management strategies can be applied to anticipate and mitigate potential project delays, technical failures, or resource constraints. Configuration management plays a vital role in version control, preventing issues such as code overwrites or missing features in large software projects. Moreover, project planning methodologies, including work breakdown structures and critical path analysis, are essential for organizing tasks and tracking progress. These concepts collectively contribute to better project execution, reducing uncertainties and increasing efficiency.</w:t>
      </w:r>
    </w:p>
    <w:p w14:paraId="0062DEEF">
      <w:pPr>
        <w:pStyle w:val="2"/>
        <w:ind w:left="0" w:leftChars="0" w:firstLine="0" w:firstLineChars="0"/>
        <w:jc w:val="both"/>
        <w:rPr>
          <w:rFonts w:hint="default" w:ascii="Times New Roman" w:hAnsi="Times New Roman" w:eastAsia="SimSun" w:cs="Times New Roman"/>
          <w:b w:val="0"/>
          <w:bCs w:val="0"/>
          <w:sz w:val="28"/>
          <w:szCs w:val="28"/>
        </w:rPr>
      </w:pPr>
    </w:p>
    <w:p w14:paraId="4272869F">
      <w:pPr>
        <w:pStyle w:val="2"/>
        <w:ind w:left="0" w:leftChars="0" w:firstLine="0" w:firstLineChars="0"/>
        <w:jc w:val="both"/>
        <w:rPr>
          <w:rFonts w:hint="default" w:ascii="Times New Roman" w:hAnsi="Times New Roman" w:eastAsia="SimSun" w:cs="Times New Roman"/>
          <w:b w:val="0"/>
          <w:bCs w:val="0"/>
          <w:sz w:val="28"/>
          <w:szCs w:val="28"/>
        </w:rPr>
      </w:pPr>
    </w:p>
    <w:p w14:paraId="08B7720F">
      <w:pPr>
        <w:pStyle w:val="2"/>
        <w:ind w:left="0" w:leftChars="0" w:firstLine="0" w:firstLineChars="0"/>
        <w:rPr>
          <w:sz w:val="32"/>
          <w:szCs w:val="32"/>
        </w:rPr>
      </w:pPr>
      <w:r>
        <w:rPr>
          <w:sz w:val="32"/>
          <w:szCs w:val="32"/>
        </w:rPr>
        <w:t>Peer Interactions</w:t>
      </w:r>
    </w:p>
    <w:p w14:paraId="6FBDD3CB">
      <w:pPr>
        <w:pStyle w:val="2"/>
        <w:ind w:left="0" w:leftChars="0" w:firstLine="0" w:firstLineChars="0"/>
        <w:rPr>
          <w:sz w:val="32"/>
          <w:szCs w:val="32"/>
        </w:rPr>
      </w:pPr>
    </w:p>
    <w:p w14:paraId="13D436B3">
      <w:pPr>
        <w:pStyle w:val="2"/>
        <w:ind w:left="0" w:leftChars="0" w:firstLine="0" w:firstLineChars="0"/>
        <w:jc w:val="both"/>
        <w:rPr>
          <w:rFonts w:hint="default" w:ascii="Times New Roman" w:hAnsi="Times New Roman" w:eastAsia="SimSun" w:cs="Times New Roman"/>
          <w:b w:val="0"/>
          <w:bCs w:val="0"/>
          <w:kern w:val="0"/>
          <w:sz w:val="28"/>
          <w:szCs w:val="28"/>
          <w:lang w:val="en-CA" w:eastAsia="zh-CN" w:bidi="ar"/>
        </w:rPr>
      </w:pPr>
      <w:r>
        <w:rPr>
          <w:rFonts w:hint="default" w:ascii="Times New Roman" w:hAnsi="Times New Roman" w:eastAsia="SimSun" w:cs="Times New Roman"/>
          <w:b w:val="0"/>
          <w:bCs w:val="0"/>
          <w:kern w:val="0"/>
          <w:sz w:val="28"/>
          <w:szCs w:val="28"/>
          <w:lang w:val="en-US" w:eastAsia="zh-CN" w:bidi="ar"/>
        </w:rPr>
        <w:t xml:space="preserve">Throughout this week, peer interactions played a vital role in reinforcing my understanding of software project management. Discussions with </w:t>
      </w:r>
      <w:r>
        <w:rPr>
          <w:rFonts w:hint="default" w:ascii="Times New Roman" w:hAnsi="Times New Roman" w:eastAsia="SimSun" w:cs="Times New Roman"/>
          <w:b w:val="0"/>
          <w:bCs w:val="0"/>
          <w:kern w:val="0"/>
          <w:sz w:val="28"/>
          <w:szCs w:val="28"/>
          <w:lang w:val="en-CA" w:eastAsia="zh-CN" w:bidi="ar"/>
        </w:rPr>
        <w:t xml:space="preserve">friends </w:t>
      </w:r>
      <w:r>
        <w:rPr>
          <w:rFonts w:hint="default" w:ascii="Times New Roman" w:hAnsi="Times New Roman" w:eastAsia="SimSun" w:cs="Times New Roman"/>
          <w:b w:val="0"/>
          <w:bCs w:val="0"/>
          <w:kern w:val="0"/>
          <w:sz w:val="28"/>
          <w:szCs w:val="28"/>
          <w:lang w:val="en-US" w:eastAsia="zh-CN" w:bidi="ar"/>
        </w:rPr>
        <w:t>and classmates helped in clarifying various estimation techniques, particularly the differences between experience-based and algorithmic cost modeling.</w:t>
      </w:r>
      <w:r>
        <w:rPr>
          <w:rFonts w:hint="default" w:ascii="Times New Roman" w:hAnsi="Times New Roman" w:eastAsia="SimSun" w:cs="Times New Roman"/>
          <w:b w:val="0"/>
          <w:bCs w:val="0"/>
          <w:kern w:val="0"/>
          <w:sz w:val="28"/>
          <w:szCs w:val="28"/>
          <w:lang w:val="en-CA" w:eastAsia="zh-CN" w:bidi="ar"/>
        </w:rPr>
        <w:t xml:space="preserve"> </w:t>
      </w:r>
      <w:r>
        <w:rPr>
          <w:rFonts w:hint="default" w:ascii="Times New Roman" w:hAnsi="Times New Roman" w:eastAsia="SimSun" w:cs="Times New Roman"/>
          <w:b w:val="0"/>
          <w:bCs w:val="0"/>
          <w:kern w:val="0"/>
          <w:sz w:val="28"/>
          <w:szCs w:val="28"/>
          <w:lang w:val="en-US" w:eastAsia="zh-CN" w:bidi="ar"/>
        </w:rPr>
        <w:t>Additionally, exchanging insights on risk management strategies allowed us to compare real-world project risks and how different companies handle them.</w:t>
      </w:r>
      <w:r>
        <w:rPr>
          <w:rFonts w:hint="default" w:ascii="Times New Roman" w:hAnsi="Times New Roman" w:eastAsia="SimSun" w:cs="Times New Roman"/>
          <w:b w:val="0"/>
          <w:bCs w:val="0"/>
          <w:kern w:val="0"/>
          <w:sz w:val="28"/>
          <w:szCs w:val="28"/>
          <w:lang w:val="en-CA" w:eastAsia="zh-CN" w:bidi="ar"/>
        </w:rPr>
        <w:t xml:space="preserve"> </w:t>
      </w:r>
      <w:r>
        <w:rPr>
          <w:rFonts w:hint="default" w:ascii="Times New Roman" w:hAnsi="Times New Roman" w:eastAsia="SimSun" w:cs="Times New Roman"/>
          <w:b w:val="0"/>
          <w:bCs w:val="0"/>
          <w:kern w:val="0"/>
          <w:sz w:val="28"/>
          <w:szCs w:val="28"/>
          <w:lang w:val="en-US" w:eastAsia="zh-CN" w:bidi="ar"/>
        </w:rPr>
        <w:t xml:space="preserve">Collaborating on configuration management topics provided practical exposure to version control tools like Git, enabling a better understanding of best practices in software development. Apart from technical aspects, interacting with peers also highlighted the importance of soft skills such as communication, teamwork, and decision-making, all of which are essential for effective project management. These discussions </w:t>
      </w:r>
      <w:r>
        <w:rPr>
          <w:rFonts w:hint="default" w:eastAsia="SimSun" w:cs="Times New Roman"/>
          <w:b w:val="0"/>
          <w:bCs w:val="0"/>
          <w:kern w:val="0"/>
          <w:sz w:val="28"/>
          <w:szCs w:val="28"/>
          <w:lang w:val="en-CA" w:eastAsia="zh-CN" w:bidi="ar"/>
        </w:rPr>
        <w:t xml:space="preserve">enhanced </w:t>
      </w:r>
      <w:r>
        <w:rPr>
          <w:rFonts w:hint="default" w:ascii="Times New Roman" w:hAnsi="Times New Roman" w:eastAsia="SimSun" w:cs="Times New Roman"/>
          <w:b w:val="0"/>
          <w:bCs w:val="0"/>
          <w:kern w:val="0"/>
          <w:sz w:val="28"/>
          <w:szCs w:val="28"/>
          <w:lang w:val="en-US" w:eastAsia="zh-CN" w:bidi="ar"/>
        </w:rPr>
        <w:t xml:space="preserve">my perspective and deepened my </w:t>
      </w:r>
      <w:bookmarkStart w:id="0" w:name="_GoBack"/>
      <w:bookmarkEnd w:id="0"/>
      <w:r>
        <w:rPr>
          <w:rFonts w:hint="default" w:ascii="Times New Roman" w:hAnsi="Times New Roman" w:eastAsia="SimSun" w:cs="Times New Roman"/>
          <w:b w:val="0"/>
          <w:bCs w:val="0"/>
          <w:kern w:val="0"/>
          <w:sz w:val="28"/>
          <w:szCs w:val="28"/>
          <w:lang w:val="en-US" w:eastAsia="zh-CN" w:bidi="ar"/>
        </w:rPr>
        <w:t>comprehension of the subject matter</w:t>
      </w:r>
      <w:r>
        <w:rPr>
          <w:rFonts w:hint="default" w:ascii="Times New Roman" w:hAnsi="Times New Roman" w:eastAsia="SimSun" w:cs="Times New Roman"/>
          <w:b w:val="0"/>
          <w:bCs w:val="0"/>
          <w:kern w:val="0"/>
          <w:sz w:val="28"/>
          <w:szCs w:val="28"/>
          <w:lang w:val="en-CA" w:eastAsia="zh-CN" w:bidi="ar"/>
        </w:rPr>
        <w:t>.</w:t>
      </w:r>
    </w:p>
    <w:p w14:paraId="2AA8555D">
      <w:pPr>
        <w:pStyle w:val="2"/>
        <w:ind w:left="0" w:leftChars="0" w:firstLine="0" w:firstLineChars="0"/>
        <w:jc w:val="both"/>
        <w:rPr>
          <w:rFonts w:hint="default" w:eastAsia="SimSun" w:cs="Times New Roman"/>
          <w:b w:val="0"/>
          <w:bCs w:val="0"/>
          <w:sz w:val="28"/>
          <w:szCs w:val="28"/>
          <w:lang w:val="en-CA"/>
        </w:rPr>
      </w:pPr>
    </w:p>
    <w:p w14:paraId="4A04F674">
      <w:pPr>
        <w:pStyle w:val="2"/>
        <w:ind w:left="0" w:leftChars="0" w:firstLine="0" w:firstLineChars="0"/>
        <w:rPr>
          <w:sz w:val="32"/>
          <w:szCs w:val="32"/>
        </w:rPr>
      </w:pPr>
      <w:r>
        <w:rPr>
          <w:sz w:val="32"/>
          <w:szCs w:val="32"/>
        </w:rPr>
        <w:t>Challenges Faced</w:t>
      </w:r>
    </w:p>
    <w:p w14:paraId="74F46102">
      <w:pPr>
        <w:pStyle w:val="7"/>
        <w:keepNext w:val="0"/>
        <w:keepLines w:val="0"/>
        <w:widowControl/>
        <w:suppressLineNumbers w:val="0"/>
        <w:jc w:val="both"/>
        <w:rPr>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t>One of the major challenges faced this week was understanding the of effort and cost estimation, especially in distinguishing between various estimation techniques like Delphi, Function Point Analysis, and COCOMO. Each method has its strengths and weaknesses, and selecting the most suitable one for a given project can be complex. Additionally</w:t>
      </w:r>
      <w:r>
        <w:rPr>
          <w:rFonts w:hint="default" w:cs="Times New Roman"/>
          <w:b w:val="0"/>
          <w:bCs w:val="0"/>
          <w:kern w:val="0"/>
          <w:sz w:val="28"/>
          <w:szCs w:val="28"/>
          <w:lang w:val="en-CA" w:eastAsia="zh-CN" w:bidi="ar"/>
        </w:rPr>
        <w:t xml:space="preserve"> </w:t>
      </w:r>
      <w:r>
        <w:rPr>
          <w:rFonts w:hint="default" w:ascii="Times New Roman" w:hAnsi="Times New Roman" w:eastAsia="SimSun" w:cs="Times New Roman"/>
          <w:b w:val="0"/>
          <w:bCs w:val="0"/>
          <w:kern w:val="0"/>
          <w:sz w:val="28"/>
          <w:szCs w:val="28"/>
          <w:lang w:val="en-US" w:eastAsia="zh-CN" w:bidi="ar"/>
        </w:rPr>
        <w:t>,I faced some difficulty with the blanks during the examination,</w:t>
      </w:r>
      <w:r>
        <w:rPr>
          <w:rFonts w:hint="default" w:cs="Times New Roman"/>
          <w:b w:val="0"/>
          <w:bCs w:val="0"/>
          <w:kern w:val="0"/>
          <w:sz w:val="28"/>
          <w:szCs w:val="28"/>
          <w:lang w:val="en-CA" w:eastAsia="zh-CN" w:bidi="ar"/>
        </w:rPr>
        <w:t xml:space="preserve"> </w:t>
      </w:r>
      <w:r>
        <w:rPr>
          <w:rFonts w:hint="default" w:ascii="Times New Roman" w:hAnsi="Times New Roman" w:eastAsia="SimSun" w:cs="Times New Roman"/>
          <w:b w:val="0"/>
          <w:bCs w:val="0"/>
          <w:kern w:val="0"/>
          <w:sz w:val="28"/>
          <w:szCs w:val="28"/>
          <w:lang w:val="en-US" w:eastAsia="zh-CN" w:bidi="ar"/>
        </w:rPr>
        <w:t>which required careful reading and understanding of key concepts to select the correct answers. The multiple-choice questions (MCQs) also felt a bit tricky, as some options were closely related, making it challenging to identify the most accurate choice.</w:t>
      </w:r>
      <w:r>
        <w:rPr>
          <w:rFonts w:hint="default" w:cs="Times New Roman"/>
          <w:b w:val="0"/>
          <w:bCs w:val="0"/>
          <w:kern w:val="0"/>
          <w:sz w:val="28"/>
          <w:szCs w:val="28"/>
          <w:lang w:val="en-CA" w:eastAsia="zh-CN" w:bidi="ar"/>
        </w:rPr>
        <w:t xml:space="preserve"> </w:t>
      </w:r>
      <w:r>
        <w:rPr>
          <w:rFonts w:hint="default" w:ascii="Times New Roman" w:hAnsi="Times New Roman" w:eastAsia="SimSun" w:cs="Times New Roman"/>
          <w:b w:val="0"/>
          <w:bCs w:val="0"/>
          <w:kern w:val="0"/>
          <w:sz w:val="28"/>
          <w:szCs w:val="28"/>
          <w:lang w:val="en-US" w:eastAsia="zh-CN" w:bidi="ar"/>
        </w:rPr>
        <w:t xml:space="preserve">Determining which risks to mitigate first required a structured approach, which initially felt overwhelming. </w:t>
      </w:r>
      <w:r>
        <w:rPr>
          <w:rFonts w:hint="default" w:cs="Times New Roman"/>
          <w:b w:val="0"/>
          <w:bCs w:val="0"/>
          <w:kern w:val="0"/>
          <w:sz w:val="28"/>
          <w:szCs w:val="28"/>
          <w:lang w:val="en-CA" w:eastAsia="zh-CN" w:bidi="ar"/>
        </w:rPr>
        <w:t>However</w:t>
      </w:r>
      <w:r>
        <w:rPr>
          <w:rFonts w:hint="default" w:ascii="Times New Roman" w:hAnsi="Times New Roman" w:eastAsia="SimSun" w:cs="Times New Roman"/>
          <w:b w:val="0"/>
          <w:bCs w:val="0"/>
          <w:kern w:val="0"/>
          <w:sz w:val="28"/>
          <w:szCs w:val="28"/>
          <w:lang w:val="en-US" w:eastAsia="zh-CN" w:bidi="ar"/>
        </w:rPr>
        <w:t>, grasping the detailed processes involved in configuration management, especially in tracking changes across different versions of a software product, was complex. Despite these difficulties, continuous practice, discussions, and reviewing real-world case studies helped in overcoming these hurdles and improving my understanding.</w:t>
      </w:r>
    </w:p>
    <w:p w14:paraId="481D28E8">
      <w:pPr>
        <w:pStyle w:val="2"/>
        <w:ind w:left="0" w:leftChars="0" w:firstLine="0" w:firstLineChars="0"/>
        <w:rPr>
          <w:sz w:val="32"/>
          <w:szCs w:val="32"/>
        </w:rPr>
      </w:pPr>
    </w:p>
    <w:p w14:paraId="477FCBB6">
      <w:pPr>
        <w:pStyle w:val="2"/>
        <w:ind w:left="0" w:leftChars="0" w:firstLine="0" w:firstLineChars="0"/>
        <w:rPr>
          <w:sz w:val="32"/>
          <w:szCs w:val="32"/>
        </w:rPr>
      </w:pPr>
      <w:r>
        <w:rPr>
          <w:sz w:val="32"/>
          <w:szCs w:val="32"/>
        </w:rPr>
        <w:t>Personal development activities</w:t>
      </w:r>
    </w:p>
    <w:p w14:paraId="0C2F435B">
      <w:pPr>
        <w:pStyle w:val="2"/>
        <w:ind w:left="0" w:leftChars="0" w:firstLine="0" w:firstLineChars="0"/>
        <w:rPr>
          <w:sz w:val="32"/>
          <w:szCs w:val="32"/>
        </w:rPr>
      </w:pPr>
    </w:p>
    <w:p w14:paraId="4EECB9AD">
      <w:pPr>
        <w:pStyle w:val="7"/>
        <w:keepNext w:val="0"/>
        <w:keepLines w:val="0"/>
        <w:widowControl/>
        <w:suppressLineNumbers w:val="0"/>
        <w:jc w:val="both"/>
        <w:rPr>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t>To complement my learning, I carried out some personal development activities throughout the week. I read extra resources and online tutorials to gain a better understanding of estimation techniques. Hands-on experience with project management software tools like Jira and Microsoft Project provided me with practical exposure to scheduling and tracking project progress. I also participated in peer discussions and online forums to learn from the views of industry experts and experienced project managers. Furthermore, I practiced developing my analytical skills by performing case studies on risk assessment and mitigation strategies. These activities not only reinforced my theoretical knowledge but also allowed me to acquire problem-solving skills that are necessary for software project management.</w:t>
      </w:r>
    </w:p>
    <w:p w14:paraId="7BAE4E26">
      <w:pPr>
        <w:pStyle w:val="2"/>
        <w:ind w:left="0" w:leftChars="0" w:firstLine="0" w:firstLineChars="0"/>
        <w:jc w:val="both"/>
        <w:rPr>
          <w:rFonts w:hint="default" w:ascii="Times New Roman" w:hAnsi="Times New Roman" w:eastAsia="SimSun" w:cs="Times New Roman"/>
          <w:b w:val="0"/>
          <w:bCs w:val="0"/>
          <w:kern w:val="0"/>
          <w:sz w:val="28"/>
          <w:szCs w:val="28"/>
          <w:lang w:val="en-US" w:eastAsia="zh-CN" w:bidi="ar"/>
        </w:rPr>
      </w:pPr>
    </w:p>
    <w:p w14:paraId="4E3541EA">
      <w:pPr>
        <w:pStyle w:val="2"/>
        <w:ind w:left="0" w:leftChars="0" w:firstLine="0" w:firstLineChars="0"/>
        <w:rPr>
          <w:sz w:val="32"/>
          <w:szCs w:val="32"/>
        </w:rPr>
      </w:pPr>
      <w:r>
        <w:rPr>
          <w:sz w:val="32"/>
          <w:szCs w:val="32"/>
        </w:rPr>
        <w:t>Goals for the Next Week</w:t>
      </w:r>
    </w:p>
    <w:p w14:paraId="39286604">
      <w:pPr>
        <w:pStyle w:val="2"/>
        <w:ind w:left="0" w:leftChars="0" w:firstLine="0" w:firstLineChars="0"/>
        <w:rPr>
          <w:spacing w:val="-2"/>
        </w:rPr>
      </w:pPr>
    </w:p>
    <w:p w14:paraId="4B24AF09">
      <w:pPr>
        <w:pStyle w:val="2"/>
        <w:ind w:left="0" w:leftChars="0" w:firstLine="0" w:firstLineChars="0"/>
        <w:jc w:val="both"/>
        <w:rPr>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t>For the upcoming week, my main objective is to apply the concepts I've learned in a simulated project setting. I plan to design a mock project by outlining its scope, estimating effort and costs, and implementing risk management strategies for smooth execution. Additionally, I aim to enhance my proficiency with project management software by experimenting with scheduling, resource allocation, and milestone tracking. Another key focus will be engaging in discussions with peers and gathering feedback to deepen my understanding of configuration management. Lastly, I intend to explore advanced topics such as Agile project management and DevOps practices, which are widely adopted in modern software development. By achieving these goals, I hope to strengthen my ability to effectively manage real-world software projects</w:t>
      </w:r>
    </w:p>
    <w:p w14:paraId="518A1274"/>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B469B"/>
    <w:rsid w:val="071A6168"/>
    <w:rsid w:val="23D23256"/>
    <w:rsid w:val="2C065FAD"/>
    <w:rsid w:val="7C281EEF"/>
    <w:rsid w:val="7C5B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paragraph" w:styleId="9">
    <w:name w:val="Title"/>
    <w:basedOn w:val="1"/>
    <w:qFormat/>
    <w:uiPriority w:val="1"/>
    <w:pPr>
      <w:spacing w:before="70"/>
      <w:jc w:val="center"/>
    </w:pPr>
    <w:rPr>
      <w:rFonts w:ascii="Times New Roman" w:hAnsi="Times New Roman" w:eastAsia="Times New Roman" w:cs="Times New Roman"/>
      <w:sz w:val="40"/>
      <w:szCs w:val="40"/>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177</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2025-02-23T15:50:00Z</dcterms:created>
  <dc:creator>Rayapudi Naveen</dc:creator>
  <cp:lastModifiedBy>Rayapudi Naveen</cp:lastModifiedBy>
  <dcterms:modified xsi:type="dcterms:W3CDTF">2025-02-23T19:27:24Z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F1AACE39024B45DF99FCBB3E27E06914_11</vt:lpwstr>
  </property>
</Properties>
</file>