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8E080" w14:textId="77777777" w:rsidR="00CE5270" w:rsidRDefault="00CE5270" w:rsidP="00CE527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E5270">
        <w:rPr>
          <w:rFonts w:ascii="Times New Roman" w:hAnsi="Times New Roman" w:cs="Times New Roman"/>
          <w:b/>
          <w:bCs/>
          <w:sz w:val="32"/>
          <w:szCs w:val="32"/>
        </w:rPr>
        <w:t>Lab 9: Seeding Data During Migrations</w:t>
      </w:r>
    </w:p>
    <w:p w14:paraId="135D5E2F" w14:textId="18E29DB5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30846175" w14:textId="0A25D676" w:rsidR="00882F72" w:rsidRDefault="00DB4CF2" w:rsidP="002D4E35">
      <w:pPr>
        <w:rPr>
          <w:rFonts w:ascii="Times New Roman" w:hAnsi="Times New Roman" w:cs="Times New Roman"/>
        </w:rPr>
      </w:pPr>
      <w:r w:rsidRPr="00DB4CF2">
        <w:rPr>
          <w:rFonts w:ascii="Times New Roman" w:hAnsi="Times New Roman" w:cs="Times New Roman"/>
        </w:rPr>
        <w:t xml:space="preserve">To insert initial data into the database automatically during migration using the </w:t>
      </w:r>
      <w:proofErr w:type="spellStart"/>
      <w:r w:rsidRPr="00DB4CF2">
        <w:rPr>
          <w:rFonts w:ascii="Times New Roman" w:hAnsi="Times New Roman" w:cs="Times New Roman"/>
        </w:rPr>
        <w:t>HasData</w:t>
      </w:r>
      <w:proofErr w:type="spellEnd"/>
      <w:r w:rsidRPr="00DB4CF2">
        <w:rPr>
          <w:rFonts w:ascii="Times New Roman" w:hAnsi="Times New Roman" w:cs="Times New Roman"/>
        </w:rPr>
        <w:t>() method in Entity Framework Core.</w:t>
      </w:r>
    </w:p>
    <w:p w14:paraId="6FDA8E3A" w14:textId="1ED6C65B" w:rsidR="002D4E35" w:rsidRP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4E35">
        <w:rPr>
          <w:rFonts w:ascii="Times New Roman" w:hAnsi="Times New Roman" w:cs="Times New Roman"/>
          <w:b/>
          <w:bCs/>
          <w:sz w:val="28"/>
          <w:szCs w:val="28"/>
        </w:rPr>
        <w:t>Commands Used</w:t>
      </w:r>
    </w:p>
    <w:p w14:paraId="26107806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dotnet </w:t>
      </w:r>
      <w:proofErr w:type="spellStart"/>
      <w:r w:rsidRPr="00882F72">
        <w:rPr>
          <w:rFonts w:ascii="Times New Roman" w:hAnsi="Times New Roman" w:cs="Times New Roman"/>
        </w:rPr>
        <w:t>ef</w:t>
      </w:r>
      <w:proofErr w:type="spellEnd"/>
      <w:r w:rsidRPr="00882F72">
        <w:rPr>
          <w:rFonts w:ascii="Times New Roman" w:hAnsi="Times New Roman" w:cs="Times New Roman"/>
        </w:rPr>
        <w:t xml:space="preserve"> migrations add </w:t>
      </w:r>
      <w:proofErr w:type="spellStart"/>
      <w:r w:rsidRPr="00882F72">
        <w:rPr>
          <w:rFonts w:ascii="Times New Roman" w:hAnsi="Times New Roman" w:cs="Times New Roman"/>
        </w:rPr>
        <w:t>SeedInitialData</w:t>
      </w:r>
      <w:proofErr w:type="spellEnd"/>
    </w:p>
    <w:p w14:paraId="196992D8" w14:textId="77777777" w:rsid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dotnet </w:t>
      </w:r>
      <w:proofErr w:type="spellStart"/>
      <w:r w:rsidRPr="00882F72">
        <w:rPr>
          <w:rFonts w:ascii="Times New Roman" w:hAnsi="Times New Roman" w:cs="Times New Roman"/>
        </w:rPr>
        <w:t>ef</w:t>
      </w:r>
      <w:proofErr w:type="spellEnd"/>
      <w:r w:rsidRPr="00882F72">
        <w:rPr>
          <w:rFonts w:ascii="Times New Roman" w:hAnsi="Times New Roman" w:cs="Times New Roman"/>
        </w:rPr>
        <w:t xml:space="preserve"> database update</w:t>
      </w:r>
    </w:p>
    <w:p w14:paraId="077CB6F4" w14:textId="0BF0368E" w:rsidR="002D4E35" w:rsidRDefault="002D4E35" w:rsidP="00882F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2E591228" w14:textId="37CC4CCE" w:rsidR="002D4E35" w:rsidRDefault="002D4E35" w:rsidP="002D4E3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Program.cs</w:t>
      </w:r>
      <w:proofErr w:type="spellEnd"/>
    </w:p>
    <w:p w14:paraId="5921710D" w14:textId="0AE44E89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using </w:t>
      </w:r>
      <w:proofErr w:type="spellStart"/>
      <w:r w:rsidRPr="00882F72">
        <w:rPr>
          <w:rFonts w:ascii="Times New Roman" w:hAnsi="Times New Roman" w:cs="Times New Roman"/>
        </w:rPr>
        <w:t>RetailInventory.Data</w:t>
      </w:r>
      <w:proofErr w:type="spellEnd"/>
      <w:r w:rsidRPr="00882F72">
        <w:rPr>
          <w:rFonts w:ascii="Times New Roman" w:hAnsi="Times New Roman" w:cs="Times New Roman"/>
        </w:rPr>
        <w:t>;</w:t>
      </w:r>
    </w:p>
    <w:p w14:paraId="1DA14DAB" w14:textId="1BAE5AF6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using var context = new </w:t>
      </w:r>
      <w:proofErr w:type="spellStart"/>
      <w:r w:rsidRPr="00882F72">
        <w:rPr>
          <w:rFonts w:ascii="Times New Roman" w:hAnsi="Times New Roman" w:cs="Times New Roman"/>
        </w:rPr>
        <w:t>AppDbContext</w:t>
      </w:r>
      <w:proofErr w:type="spellEnd"/>
      <w:r w:rsidRPr="00882F72">
        <w:rPr>
          <w:rFonts w:ascii="Times New Roman" w:hAnsi="Times New Roman" w:cs="Times New Roman"/>
        </w:rPr>
        <w:t>();</w:t>
      </w:r>
    </w:p>
    <w:p w14:paraId="7FA5EE27" w14:textId="77777777" w:rsidR="00882F72" w:rsidRDefault="00882F72" w:rsidP="00882F72">
      <w:pPr>
        <w:rPr>
          <w:rFonts w:ascii="Times New Roman" w:hAnsi="Times New Roman" w:cs="Times New Roman"/>
        </w:rPr>
      </w:pPr>
      <w:proofErr w:type="spellStart"/>
      <w:r w:rsidRPr="00882F72">
        <w:rPr>
          <w:rFonts w:ascii="Times New Roman" w:hAnsi="Times New Roman" w:cs="Times New Roman"/>
        </w:rPr>
        <w:t>Console.WriteLine</w:t>
      </w:r>
      <w:proofErr w:type="spellEnd"/>
      <w:r w:rsidRPr="00882F72">
        <w:rPr>
          <w:rFonts w:ascii="Times New Roman" w:hAnsi="Times New Roman" w:cs="Times New Roman"/>
        </w:rPr>
        <w:t>("Initial data seeded successfully.");</w:t>
      </w:r>
    </w:p>
    <w:p w14:paraId="609F1504" w14:textId="7473202A" w:rsidR="002D4E35" w:rsidRDefault="002D4E35" w:rsidP="00882F72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Category.cs</w:t>
      </w:r>
      <w:proofErr w:type="spellEnd"/>
    </w:p>
    <w:p w14:paraId="69EE36E1" w14:textId="4C2E534A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using </w:t>
      </w:r>
      <w:proofErr w:type="spellStart"/>
      <w:r w:rsidRPr="00FE5562">
        <w:rPr>
          <w:rFonts w:ascii="Times New Roman" w:hAnsi="Times New Roman" w:cs="Times New Roman"/>
        </w:rPr>
        <w:t>System.Collections.Generic</w:t>
      </w:r>
      <w:proofErr w:type="spellEnd"/>
      <w:r w:rsidRPr="00FE5562">
        <w:rPr>
          <w:rFonts w:ascii="Times New Roman" w:hAnsi="Times New Roman" w:cs="Times New Roman"/>
        </w:rPr>
        <w:t>;</w:t>
      </w:r>
    </w:p>
    <w:p w14:paraId="72BC4887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namespace </w:t>
      </w:r>
      <w:proofErr w:type="spellStart"/>
      <w:r w:rsidRPr="00FE5562">
        <w:rPr>
          <w:rFonts w:ascii="Times New Roman" w:hAnsi="Times New Roman" w:cs="Times New Roman"/>
        </w:rPr>
        <w:t>RetailInventory.Models</w:t>
      </w:r>
      <w:proofErr w:type="spellEnd"/>
    </w:p>
    <w:p w14:paraId="3C37475F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>{</w:t>
      </w:r>
    </w:p>
    <w:p w14:paraId="2FB9E9BE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public class Category</w:t>
      </w:r>
    </w:p>
    <w:p w14:paraId="0A48FCE3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{</w:t>
      </w:r>
    </w:p>
    <w:p w14:paraId="636E0911" w14:textId="44D8CC9C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Id { get; set; }</w:t>
      </w:r>
    </w:p>
    <w:p w14:paraId="3FD8F2D9" w14:textId="5FB88525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string Name { get; set; }</w:t>
      </w:r>
    </w:p>
    <w:p w14:paraId="00E93B57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List&lt;Product&gt; Products { get; set; } = new List&lt;Product&gt;();</w:t>
      </w:r>
    </w:p>
    <w:p w14:paraId="0E96172E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}</w:t>
      </w:r>
    </w:p>
    <w:p w14:paraId="2C695397" w14:textId="77777777" w:rsid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>}</w:t>
      </w:r>
    </w:p>
    <w:p w14:paraId="6C0B2CAA" w14:textId="46364E5E" w:rsidR="002D4E35" w:rsidRDefault="002D4E35" w:rsidP="00FE5562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Product.cs</w:t>
      </w:r>
      <w:proofErr w:type="spellEnd"/>
    </w:p>
    <w:p w14:paraId="2711434F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namespace </w:t>
      </w:r>
      <w:proofErr w:type="spellStart"/>
      <w:r w:rsidRPr="00FE5562">
        <w:rPr>
          <w:rFonts w:ascii="Times New Roman" w:hAnsi="Times New Roman" w:cs="Times New Roman"/>
        </w:rPr>
        <w:t>RetailInventory.Models</w:t>
      </w:r>
      <w:proofErr w:type="spellEnd"/>
    </w:p>
    <w:p w14:paraId="5C4FE332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>{</w:t>
      </w:r>
    </w:p>
    <w:p w14:paraId="7FCBE986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public class Product</w:t>
      </w:r>
    </w:p>
    <w:p w14:paraId="4CCABD41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lastRenderedPageBreak/>
        <w:t xml:space="preserve">    {</w:t>
      </w:r>
    </w:p>
    <w:p w14:paraId="483AF666" w14:textId="7B9D61FD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Id { get; set; }</w:t>
      </w:r>
    </w:p>
    <w:p w14:paraId="6A25D9CF" w14:textId="09C23CA6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string Name { get; set; }</w:t>
      </w:r>
    </w:p>
    <w:p w14:paraId="2FB69645" w14:textId="31223E71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decimal Price { get; set; }</w:t>
      </w:r>
    </w:p>
    <w:p w14:paraId="0C46C076" w14:textId="256F126A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</w:t>
      </w:r>
      <w:proofErr w:type="spellStart"/>
      <w:r w:rsidRPr="00FE5562">
        <w:rPr>
          <w:rFonts w:ascii="Times New Roman" w:hAnsi="Times New Roman" w:cs="Times New Roman"/>
        </w:rPr>
        <w:t>CategoryId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1A71B3D0" w14:textId="0276DFA9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Category </w:t>
      </w:r>
      <w:proofErr w:type="spellStart"/>
      <w:r w:rsidRPr="00FE5562">
        <w:rPr>
          <w:rFonts w:ascii="Times New Roman" w:hAnsi="Times New Roman" w:cs="Times New Roman"/>
        </w:rPr>
        <w:t>Category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170BE24B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</w:t>
      </w:r>
      <w:proofErr w:type="spellStart"/>
      <w:r w:rsidRPr="00FE5562">
        <w:rPr>
          <w:rFonts w:ascii="Times New Roman" w:hAnsi="Times New Roman" w:cs="Times New Roman"/>
        </w:rPr>
        <w:t>StockQuantity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3DF525C5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}</w:t>
      </w:r>
    </w:p>
    <w:p w14:paraId="7504FF4F" w14:textId="77777777" w:rsidR="00FE5562" w:rsidRPr="00FE5562" w:rsidRDefault="00FE5562" w:rsidP="00FE5562">
      <w:pPr>
        <w:rPr>
          <w:rFonts w:ascii="Times New Roman" w:hAnsi="Times New Roman" w:cs="Times New Roman"/>
          <w:b/>
          <w:bCs/>
        </w:rPr>
      </w:pPr>
      <w:r w:rsidRPr="00FE5562">
        <w:rPr>
          <w:rFonts w:ascii="Times New Roman" w:hAnsi="Times New Roman" w:cs="Times New Roman"/>
        </w:rPr>
        <w:t>}</w:t>
      </w:r>
    </w:p>
    <w:p w14:paraId="70FE676E" w14:textId="3B0196A9" w:rsidR="00FE5562" w:rsidRDefault="00FE5562" w:rsidP="00FE5562">
      <w:pPr>
        <w:rPr>
          <w:rFonts w:ascii="Times New Roman" w:hAnsi="Times New Roman" w:cs="Times New Roman"/>
          <w:b/>
          <w:bCs/>
        </w:rPr>
      </w:pPr>
      <w:proofErr w:type="spellStart"/>
      <w:r w:rsidRPr="00FE5562">
        <w:rPr>
          <w:rFonts w:ascii="Times New Roman" w:hAnsi="Times New Roman" w:cs="Times New Roman"/>
          <w:b/>
          <w:bCs/>
        </w:rPr>
        <w:t>AppDbContext.cs</w:t>
      </w:r>
      <w:proofErr w:type="spellEnd"/>
    </w:p>
    <w:p w14:paraId="56566AF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using </w:t>
      </w:r>
      <w:proofErr w:type="spellStart"/>
      <w:r w:rsidRPr="00882F72">
        <w:rPr>
          <w:rFonts w:ascii="Times New Roman" w:hAnsi="Times New Roman" w:cs="Times New Roman"/>
        </w:rPr>
        <w:t>Microsoft.EntityFrameworkCore</w:t>
      </w:r>
      <w:proofErr w:type="spellEnd"/>
      <w:r w:rsidRPr="00882F72">
        <w:rPr>
          <w:rFonts w:ascii="Times New Roman" w:hAnsi="Times New Roman" w:cs="Times New Roman"/>
        </w:rPr>
        <w:t>;</w:t>
      </w:r>
    </w:p>
    <w:p w14:paraId="21A780B7" w14:textId="41BC846A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using </w:t>
      </w:r>
      <w:proofErr w:type="spellStart"/>
      <w:r w:rsidRPr="00882F72">
        <w:rPr>
          <w:rFonts w:ascii="Times New Roman" w:hAnsi="Times New Roman" w:cs="Times New Roman"/>
        </w:rPr>
        <w:t>RetailInventory.Models</w:t>
      </w:r>
      <w:proofErr w:type="spellEnd"/>
      <w:r w:rsidRPr="00882F72">
        <w:rPr>
          <w:rFonts w:ascii="Times New Roman" w:hAnsi="Times New Roman" w:cs="Times New Roman"/>
        </w:rPr>
        <w:t>;</w:t>
      </w:r>
    </w:p>
    <w:p w14:paraId="3201A26E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namespace </w:t>
      </w:r>
      <w:proofErr w:type="spellStart"/>
      <w:r w:rsidRPr="00882F72">
        <w:rPr>
          <w:rFonts w:ascii="Times New Roman" w:hAnsi="Times New Roman" w:cs="Times New Roman"/>
        </w:rPr>
        <w:t>RetailInventory.Data</w:t>
      </w:r>
      <w:proofErr w:type="spellEnd"/>
    </w:p>
    <w:p w14:paraId="03C12769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>{</w:t>
      </w:r>
    </w:p>
    <w:p w14:paraId="2411ABA2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public class </w:t>
      </w:r>
      <w:proofErr w:type="spellStart"/>
      <w:r w:rsidRPr="00882F72">
        <w:rPr>
          <w:rFonts w:ascii="Times New Roman" w:hAnsi="Times New Roman" w:cs="Times New Roman"/>
        </w:rPr>
        <w:t>AppDbContext</w:t>
      </w:r>
      <w:proofErr w:type="spellEnd"/>
      <w:r w:rsidRPr="00882F72">
        <w:rPr>
          <w:rFonts w:ascii="Times New Roman" w:hAnsi="Times New Roman" w:cs="Times New Roman"/>
        </w:rPr>
        <w:t xml:space="preserve"> : </w:t>
      </w:r>
      <w:proofErr w:type="spellStart"/>
      <w:r w:rsidRPr="00882F72">
        <w:rPr>
          <w:rFonts w:ascii="Times New Roman" w:hAnsi="Times New Roman" w:cs="Times New Roman"/>
        </w:rPr>
        <w:t>DbContext</w:t>
      </w:r>
      <w:proofErr w:type="spellEnd"/>
    </w:p>
    <w:p w14:paraId="54F21A13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{</w:t>
      </w:r>
    </w:p>
    <w:p w14:paraId="1D0996BC" w14:textId="1FEF7DDF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public </w:t>
      </w:r>
      <w:proofErr w:type="spellStart"/>
      <w:r w:rsidRPr="00882F72">
        <w:rPr>
          <w:rFonts w:ascii="Times New Roman" w:hAnsi="Times New Roman" w:cs="Times New Roman"/>
        </w:rPr>
        <w:t>DbSet</w:t>
      </w:r>
      <w:proofErr w:type="spellEnd"/>
      <w:r w:rsidRPr="00882F72">
        <w:rPr>
          <w:rFonts w:ascii="Times New Roman" w:hAnsi="Times New Roman" w:cs="Times New Roman"/>
        </w:rPr>
        <w:t>&lt;Product&gt; Products { get; set; }</w:t>
      </w:r>
    </w:p>
    <w:p w14:paraId="58F431F7" w14:textId="1ACC052E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public </w:t>
      </w:r>
      <w:proofErr w:type="spellStart"/>
      <w:r w:rsidRPr="00882F72">
        <w:rPr>
          <w:rFonts w:ascii="Times New Roman" w:hAnsi="Times New Roman" w:cs="Times New Roman"/>
        </w:rPr>
        <w:t>DbSet</w:t>
      </w:r>
      <w:proofErr w:type="spellEnd"/>
      <w:r w:rsidRPr="00882F72">
        <w:rPr>
          <w:rFonts w:ascii="Times New Roman" w:hAnsi="Times New Roman" w:cs="Times New Roman"/>
        </w:rPr>
        <w:t>&lt;Category&gt; Categories { get; set; }</w:t>
      </w:r>
    </w:p>
    <w:p w14:paraId="2B2DB4D6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protected override void </w:t>
      </w:r>
      <w:proofErr w:type="spellStart"/>
      <w:r w:rsidRPr="00882F72">
        <w:rPr>
          <w:rFonts w:ascii="Times New Roman" w:hAnsi="Times New Roman" w:cs="Times New Roman"/>
        </w:rPr>
        <w:t>OnConfiguring</w:t>
      </w:r>
      <w:proofErr w:type="spellEnd"/>
      <w:r w:rsidRPr="00882F72">
        <w:rPr>
          <w:rFonts w:ascii="Times New Roman" w:hAnsi="Times New Roman" w:cs="Times New Roman"/>
        </w:rPr>
        <w:t>(</w:t>
      </w:r>
      <w:proofErr w:type="spellStart"/>
      <w:r w:rsidRPr="00882F72">
        <w:rPr>
          <w:rFonts w:ascii="Times New Roman" w:hAnsi="Times New Roman" w:cs="Times New Roman"/>
        </w:rPr>
        <w:t>DbContextOptionsBuilder</w:t>
      </w:r>
      <w:proofErr w:type="spellEnd"/>
      <w:r w:rsidRPr="00882F72">
        <w:rPr>
          <w:rFonts w:ascii="Times New Roman" w:hAnsi="Times New Roman" w:cs="Times New Roman"/>
        </w:rPr>
        <w:t xml:space="preserve"> </w:t>
      </w:r>
      <w:proofErr w:type="spellStart"/>
      <w:r w:rsidRPr="00882F72">
        <w:rPr>
          <w:rFonts w:ascii="Times New Roman" w:hAnsi="Times New Roman" w:cs="Times New Roman"/>
        </w:rPr>
        <w:t>optionsBuilder</w:t>
      </w:r>
      <w:proofErr w:type="spellEnd"/>
      <w:r w:rsidRPr="00882F72">
        <w:rPr>
          <w:rFonts w:ascii="Times New Roman" w:hAnsi="Times New Roman" w:cs="Times New Roman"/>
        </w:rPr>
        <w:t>)</w:t>
      </w:r>
    </w:p>
    <w:p w14:paraId="137F42F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{</w:t>
      </w:r>
    </w:p>
    <w:p w14:paraId="1439EE88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optionsBuilder.UseSqlServer</w:t>
      </w:r>
      <w:proofErr w:type="spellEnd"/>
      <w:r w:rsidRPr="00882F72">
        <w:rPr>
          <w:rFonts w:ascii="Times New Roman" w:hAnsi="Times New Roman" w:cs="Times New Roman"/>
        </w:rPr>
        <w:t>(</w:t>
      </w:r>
    </w:p>
    <w:p w14:paraId="0D808C3C" w14:textId="25070EB5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>"Server=localhost\\SQLEXPRESS;Database=RetailDB;Trusted_Connection=True;TrustServerCertificate=True;");</w:t>
      </w:r>
    </w:p>
    <w:p w14:paraId="5BF9DA57" w14:textId="77777777" w:rsid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}</w:t>
      </w:r>
    </w:p>
    <w:p w14:paraId="51D425AA" w14:textId="5B1F5482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protected override void </w:t>
      </w:r>
      <w:proofErr w:type="spellStart"/>
      <w:r w:rsidRPr="00882F72">
        <w:rPr>
          <w:rFonts w:ascii="Times New Roman" w:hAnsi="Times New Roman" w:cs="Times New Roman"/>
        </w:rPr>
        <w:t>OnModelCreating</w:t>
      </w:r>
      <w:proofErr w:type="spellEnd"/>
      <w:r w:rsidRPr="00882F72">
        <w:rPr>
          <w:rFonts w:ascii="Times New Roman" w:hAnsi="Times New Roman" w:cs="Times New Roman"/>
        </w:rPr>
        <w:t>(</w:t>
      </w:r>
      <w:proofErr w:type="spellStart"/>
      <w:r w:rsidRPr="00882F72">
        <w:rPr>
          <w:rFonts w:ascii="Times New Roman" w:hAnsi="Times New Roman" w:cs="Times New Roman"/>
        </w:rPr>
        <w:t>ModelBuilder</w:t>
      </w:r>
      <w:proofErr w:type="spellEnd"/>
      <w:r w:rsidRPr="00882F72">
        <w:rPr>
          <w:rFonts w:ascii="Times New Roman" w:hAnsi="Times New Roman" w:cs="Times New Roman"/>
        </w:rPr>
        <w:t xml:space="preserve"> </w:t>
      </w:r>
      <w:proofErr w:type="spellStart"/>
      <w:r w:rsidRPr="00882F72">
        <w:rPr>
          <w:rFonts w:ascii="Times New Roman" w:hAnsi="Times New Roman" w:cs="Times New Roman"/>
        </w:rPr>
        <w:t>modelBuilder</w:t>
      </w:r>
      <w:proofErr w:type="spellEnd"/>
      <w:r w:rsidRPr="00882F72">
        <w:rPr>
          <w:rFonts w:ascii="Times New Roman" w:hAnsi="Times New Roman" w:cs="Times New Roman"/>
        </w:rPr>
        <w:t>)</w:t>
      </w:r>
    </w:p>
    <w:p w14:paraId="52B5C3D9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{</w:t>
      </w:r>
    </w:p>
    <w:p w14:paraId="2227348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modelBuilder.Entity</w:t>
      </w:r>
      <w:proofErr w:type="spellEnd"/>
      <w:r w:rsidRPr="00882F72">
        <w:rPr>
          <w:rFonts w:ascii="Times New Roman" w:hAnsi="Times New Roman" w:cs="Times New Roman"/>
        </w:rPr>
        <w:t>&lt;Product&gt;()</w:t>
      </w:r>
    </w:p>
    <w:p w14:paraId="5517BB18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lastRenderedPageBreak/>
        <w:t xml:space="preserve">                .Property(p =&gt; </w:t>
      </w:r>
      <w:proofErr w:type="spellStart"/>
      <w:r w:rsidRPr="00882F72">
        <w:rPr>
          <w:rFonts w:ascii="Times New Roman" w:hAnsi="Times New Roman" w:cs="Times New Roman"/>
        </w:rPr>
        <w:t>p.Price</w:t>
      </w:r>
      <w:proofErr w:type="spellEnd"/>
      <w:r w:rsidRPr="00882F72">
        <w:rPr>
          <w:rFonts w:ascii="Times New Roman" w:hAnsi="Times New Roman" w:cs="Times New Roman"/>
        </w:rPr>
        <w:t>)</w:t>
      </w:r>
    </w:p>
    <w:p w14:paraId="3E2AF4EB" w14:textId="4724E44A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.</w:t>
      </w:r>
      <w:proofErr w:type="spellStart"/>
      <w:r w:rsidRPr="00882F72">
        <w:rPr>
          <w:rFonts w:ascii="Times New Roman" w:hAnsi="Times New Roman" w:cs="Times New Roman"/>
        </w:rPr>
        <w:t>HasPrecision</w:t>
      </w:r>
      <w:proofErr w:type="spellEnd"/>
      <w:r w:rsidRPr="00882F72">
        <w:rPr>
          <w:rFonts w:ascii="Times New Roman" w:hAnsi="Times New Roman" w:cs="Times New Roman"/>
        </w:rPr>
        <w:t>(18, 2);</w:t>
      </w:r>
    </w:p>
    <w:p w14:paraId="1102B59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modelBuilder.Entity</w:t>
      </w:r>
      <w:proofErr w:type="spellEnd"/>
      <w:r w:rsidRPr="00882F72">
        <w:rPr>
          <w:rFonts w:ascii="Times New Roman" w:hAnsi="Times New Roman" w:cs="Times New Roman"/>
        </w:rPr>
        <w:t>&lt;Category&gt;().</w:t>
      </w:r>
      <w:proofErr w:type="spellStart"/>
      <w:r w:rsidRPr="00882F72">
        <w:rPr>
          <w:rFonts w:ascii="Times New Roman" w:hAnsi="Times New Roman" w:cs="Times New Roman"/>
        </w:rPr>
        <w:t>HasData</w:t>
      </w:r>
      <w:proofErr w:type="spellEnd"/>
      <w:r w:rsidRPr="00882F72">
        <w:rPr>
          <w:rFonts w:ascii="Times New Roman" w:hAnsi="Times New Roman" w:cs="Times New Roman"/>
        </w:rPr>
        <w:t>(</w:t>
      </w:r>
    </w:p>
    <w:p w14:paraId="2FFD09A5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new Category { Id = 1, Name = "Electronics" },</w:t>
      </w:r>
    </w:p>
    <w:p w14:paraId="1967C3B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new Category { Id = 2, Name = "Groceries" }</w:t>
      </w:r>
    </w:p>
    <w:p w14:paraId="0D572EA2" w14:textId="7042A0EF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);</w:t>
      </w:r>
    </w:p>
    <w:p w14:paraId="64A4AE8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modelBuilder.Entity</w:t>
      </w:r>
      <w:proofErr w:type="spellEnd"/>
      <w:r w:rsidRPr="00882F72">
        <w:rPr>
          <w:rFonts w:ascii="Times New Roman" w:hAnsi="Times New Roman" w:cs="Times New Roman"/>
        </w:rPr>
        <w:t>&lt;Product&gt;().</w:t>
      </w:r>
      <w:proofErr w:type="spellStart"/>
      <w:r w:rsidRPr="00882F72">
        <w:rPr>
          <w:rFonts w:ascii="Times New Roman" w:hAnsi="Times New Roman" w:cs="Times New Roman"/>
        </w:rPr>
        <w:t>HasData</w:t>
      </w:r>
      <w:proofErr w:type="spellEnd"/>
      <w:r w:rsidRPr="00882F72">
        <w:rPr>
          <w:rFonts w:ascii="Times New Roman" w:hAnsi="Times New Roman" w:cs="Times New Roman"/>
        </w:rPr>
        <w:t>(</w:t>
      </w:r>
    </w:p>
    <w:p w14:paraId="1CC85B4B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new Product</w:t>
      </w:r>
    </w:p>
    <w:p w14:paraId="4D631573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{</w:t>
      </w:r>
    </w:p>
    <w:p w14:paraId="6D3AC85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Id = 1,</w:t>
      </w:r>
    </w:p>
    <w:p w14:paraId="0325DE6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Name = "Smartphone",</w:t>
      </w:r>
    </w:p>
    <w:p w14:paraId="5ED29D1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Price = 25000,</w:t>
      </w:r>
    </w:p>
    <w:p w14:paraId="50E15C9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CategoryId</w:t>
      </w:r>
      <w:proofErr w:type="spellEnd"/>
      <w:r w:rsidRPr="00882F72">
        <w:rPr>
          <w:rFonts w:ascii="Times New Roman" w:hAnsi="Times New Roman" w:cs="Times New Roman"/>
        </w:rPr>
        <w:t xml:space="preserve"> = 1,</w:t>
      </w:r>
    </w:p>
    <w:p w14:paraId="70AADB08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StockQuantity</w:t>
      </w:r>
      <w:proofErr w:type="spellEnd"/>
      <w:r w:rsidRPr="00882F72">
        <w:rPr>
          <w:rFonts w:ascii="Times New Roman" w:hAnsi="Times New Roman" w:cs="Times New Roman"/>
        </w:rPr>
        <w:t xml:space="preserve"> = 50</w:t>
      </w:r>
    </w:p>
    <w:p w14:paraId="65A1C69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},</w:t>
      </w:r>
    </w:p>
    <w:p w14:paraId="0A4CF62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new Product</w:t>
      </w:r>
    </w:p>
    <w:p w14:paraId="458C522B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{</w:t>
      </w:r>
    </w:p>
    <w:p w14:paraId="33391C34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Id = 2,</w:t>
      </w:r>
    </w:p>
    <w:p w14:paraId="30FBD5E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Name = "Wheat Flour",</w:t>
      </w:r>
    </w:p>
    <w:p w14:paraId="4849BEA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Price = 800,</w:t>
      </w:r>
    </w:p>
    <w:p w14:paraId="5025092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CategoryId</w:t>
      </w:r>
      <w:proofErr w:type="spellEnd"/>
      <w:r w:rsidRPr="00882F72">
        <w:rPr>
          <w:rFonts w:ascii="Times New Roman" w:hAnsi="Times New Roman" w:cs="Times New Roman"/>
        </w:rPr>
        <w:t xml:space="preserve"> = 2,</w:t>
      </w:r>
    </w:p>
    <w:p w14:paraId="37DD053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StockQuantity</w:t>
      </w:r>
      <w:proofErr w:type="spellEnd"/>
      <w:r w:rsidRPr="00882F72">
        <w:rPr>
          <w:rFonts w:ascii="Times New Roman" w:hAnsi="Times New Roman" w:cs="Times New Roman"/>
        </w:rPr>
        <w:t xml:space="preserve"> = 100</w:t>
      </w:r>
    </w:p>
    <w:p w14:paraId="351F00D4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}</w:t>
      </w:r>
    </w:p>
    <w:p w14:paraId="016F8EA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);</w:t>
      </w:r>
    </w:p>
    <w:p w14:paraId="2FC1252B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}</w:t>
      </w:r>
    </w:p>
    <w:p w14:paraId="1FBB9D71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}</w:t>
      </w:r>
    </w:p>
    <w:p w14:paraId="00DE4181" w14:textId="77777777" w:rsid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>}</w:t>
      </w:r>
    </w:p>
    <w:p w14:paraId="4713B49D" w14:textId="7830BD62" w:rsidR="002D4E35" w:rsidRDefault="002D4E35" w:rsidP="00882F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5D356BC5" w14:textId="1FD12D7F" w:rsidR="002D4E35" w:rsidRDefault="00DB4CF2" w:rsidP="002D4E35">
      <w:pPr>
        <w:rPr>
          <w:rFonts w:ascii="Times New Roman" w:hAnsi="Times New Roman" w:cs="Times New Roman"/>
          <w:sz w:val="28"/>
          <w:szCs w:val="28"/>
        </w:rPr>
      </w:pPr>
      <w:r w:rsidRPr="00DB4C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51F0B6" wp14:editId="5E5805F5">
            <wp:extent cx="5943600" cy="476250"/>
            <wp:effectExtent l="0" t="0" r="0" b="0"/>
            <wp:docPr id="134890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017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9718" w14:textId="64E06E2A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3FA3F95" w14:textId="5B69EAFE" w:rsidR="002D4E35" w:rsidRPr="002D4E35" w:rsidRDefault="00DB4CF2" w:rsidP="00DB4CF2">
      <w:pPr>
        <w:rPr>
          <w:rFonts w:ascii="Times New Roman" w:hAnsi="Times New Roman" w:cs="Times New Roman"/>
        </w:rPr>
      </w:pPr>
      <w:r w:rsidRPr="00DB4CF2">
        <w:rPr>
          <w:rFonts w:ascii="Times New Roman" w:hAnsi="Times New Roman" w:cs="Times New Roman"/>
        </w:rPr>
        <w:t xml:space="preserve">The initial category and product records were successfully seeded into the database using the </w:t>
      </w:r>
      <w:proofErr w:type="spellStart"/>
      <w:r w:rsidRPr="00DB4CF2">
        <w:rPr>
          <w:rFonts w:ascii="Times New Roman" w:hAnsi="Times New Roman" w:cs="Times New Roman"/>
        </w:rPr>
        <w:t>HasData</w:t>
      </w:r>
      <w:proofErr w:type="spellEnd"/>
      <w:r w:rsidRPr="00DB4CF2">
        <w:rPr>
          <w:rFonts w:ascii="Times New Roman" w:hAnsi="Times New Roman" w:cs="Times New Roman"/>
        </w:rPr>
        <w:t>() method in Entity Framework Core. The seeded data was inserted automatically during migration and verified successfully in SQL Server.</w:t>
      </w:r>
    </w:p>
    <w:sectPr w:rsidR="002D4E35" w:rsidRPr="002D4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35"/>
    <w:rsid w:val="002D4E35"/>
    <w:rsid w:val="003A255E"/>
    <w:rsid w:val="003D0317"/>
    <w:rsid w:val="00882F72"/>
    <w:rsid w:val="008C4329"/>
    <w:rsid w:val="00B22624"/>
    <w:rsid w:val="00C24D79"/>
    <w:rsid w:val="00CE5270"/>
    <w:rsid w:val="00D356FB"/>
    <w:rsid w:val="00DB4CF2"/>
    <w:rsid w:val="00DD29AE"/>
    <w:rsid w:val="00DF0C23"/>
    <w:rsid w:val="00FE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60A74"/>
  <w15:chartTrackingRefBased/>
  <w15:docId w15:val="{7FE3CDE1-8BDF-49C7-9220-37FC6CC4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TANUBUDDI HARSHITHA</dc:creator>
  <cp:keywords/>
  <dc:description/>
  <cp:lastModifiedBy>TANUBUDDI HARSHITHA</cp:lastModifiedBy>
  <cp:revision>2</cp:revision>
  <dcterms:created xsi:type="dcterms:W3CDTF">2026-07-04T17:54:00Z</dcterms:created>
  <dcterms:modified xsi:type="dcterms:W3CDTF">2026-07-04T17:54:00Z</dcterms:modified>
</cp:coreProperties>
</file>