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8BA60D" w14:textId="25DBD241" w:rsidR="00433462" w:rsidRPr="00D905E2" w:rsidRDefault="006D414E" w:rsidP="00D905E2">
      <w:pPr>
        <w:spacing w:line="360" w:lineRule="auto"/>
        <w:rPr>
          <w:rFonts w:ascii="Times New Roman" w:hAnsi="Times New Roman" w:cs="Times New Roman"/>
          <w:sz w:val="24"/>
          <w:szCs w:val="24"/>
        </w:rPr>
      </w:pPr>
      <w:r w:rsidRPr="00D905E2">
        <w:rPr>
          <w:rFonts w:ascii="Times New Roman" w:hAnsi="Times New Roman" w:cs="Times New Roman"/>
          <w:noProof/>
          <w:sz w:val="24"/>
          <w:szCs w:val="24"/>
        </w:rPr>
        <w:drawing>
          <wp:inline distT="0" distB="0" distL="0" distR="0" wp14:anchorId="7D1DC068" wp14:editId="2BA2227A">
            <wp:extent cx="5730921" cy="2681654"/>
            <wp:effectExtent l="0" t="0" r="3175" b="4445"/>
            <wp:docPr id="2045973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73647" name=""/>
                    <pic:cNvPicPr/>
                  </pic:nvPicPr>
                  <pic:blipFill rotWithShape="1">
                    <a:blip r:embed="rId4"/>
                    <a:srcRect t="11459" b="5319"/>
                    <a:stretch/>
                  </pic:blipFill>
                  <pic:spPr bwMode="auto">
                    <a:xfrm>
                      <a:off x="0" y="0"/>
                      <a:ext cx="5731510" cy="2681929"/>
                    </a:xfrm>
                    <a:prstGeom prst="rect">
                      <a:avLst/>
                    </a:prstGeom>
                    <a:ln>
                      <a:noFill/>
                    </a:ln>
                    <a:extLst>
                      <a:ext uri="{53640926-AAD7-44D8-BBD7-CCE9431645EC}">
                        <a14:shadowObscured xmlns:a14="http://schemas.microsoft.com/office/drawing/2010/main"/>
                      </a:ext>
                    </a:extLst>
                  </pic:spPr>
                </pic:pic>
              </a:graphicData>
            </a:graphic>
          </wp:inline>
        </w:drawing>
      </w:r>
    </w:p>
    <w:p w14:paraId="0DC7721C" w14:textId="7006493F" w:rsidR="009901C9" w:rsidRPr="00D905E2" w:rsidRDefault="009901C9" w:rsidP="00D905E2">
      <w:pPr>
        <w:spacing w:line="360" w:lineRule="auto"/>
        <w:jc w:val="center"/>
        <w:rPr>
          <w:rFonts w:ascii="Times New Roman" w:hAnsi="Times New Roman" w:cs="Times New Roman"/>
          <w:sz w:val="24"/>
          <w:szCs w:val="24"/>
        </w:rPr>
      </w:pPr>
      <w:r w:rsidRPr="00D905E2">
        <w:rPr>
          <w:rFonts w:ascii="Times New Roman" w:hAnsi="Times New Roman" w:cs="Times New Roman"/>
          <w:sz w:val="24"/>
          <w:szCs w:val="24"/>
        </w:rPr>
        <w:t xml:space="preserve">Fig </w:t>
      </w:r>
      <w:proofErr w:type="gramStart"/>
      <w:r w:rsidRPr="00D905E2">
        <w:rPr>
          <w:rFonts w:ascii="Times New Roman" w:hAnsi="Times New Roman" w:cs="Times New Roman"/>
          <w:sz w:val="24"/>
          <w:szCs w:val="24"/>
        </w:rPr>
        <w:t>1 :</w:t>
      </w:r>
      <w:proofErr w:type="gramEnd"/>
      <w:r w:rsidRPr="00D905E2">
        <w:rPr>
          <w:rFonts w:ascii="Times New Roman" w:hAnsi="Times New Roman" w:cs="Times New Roman"/>
          <w:sz w:val="24"/>
          <w:szCs w:val="24"/>
        </w:rPr>
        <w:t xml:space="preserve"> H</w:t>
      </w:r>
      <w:r w:rsidR="00694366" w:rsidRPr="00D905E2">
        <w:rPr>
          <w:rFonts w:ascii="Times New Roman" w:hAnsi="Times New Roman" w:cs="Times New Roman"/>
          <w:sz w:val="24"/>
          <w:szCs w:val="24"/>
        </w:rPr>
        <w:t>o</w:t>
      </w:r>
      <w:r w:rsidRPr="00D905E2">
        <w:rPr>
          <w:rFonts w:ascii="Times New Roman" w:hAnsi="Times New Roman" w:cs="Times New Roman"/>
          <w:sz w:val="24"/>
          <w:szCs w:val="24"/>
        </w:rPr>
        <w:t>me</w:t>
      </w:r>
      <w:r w:rsidR="00694366" w:rsidRPr="00D905E2">
        <w:rPr>
          <w:rFonts w:ascii="Times New Roman" w:hAnsi="Times New Roman" w:cs="Times New Roman"/>
          <w:sz w:val="24"/>
          <w:szCs w:val="24"/>
        </w:rPr>
        <w:t xml:space="preserve"> </w:t>
      </w:r>
      <w:r w:rsidRPr="00D905E2">
        <w:rPr>
          <w:rFonts w:ascii="Times New Roman" w:hAnsi="Times New Roman" w:cs="Times New Roman"/>
          <w:sz w:val="24"/>
          <w:szCs w:val="24"/>
        </w:rPr>
        <w:t xml:space="preserve">Page </w:t>
      </w:r>
    </w:p>
    <w:p w14:paraId="1227AEBF" w14:textId="77777777" w:rsidR="00B92989" w:rsidRPr="00D905E2" w:rsidRDefault="00B92989" w:rsidP="00D905E2">
      <w:pPr>
        <w:spacing w:line="360" w:lineRule="auto"/>
        <w:rPr>
          <w:rFonts w:ascii="Times New Roman" w:hAnsi="Times New Roman" w:cs="Times New Roman"/>
          <w:sz w:val="24"/>
          <w:szCs w:val="24"/>
        </w:rPr>
      </w:pPr>
      <w:bookmarkStart w:id="0" w:name="_Hlk172397377"/>
      <w:r w:rsidRPr="00D905E2">
        <w:rPr>
          <w:rFonts w:ascii="Times New Roman" w:hAnsi="Times New Roman" w:cs="Times New Roman"/>
          <w:sz w:val="24"/>
          <w:szCs w:val="24"/>
        </w:rPr>
        <w:t xml:space="preserve">Home </w:t>
      </w:r>
      <w:proofErr w:type="gramStart"/>
      <w:r w:rsidRPr="00D905E2">
        <w:rPr>
          <w:rFonts w:ascii="Times New Roman" w:hAnsi="Times New Roman" w:cs="Times New Roman"/>
          <w:sz w:val="24"/>
          <w:szCs w:val="24"/>
        </w:rPr>
        <w:t>Page :</w:t>
      </w:r>
      <w:proofErr w:type="gramEnd"/>
      <w:r w:rsidRPr="00D905E2">
        <w:rPr>
          <w:rFonts w:ascii="Times New Roman" w:hAnsi="Times New Roman" w:cs="Times New Roman"/>
          <w:sz w:val="24"/>
          <w:szCs w:val="24"/>
        </w:rPr>
        <w:t xml:space="preserve">- </w:t>
      </w:r>
    </w:p>
    <w:p w14:paraId="176787E4" w14:textId="3136806E" w:rsidR="00B92989" w:rsidRPr="00D905E2" w:rsidRDefault="00B92989" w:rsidP="00D905E2">
      <w:pPr>
        <w:spacing w:line="360" w:lineRule="auto"/>
        <w:jc w:val="both"/>
        <w:rPr>
          <w:rFonts w:ascii="Times New Roman" w:hAnsi="Times New Roman" w:cs="Times New Roman"/>
          <w:sz w:val="24"/>
          <w:szCs w:val="24"/>
        </w:rPr>
      </w:pPr>
      <w:bookmarkStart w:id="1" w:name="_Hlk172374066"/>
      <w:r w:rsidRPr="00D905E2">
        <w:rPr>
          <w:rFonts w:ascii="Times New Roman" w:hAnsi="Times New Roman" w:cs="Times New Roman"/>
          <w:sz w:val="24"/>
          <w:szCs w:val="24"/>
        </w:rPr>
        <w:t xml:space="preserve">The </w:t>
      </w:r>
      <w:r w:rsidRPr="00D905E2">
        <w:rPr>
          <w:rStyle w:val="HTMLCode"/>
          <w:rFonts w:ascii="Times New Roman" w:eastAsiaTheme="minorHAnsi" w:hAnsi="Times New Roman" w:cs="Times New Roman"/>
          <w:sz w:val="24"/>
          <w:szCs w:val="24"/>
        </w:rPr>
        <w:t>home</w:t>
      </w:r>
      <w:r w:rsidRPr="00D905E2">
        <w:rPr>
          <w:rFonts w:ascii="Times New Roman" w:hAnsi="Times New Roman" w:cs="Times New Roman"/>
          <w:sz w:val="24"/>
          <w:szCs w:val="24"/>
        </w:rPr>
        <w:t xml:space="preserve"> page function in a </w:t>
      </w:r>
      <w:r w:rsidRPr="00D905E2">
        <w:rPr>
          <w:rFonts w:ascii="Times New Roman" w:hAnsi="Times New Roman" w:cs="Times New Roman"/>
          <w:b/>
          <w:bCs/>
          <w:color w:val="000000"/>
          <w:sz w:val="24"/>
          <w:szCs w:val="24"/>
          <w:shd w:val="clear" w:color="auto" w:fill="FFFFFF"/>
        </w:rPr>
        <w:t xml:space="preserve">Blood Donation </w:t>
      </w:r>
      <w:r w:rsidRPr="00D905E2">
        <w:rPr>
          <w:rFonts w:ascii="Times New Roman" w:hAnsi="Times New Roman" w:cs="Times New Roman"/>
          <w:sz w:val="24"/>
          <w:szCs w:val="24"/>
        </w:rPr>
        <w:t xml:space="preserve">web application renders the </w:t>
      </w:r>
      <w:r w:rsidRPr="00D905E2">
        <w:rPr>
          <w:rStyle w:val="HTMLCode"/>
          <w:rFonts w:ascii="Times New Roman" w:eastAsiaTheme="minorHAnsi" w:hAnsi="Times New Roman" w:cs="Times New Roman"/>
          <w:sz w:val="24"/>
          <w:szCs w:val="24"/>
        </w:rPr>
        <w:t>home.html</w:t>
      </w:r>
      <w:r w:rsidRPr="00D905E2">
        <w:rPr>
          <w:rFonts w:ascii="Times New Roman" w:hAnsi="Times New Roman" w:cs="Times New Roman"/>
          <w:sz w:val="24"/>
          <w:szCs w:val="24"/>
        </w:rPr>
        <w:t xml:space="preserve"> template when a request is made. It takes the </w:t>
      </w:r>
      <w:r w:rsidRPr="00D905E2">
        <w:rPr>
          <w:rStyle w:val="HTMLCode"/>
          <w:rFonts w:ascii="Times New Roman" w:eastAsiaTheme="minorHAnsi" w:hAnsi="Times New Roman" w:cs="Times New Roman"/>
          <w:sz w:val="24"/>
          <w:szCs w:val="24"/>
        </w:rPr>
        <w:t>request</w:t>
      </w:r>
      <w:r w:rsidRPr="00D905E2">
        <w:rPr>
          <w:rFonts w:ascii="Times New Roman" w:hAnsi="Times New Roman" w:cs="Times New Roman"/>
          <w:sz w:val="24"/>
          <w:szCs w:val="24"/>
        </w:rPr>
        <w:t xml:space="preserve"> object as a parameter and returns the rendered template. This function serves to display the home page of the web application. Non-authenticated users would only see "Login" and "Register" links. This approach simplifies the menu by treating all logged-in users the same, with differentiating between regular users and staff members. It ensures that all authenticated users have access to the same features, streamlining the user interface.</w:t>
      </w:r>
    </w:p>
    <w:bookmarkEnd w:id="0"/>
    <w:bookmarkEnd w:id="1"/>
    <w:p w14:paraId="3C50FA61" w14:textId="77777777" w:rsidR="00B92989" w:rsidRPr="00D905E2" w:rsidRDefault="00B92989" w:rsidP="00D905E2">
      <w:pPr>
        <w:spacing w:line="360" w:lineRule="auto"/>
        <w:jc w:val="both"/>
        <w:rPr>
          <w:rFonts w:ascii="Times New Roman" w:hAnsi="Times New Roman" w:cs="Times New Roman"/>
          <w:sz w:val="24"/>
          <w:szCs w:val="24"/>
        </w:rPr>
      </w:pPr>
    </w:p>
    <w:p w14:paraId="7FDD3B31" w14:textId="23CD388D" w:rsidR="009901C9" w:rsidRPr="00D905E2" w:rsidRDefault="00FB03A3" w:rsidP="00D905E2">
      <w:pPr>
        <w:spacing w:line="360" w:lineRule="auto"/>
        <w:jc w:val="both"/>
        <w:rPr>
          <w:rFonts w:ascii="Times New Roman" w:hAnsi="Times New Roman" w:cs="Times New Roman"/>
          <w:sz w:val="24"/>
          <w:szCs w:val="24"/>
        </w:rPr>
      </w:pPr>
      <w:r w:rsidRPr="00D905E2">
        <w:rPr>
          <w:rFonts w:ascii="Times New Roman" w:hAnsi="Times New Roman" w:cs="Times New Roman"/>
          <w:noProof/>
          <w:sz w:val="24"/>
          <w:szCs w:val="24"/>
        </w:rPr>
        <w:drawing>
          <wp:inline distT="0" distB="0" distL="0" distR="0" wp14:anchorId="12FF39E4" wp14:editId="46F0F7A1">
            <wp:extent cx="5731510" cy="2702658"/>
            <wp:effectExtent l="0" t="0" r="2540" b="2540"/>
            <wp:docPr id="192558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89636" name=""/>
                    <pic:cNvPicPr/>
                  </pic:nvPicPr>
                  <pic:blipFill rotWithShape="1">
                    <a:blip r:embed="rId5"/>
                    <a:srcRect t="11514"/>
                    <a:stretch/>
                  </pic:blipFill>
                  <pic:spPr bwMode="auto">
                    <a:xfrm>
                      <a:off x="0" y="0"/>
                      <a:ext cx="5731510" cy="2702658"/>
                    </a:xfrm>
                    <a:prstGeom prst="rect">
                      <a:avLst/>
                    </a:prstGeom>
                    <a:ln>
                      <a:noFill/>
                    </a:ln>
                    <a:extLst>
                      <a:ext uri="{53640926-AAD7-44D8-BBD7-CCE9431645EC}">
                        <a14:shadowObscured xmlns:a14="http://schemas.microsoft.com/office/drawing/2010/main"/>
                      </a:ext>
                    </a:extLst>
                  </pic:spPr>
                </pic:pic>
              </a:graphicData>
            </a:graphic>
          </wp:inline>
        </w:drawing>
      </w:r>
    </w:p>
    <w:p w14:paraId="59956DA4" w14:textId="63B85CB1" w:rsidR="00FB03A3" w:rsidRPr="00D905E2" w:rsidRDefault="00D271B8" w:rsidP="00D905E2">
      <w:pPr>
        <w:spacing w:line="360" w:lineRule="auto"/>
        <w:jc w:val="center"/>
        <w:rPr>
          <w:rFonts w:ascii="Times New Roman" w:hAnsi="Times New Roman" w:cs="Times New Roman"/>
          <w:sz w:val="24"/>
          <w:szCs w:val="24"/>
        </w:rPr>
      </w:pPr>
      <w:r w:rsidRPr="00D905E2">
        <w:rPr>
          <w:rFonts w:ascii="Times New Roman" w:hAnsi="Times New Roman" w:cs="Times New Roman"/>
          <w:sz w:val="24"/>
          <w:szCs w:val="24"/>
        </w:rPr>
        <w:lastRenderedPageBreak/>
        <w:t xml:space="preserve">Fig 2: </w:t>
      </w:r>
      <w:r w:rsidR="00045720" w:rsidRPr="00D905E2">
        <w:rPr>
          <w:rFonts w:ascii="Times New Roman" w:hAnsi="Times New Roman" w:cs="Times New Roman"/>
          <w:sz w:val="24"/>
          <w:szCs w:val="24"/>
        </w:rPr>
        <w:t>Registration</w:t>
      </w:r>
    </w:p>
    <w:p w14:paraId="45169E1C" w14:textId="77777777" w:rsidR="00B92989" w:rsidRPr="00D905E2" w:rsidRDefault="00B92989" w:rsidP="00D905E2">
      <w:pPr>
        <w:spacing w:line="360" w:lineRule="auto"/>
        <w:rPr>
          <w:rFonts w:ascii="Times New Roman" w:hAnsi="Times New Roman" w:cs="Times New Roman"/>
          <w:sz w:val="24"/>
          <w:szCs w:val="24"/>
        </w:rPr>
      </w:pPr>
      <w:bookmarkStart w:id="2" w:name="_Hlk172389946"/>
      <w:proofErr w:type="gramStart"/>
      <w:r w:rsidRPr="00D905E2">
        <w:rPr>
          <w:rFonts w:ascii="Times New Roman" w:hAnsi="Times New Roman" w:cs="Times New Roman"/>
          <w:sz w:val="24"/>
          <w:szCs w:val="24"/>
        </w:rPr>
        <w:t>REGISTER :</w:t>
      </w:r>
      <w:proofErr w:type="gramEnd"/>
      <w:r w:rsidRPr="00D905E2">
        <w:rPr>
          <w:rFonts w:ascii="Times New Roman" w:hAnsi="Times New Roman" w:cs="Times New Roman"/>
          <w:sz w:val="24"/>
          <w:szCs w:val="24"/>
        </w:rPr>
        <w:t>-</w:t>
      </w:r>
    </w:p>
    <w:p w14:paraId="1F922809" w14:textId="5D3E62BC" w:rsidR="00B92989" w:rsidRPr="00D905E2" w:rsidRDefault="00B92989" w:rsidP="00D905E2">
      <w:pPr>
        <w:spacing w:line="360" w:lineRule="auto"/>
        <w:jc w:val="both"/>
        <w:rPr>
          <w:rFonts w:ascii="Times New Roman" w:hAnsi="Times New Roman" w:cs="Times New Roman"/>
          <w:sz w:val="24"/>
          <w:szCs w:val="24"/>
        </w:rPr>
      </w:pPr>
      <w:bookmarkStart w:id="3" w:name="_Hlk172374146"/>
      <w:r w:rsidRPr="00D905E2">
        <w:rPr>
          <w:rFonts w:ascii="Times New Roman" w:hAnsi="Times New Roman" w:cs="Times New Roman"/>
          <w:sz w:val="24"/>
          <w:szCs w:val="24"/>
        </w:rPr>
        <w:t xml:space="preserve">The </w:t>
      </w:r>
      <w:r w:rsidRPr="00D905E2">
        <w:rPr>
          <w:rStyle w:val="HTMLCode"/>
          <w:rFonts w:ascii="Times New Roman" w:eastAsiaTheme="minorHAnsi" w:hAnsi="Times New Roman" w:cs="Times New Roman"/>
          <w:sz w:val="24"/>
          <w:szCs w:val="24"/>
        </w:rPr>
        <w:t>register</w:t>
      </w:r>
      <w:r w:rsidRPr="00D905E2">
        <w:rPr>
          <w:rFonts w:ascii="Times New Roman" w:hAnsi="Times New Roman" w:cs="Times New Roman"/>
          <w:sz w:val="24"/>
          <w:szCs w:val="24"/>
        </w:rPr>
        <w:t xml:space="preserve"> function handles user registration in a</w:t>
      </w:r>
      <w:r w:rsidRPr="00D905E2">
        <w:rPr>
          <w:rFonts w:ascii="Times New Roman" w:hAnsi="Times New Roman" w:cs="Times New Roman"/>
          <w:sz w:val="24"/>
          <w:szCs w:val="24"/>
        </w:rPr>
        <w:t xml:space="preserve"> </w:t>
      </w:r>
      <w:r w:rsidRPr="00D905E2">
        <w:rPr>
          <w:rFonts w:ascii="Times New Roman" w:hAnsi="Times New Roman" w:cs="Times New Roman"/>
          <w:b/>
          <w:bCs/>
          <w:color w:val="000000"/>
          <w:sz w:val="24"/>
          <w:szCs w:val="24"/>
          <w:shd w:val="clear" w:color="auto" w:fill="FFFFFF"/>
        </w:rPr>
        <w:t>Blood Donation</w:t>
      </w:r>
      <w:r w:rsidRPr="00D905E2">
        <w:rPr>
          <w:rFonts w:ascii="Times New Roman" w:hAnsi="Times New Roman" w:cs="Times New Roman"/>
          <w:sz w:val="24"/>
          <w:szCs w:val="24"/>
        </w:rPr>
        <w:t xml:space="preserve"> web application. When a POST request is made, it retrieves user details from the form, including name, email, username, password, confirmation password, and user type (admin or regular). It checks if the passwords match and whether the username already exists. If the username is unique and passwords match, a new user is created with the provided details, including setting the user as staff if selected. On success, it redirects to the login page with a success message. If there are errors, appropriate error messages are displayed, and the user is redirected back to the registration page. For GET requests, it renders the registration form</w:t>
      </w:r>
      <w:bookmarkEnd w:id="3"/>
      <w:r w:rsidRPr="00D905E2">
        <w:rPr>
          <w:rFonts w:ascii="Times New Roman" w:hAnsi="Times New Roman" w:cs="Times New Roman"/>
          <w:sz w:val="24"/>
          <w:szCs w:val="24"/>
        </w:rPr>
        <w:t>.</w:t>
      </w:r>
      <w:bookmarkEnd w:id="2"/>
    </w:p>
    <w:p w14:paraId="5DB0D3C0" w14:textId="340AF486" w:rsidR="00045720" w:rsidRPr="00D905E2" w:rsidRDefault="00045720" w:rsidP="00D905E2">
      <w:pPr>
        <w:spacing w:line="360" w:lineRule="auto"/>
        <w:jc w:val="center"/>
        <w:rPr>
          <w:rFonts w:ascii="Times New Roman" w:hAnsi="Times New Roman" w:cs="Times New Roman"/>
          <w:sz w:val="24"/>
          <w:szCs w:val="24"/>
        </w:rPr>
      </w:pPr>
      <w:r w:rsidRPr="00D905E2">
        <w:rPr>
          <w:rFonts w:ascii="Times New Roman" w:hAnsi="Times New Roman" w:cs="Times New Roman"/>
          <w:noProof/>
          <w:sz w:val="24"/>
          <w:szCs w:val="24"/>
        </w:rPr>
        <w:drawing>
          <wp:inline distT="0" distB="0" distL="0" distR="0" wp14:anchorId="23538E7A" wp14:editId="4ACC63E0">
            <wp:extent cx="5731510" cy="2702658"/>
            <wp:effectExtent l="0" t="0" r="2540" b="2540"/>
            <wp:docPr id="184912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27520" name=""/>
                    <pic:cNvPicPr/>
                  </pic:nvPicPr>
                  <pic:blipFill rotWithShape="1">
                    <a:blip r:embed="rId6"/>
                    <a:srcRect t="11514"/>
                    <a:stretch/>
                  </pic:blipFill>
                  <pic:spPr bwMode="auto">
                    <a:xfrm>
                      <a:off x="0" y="0"/>
                      <a:ext cx="5731510" cy="2702658"/>
                    </a:xfrm>
                    <a:prstGeom prst="rect">
                      <a:avLst/>
                    </a:prstGeom>
                    <a:ln>
                      <a:noFill/>
                    </a:ln>
                    <a:extLst>
                      <a:ext uri="{53640926-AAD7-44D8-BBD7-CCE9431645EC}">
                        <a14:shadowObscured xmlns:a14="http://schemas.microsoft.com/office/drawing/2010/main"/>
                      </a:ext>
                    </a:extLst>
                  </pic:spPr>
                </pic:pic>
              </a:graphicData>
            </a:graphic>
          </wp:inline>
        </w:drawing>
      </w:r>
    </w:p>
    <w:p w14:paraId="59D23BC2" w14:textId="796F9DA7" w:rsidR="00045720" w:rsidRPr="00D905E2" w:rsidRDefault="00EC7805" w:rsidP="00D905E2">
      <w:pPr>
        <w:spacing w:line="360" w:lineRule="auto"/>
        <w:jc w:val="center"/>
        <w:rPr>
          <w:rFonts w:ascii="Times New Roman" w:hAnsi="Times New Roman" w:cs="Times New Roman"/>
          <w:sz w:val="24"/>
          <w:szCs w:val="24"/>
        </w:rPr>
      </w:pPr>
      <w:r w:rsidRPr="00D905E2">
        <w:rPr>
          <w:rFonts w:ascii="Times New Roman" w:hAnsi="Times New Roman" w:cs="Times New Roman"/>
          <w:sz w:val="24"/>
          <w:szCs w:val="24"/>
        </w:rPr>
        <w:t xml:space="preserve">Fig 3: Login Page </w:t>
      </w:r>
    </w:p>
    <w:p w14:paraId="09B6BBFF" w14:textId="77777777" w:rsidR="00DD6D7D" w:rsidRPr="00D905E2" w:rsidRDefault="00DD6D7D" w:rsidP="00D905E2">
      <w:pPr>
        <w:spacing w:line="360" w:lineRule="auto"/>
        <w:jc w:val="both"/>
        <w:rPr>
          <w:rFonts w:ascii="Times New Roman" w:hAnsi="Times New Roman" w:cs="Times New Roman"/>
          <w:sz w:val="24"/>
          <w:szCs w:val="24"/>
        </w:rPr>
      </w:pPr>
      <w:bookmarkStart w:id="4" w:name="_Hlk172390097"/>
      <w:bookmarkStart w:id="5" w:name="_Hlk172397513"/>
      <w:proofErr w:type="gramStart"/>
      <w:r w:rsidRPr="00D905E2">
        <w:rPr>
          <w:rFonts w:ascii="Times New Roman" w:hAnsi="Times New Roman" w:cs="Times New Roman"/>
          <w:sz w:val="24"/>
          <w:szCs w:val="24"/>
        </w:rPr>
        <w:t>LOGIN :</w:t>
      </w:r>
      <w:proofErr w:type="gramEnd"/>
      <w:r w:rsidRPr="00D905E2">
        <w:rPr>
          <w:rFonts w:ascii="Times New Roman" w:hAnsi="Times New Roman" w:cs="Times New Roman"/>
          <w:sz w:val="24"/>
          <w:szCs w:val="24"/>
        </w:rPr>
        <w:t>-</w:t>
      </w:r>
    </w:p>
    <w:p w14:paraId="19F4CD01" w14:textId="4BB122DB" w:rsidR="00DD6D7D" w:rsidRPr="00D905E2" w:rsidRDefault="00DD6D7D" w:rsidP="00D905E2">
      <w:pPr>
        <w:spacing w:line="360" w:lineRule="auto"/>
        <w:jc w:val="both"/>
        <w:rPr>
          <w:rFonts w:ascii="Times New Roman" w:hAnsi="Times New Roman" w:cs="Times New Roman"/>
          <w:sz w:val="24"/>
          <w:szCs w:val="24"/>
        </w:rPr>
      </w:pPr>
      <w:bookmarkStart w:id="6" w:name="_Hlk172374246"/>
      <w:r w:rsidRPr="00D905E2">
        <w:rPr>
          <w:rFonts w:ascii="Times New Roman" w:hAnsi="Times New Roman" w:cs="Times New Roman"/>
          <w:sz w:val="24"/>
          <w:szCs w:val="24"/>
        </w:rPr>
        <w:t xml:space="preserve">The </w:t>
      </w:r>
      <w:r w:rsidRPr="00D905E2">
        <w:rPr>
          <w:rStyle w:val="HTMLCode"/>
          <w:rFonts w:ascii="Times New Roman" w:eastAsiaTheme="minorHAnsi" w:hAnsi="Times New Roman" w:cs="Times New Roman"/>
          <w:sz w:val="24"/>
          <w:szCs w:val="24"/>
        </w:rPr>
        <w:t>login</w:t>
      </w:r>
      <w:r w:rsidRPr="00D905E2">
        <w:rPr>
          <w:rFonts w:ascii="Times New Roman" w:hAnsi="Times New Roman" w:cs="Times New Roman"/>
          <w:sz w:val="24"/>
          <w:szCs w:val="24"/>
        </w:rPr>
        <w:t xml:space="preserve"> function handles user authentication in a </w:t>
      </w:r>
      <w:r w:rsidRPr="00D905E2">
        <w:rPr>
          <w:rFonts w:ascii="Times New Roman" w:hAnsi="Times New Roman" w:cs="Times New Roman"/>
          <w:b/>
          <w:bCs/>
          <w:color w:val="000000"/>
          <w:sz w:val="24"/>
          <w:szCs w:val="24"/>
          <w:shd w:val="clear" w:color="auto" w:fill="FFFFFF"/>
        </w:rPr>
        <w:t>Blood Donation</w:t>
      </w:r>
      <w:r w:rsidRPr="00D905E2">
        <w:rPr>
          <w:rFonts w:ascii="Times New Roman" w:hAnsi="Times New Roman" w:cs="Times New Roman"/>
          <w:sz w:val="24"/>
          <w:szCs w:val="24"/>
        </w:rPr>
        <w:t xml:space="preserve"> web application. It processes POST requests by retrieving the username and password, authenticates the user, and logs them in if the credentials are correct. On successful login, it redirects to the home page and shows a success message. If authentication fails, it redirects back to the login page with an error message. For GET requests, it renders the login page</w:t>
      </w:r>
      <w:bookmarkEnd w:id="4"/>
      <w:r w:rsidRPr="00D905E2">
        <w:rPr>
          <w:rFonts w:ascii="Times New Roman" w:hAnsi="Times New Roman" w:cs="Times New Roman"/>
          <w:sz w:val="24"/>
          <w:szCs w:val="24"/>
        </w:rPr>
        <w:t>.</w:t>
      </w:r>
      <w:bookmarkEnd w:id="5"/>
      <w:bookmarkEnd w:id="6"/>
    </w:p>
    <w:p w14:paraId="007623DD" w14:textId="5C17A3D3" w:rsidR="00EC7805" w:rsidRPr="00D905E2" w:rsidRDefault="00A776D3" w:rsidP="00D905E2">
      <w:pPr>
        <w:spacing w:line="360" w:lineRule="auto"/>
        <w:jc w:val="center"/>
        <w:rPr>
          <w:rFonts w:ascii="Times New Roman" w:hAnsi="Times New Roman" w:cs="Times New Roman"/>
          <w:sz w:val="24"/>
          <w:szCs w:val="24"/>
        </w:rPr>
      </w:pPr>
      <w:r w:rsidRPr="00D905E2">
        <w:rPr>
          <w:rFonts w:ascii="Times New Roman" w:hAnsi="Times New Roman" w:cs="Times New Roman"/>
          <w:noProof/>
          <w:sz w:val="24"/>
          <w:szCs w:val="24"/>
        </w:rPr>
        <w:lastRenderedPageBreak/>
        <w:drawing>
          <wp:inline distT="0" distB="0" distL="0" distR="0" wp14:anchorId="11F4C23A" wp14:editId="0554825F">
            <wp:extent cx="5731510" cy="2693866"/>
            <wp:effectExtent l="0" t="0" r="2540" b="0"/>
            <wp:docPr id="168028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86175" name=""/>
                    <pic:cNvPicPr/>
                  </pic:nvPicPr>
                  <pic:blipFill rotWithShape="1">
                    <a:blip r:embed="rId7"/>
                    <a:srcRect t="11803"/>
                    <a:stretch/>
                  </pic:blipFill>
                  <pic:spPr bwMode="auto">
                    <a:xfrm>
                      <a:off x="0" y="0"/>
                      <a:ext cx="5731510" cy="2693866"/>
                    </a:xfrm>
                    <a:prstGeom prst="rect">
                      <a:avLst/>
                    </a:prstGeom>
                    <a:ln>
                      <a:noFill/>
                    </a:ln>
                    <a:extLst>
                      <a:ext uri="{53640926-AAD7-44D8-BBD7-CCE9431645EC}">
                        <a14:shadowObscured xmlns:a14="http://schemas.microsoft.com/office/drawing/2010/main"/>
                      </a:ext>
                    </a:extLst>
                  </pic:spPr>
                </pic:pic>
              </a:graphicData>
            </a:graphic>
          </wp:inline>
        </w:drawing>
      </w:r>
    </w:p>
    <w:p w14:paraId="04EC1F09" w14:textId="143AC329" w:rsidR="00A776D3" w:rsidRPr="00D905E2" w:rsidRDefault="00A776D3" w:rsidP="00D905E2">
      <w:pPr>
        <w:spacing w:line="360" w:lineRule="auto"/>
        <w:jc w:val="center"/>
        <w:rPr>
          <w:rFonts w:ascii="Times New Roman" w:hAnsi="Times New Roman" w:cs="Times New Roman"/>
          <w:sz w:val="24"/>
          <w:szCs w:val="24"/>
        </w:rPr>
      </w:pPr>
      <w:r w:rsidRPr="00D905E2">
        <w:rPr>
          <w:rFonts w:ascii="Times New Roman" w:hAnsi="Times New Roman" w:cs="Times New Roman"/>
          <w:sz w:val="24"/>
          <w:szCs w:val="24"/>
        </w:rPr>
        <w:t>Fig 4: Admin Home</w:t>
      </w:r>
      <w:r w:rsidR="009B7F43" w:rsidRPr="00D905E2">
        <w:rPr>
          <w:rFonts w:ascii="Times New Roman" w:hAnsi="Times New Roman" w:cs="Times New Roman"/>
          <w:sz w:val="24"/>
          <w:szCs w:val="24"/>
        </w:rPr>
        <w:t xml:space="preserve"> </w:t>
      </w:r>
      <w:r w:rsidRPr="00D905E2">
        <w:rPr>
          <w:rFonts w:ascii="Times New Roman" w:hAnsi="Times New Roman" w:cs="Times New Roman"/>
          <w:sz w:val="24"/>
          <w:szCs w:val="24"/>
        </w:rPr>
        <w:t xml:space="preserve">Page </w:t>
      </w:r>
    </w:p>
    <w:p w14:paraId="287872F0" w14:textId="77777777" w:rsidR="004F7F9A" w:rsidRPr="00D905E2" w:rsidRDefault="004F7F9A" w:rsidP="00D905E2">
      <w:pPr>
        <w:spacing w:line="360" w:lineRule="auto"/>
        <w:jc w:val="both"/>
        <w:rPr>
          <w:rFonts w:ascii="Times New Roman" w:hAnsi="Times New Roman" w:cs="Times New Roman"/>
          <w:sz w:val="24"/>
          <w:szCs w:val="24"/>
        </w:rPr>
      </w:pPr>
      <w:bookmarkStart w:id="7" w:name="_Hlk172397584"/>
      <w:r w:rsidRPr="00D905E2">
        <w:rPr>
          <w:rFonts w:ascii="Times New Roman" w:hAnsi="Times New Roman" w:cs="Times New Roman"/>
          <w:sz w:val="24"/>
          <w:szCs w:val="24"/>
        </w:rPr>
        <w:t xml:space="preserve">Admin Home </w:t>
      </w:r>
      <w:proofErr w:type="gramStart"/>
      <w:r w:rsidRPr="00D905E2">
        <w:rPr>
          <w:rFonts w:ascii="Times New Roman" w:hAnsi="Times New Roman" w:cs="Times New Roman"/>
          <w:sz w:val="24"/>
          <w:szCs w:val="24"/>
        </w:rPr>
        <w:t>Page :</w:t>
      </w:r>
      <w:proofErr w:type="gramEnd"/>
      <w:r w:rsidRPr="00D905E2">
        <w:rPr>
          <w:rFonts w:ascii="Times New Roman" w:hAnsi="Times New Roman" w:cs="Times New Roman"/>
          <w:sz w:val="24"/>
          <w:szCs w:val="24"/>
        </w:rPr>
        <w:t>-</w:t>
      </w:r>
    </w:p>
    <w:p w14:paraId="1A8F9D2A" w14:textId="19FBB6F6" w:rsidR="004F7F9A" w:rsidRPr="00D905E2" w:rsidRDefault="004F7F9A" w:rsidP="00D905E2">
      <w:pPr>
        <w:spacing w:line="360" w:lineRule="auto"/>
        <w:jc w:val="both"/>
        <w:rPr>
          <w:rFonts w:ascii="Times New Roman" w:hAnsi="Times New Roman" w:cs="Times New Roman"/>
          <w:sz w:val="24"/>
          <w:szCs w:val="24"/>
        </w:rPr>
      </w:pPr>
      <w:bookmarkStart w:id="8" w:name="_Hlk172374329"/>
      <w:r w:rsidRPr="00D905E2">
        <w:rPr>
          <w:rFonts w:ascii="Times New Roman" w:hAnsi="Times New Roman" w:cs="Times New Roman"/>
          <w:sz w:val="24"/>
          <w:szCs w:val="24"/>
        </w:rPr>
        <w:t>The navigation menu would display the same options for all authenticated users. Logged-in users would see links to "</w:t>
      </w:r>
      <w:r w:rsidRPr="00D905E2">
        <w:rPr>
          <w:rFonts w:ascii="Times New Roman" w:hAnsi="Times New Roman" w:cs="Times New Roman"/>
          <w:sz w:val="24"/>
          <w:szCs w:val="24"/>
        </w:rPr>
        <w:t>Home</w:t>
      </w:r>
      <w:r w:rsidRPr="00D905E2">
        <w:rPr>
          <w:rFonts w:ascii="Times New Roman" w:hAnsi="Times New Roman" w:cs="Times New Roman"/>
          <w:sz w:val="24"/>
          <w:szCs w:val="24"/>
        </w:rPr>
        <w:t>," "</w:t>
      </w:r>
      <w:r w:rsidRPr="00D905E2">
        <w:rPr>
          <w:rFonts w:ascii="Times New Roman" w:hAnsi="Times New Roman" w:cs="Times New Roman"/>
          <w:sz w:val="24"/>
          <w:szCs w:val="24"/>
        </w:rPr>
        <w:t>Search</w:t>
      </w:r>
      <w:r w:rsidRPr="00D905E2">
        <w:rPr>
          <w:rFonts w:ascii="Times New Roman" w:hAnsi="Times New Roman" w:cs="Times New Roman"/>
          <w:sz w:val="24"/>
          <w:szCs w:val="24"/>
        </w:rPr>
        <w:t>," and "Logout," regardless of their role or privileges. Non-authenticated users would only see "Login" and "Register" links. This approach simplifies the menu by treating all logged-in users the same, with differentiating between regular users and staff members. It ensures that all authenticated users have access to the same features, streamlining the user interface.</w:t>
      </w:r>
      <w:bookmarkEnd w:id="7"/>
      <w:bookmarkEnd w:id="8"/>
    </w:p>
    <w:p w14:paraId="7EA79AF9" w14:textId="1206931F" w:rsidR="009B7F43" w:rsidRPr="00D905E2" w:rsidRDefault="009B7F43" w:rsidP="00D905E2">
      <w:pPr>
        <w:spacing w:line="360" w:lineRule="auto"/>
        <w:jc w:val="center"/>
        <w:rPr>
          <w:rFonts w:ascii="Times New Roman" w:hAnsi="Times New Roman" w:cs="Times New Roman"/>
          <w:sz w:val="24"/>
          <w:szCs w:val="24"/>
        </w:rPr>
      </w:pPr>
      <w:r w:rsidRPr="00D905E2">
        <w:rPr>
          <w:rFonts w:ascii="Times New Roman" w:hAnsi="Times New Roman" w:cs="Times New Roman"/>
          <w:noProof/>
          <w:sz w:val="24"/>
          <w:szCs w:val="24"/>
        </w:rPr>
        <w:drawing>
          <wp:inline distT="0" distB="0" distL="0" distR="0" wp14:anchorId="2146C62F" wp14:editId="563BB2C4">
            <wp:extent cx="5731510" cy="2693865"/>
            <wp:effectExtent l="0" t="0" r="2540" b="0"/>
            <wp:docPr id="17277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71755" name=""/>
                    <pic:cNvPicPr/>
                  </pic:nvPicPr>
                  <pic:blipFill rotWithShape="1">
                    <a:blip r:embed="rId8"/>
                    <a:srcRect t="11803"/>
                    <a:stretch/>
                  </pic:blipFill>
                  <pic:spPr bwMode="auto">
                    <a:xfrm>
                      <a:off x="0" y="0"/>
                      <a:ext cx="5731510" cy="2693865"/>
                    </a:xfrm>
                    <a:prstGeom prst="rect">
                      <a:avLst/>
                    </a:prstGeom>
                    <a:ln>
                      <a:noFill/>
                    </a:ln>
                    <a:extLst>
                      <a:ext uri="{53640926-AAD7-44D8-BBD7-CCE9431645EC}">
                        <a14:shadowObscured xmlns:a14="http://schemas.microsoft.com/office/drawing/2010/main"/>
                      </a:ext>
                    </a:extLst>
                  </pic:spPr>
                </pic:pic>
              </a:graphicData>
            </a:graphic>
          </wp:inline>
        </w:drawing>
      </w:r>
    </w:p>
    <w:p w14:paraId="557CB3A3" w14:textId="6FF65AB9" w:rsidR="009B7F43" w:rsidRPr="00D905E2" w:rsidRDefault="009B7F43" w:rsidP="00D905E2">
      <w:pPr>
        <w:spacing w:line="360" w:lineRule="auto"/>
        <w:jc w:val="center"/>
        <w:rPr>
          <w:rFonts w:ascii="Times New Roman" w:hAnsi="Times New Roman" w:cs="Times New Roman"/>
          <w:sz w:val="24"/>
          <w:szCs w:val="24"/>
        </w:rPr>
      </w:pPr>
      <w:r w:rsidRPr="00D905E2">
        <w:rPr>
          <w:rFonts w:ascii="Times New Roman" w:hAnsi="Times New Roman" w:cs="Times New Roman"/>
          <w:sz w:val="24"/>
          <w:szCs w:val="24"/>
        </w:rPr>
        <w:t xml:space="preserve">Fig </w:t>
      </w:r>
      <w:r w:rsidR="003742B6" w:rsidRPr="00D905E2">
        <w:rPr>
          <w:rFonts w:ascii="Times New Roman" w:hAnsi="Times New Roman" w:cs="Times New Roman"/>
          <w:sz w:val="24"/>
          <w:szCs w:val="24"/>
        </w:rPr>
        <w:t xml:space="preserve">5: Search Page </w:t>
      </w:r>
    </w:p>
    <w:p w14:paraId="7C09C97A" w14:textId="2D9F424E" w:rsidR="00AF67E1" w:rsidRPr="00D905E2" w:rsidRDefault="00911713" w:rsidP="00D905E2">
      <w:pPr>
        <w:spacing w:line="360" w:lineRule="auto"/>
        <w:jc w:val="both"/>
        <w:rPr>
          <w:rFonts w:ascii="Times New Roman" w:hAnsi="Times New Roman" w:cs="Times New Roman"/>
          <w:sz w:val="24"/>
          <w:szCs w:val="24"/>
        </w:rPr>
      </w:pPr>
      <w:r w:rsidRPr="00D905E2">
        <w:rPr>
          <w:rFonts w:ascii="Times New Roman" w:hAnsi="Times New Roman" w:cs="Times New Roman"/>
          <w:sz w:val="24"/>
          <w:szCs w:val="24"/>
        </w:rPr>
        <w:lastRenderedPageBreak/>
        <w:t xml:space="preserve">The </w:t>
      </w:r>
      <w:r w:rsidRPr="00D905E2">
        <w:rPr>
          <w:rStyle w:val="HTMLCode"/>
          <w:rFonts w:ascii="Times New Roman" w:eastAsiaTheme="minorHAnsi" w:hAnsi="Times New Roman" w:cs="Times New Roman"/>
          <w:sz w:val="24"/>
          <w:szCs w:val="24"/>
        </w:rPr>
        <w:t>search</w:t>
      </w:r>
      <w:r w:rsidRPr="00D905E2">
        <w:rPr>
          <w:rStyle w:val="HTMLCode"/>
          <w:rFonts w:ascii="Times New Roman" w:eastAsiaTheme="minorHAnsi" w:hAnsi="Times New Roman" w:cs="Times New Roman"/>
          <w:sz w:val="24"/>
          <w:szCs w:val="24"/>
        </w:rPr>
        <w:t xml:space="preserve"> </w:t>
      </w:r>
      <w:r w:rsidRPr="00D905E2">
        <w:rPr>
          <w:rStyle w:val="HTMLCode"/>
          <w:rFonts w:ascii="Times New Roman" w:eastAsiaTheme="minorHAnsi" w:hAnsi="Times New Roman" w:cs="Times New Roman"/>
          <w:sz w:val="24"/>
          <w:szCs w:val="24"/>
        </w:rPr>
        <w:t>view</w:t>
      </w:r>
      <w:r w:rsidRPr="00D905E2">
        <w:rPr>
          <w:rFonts w:ascii="Times New Roman" w:hAnsi="Times New Roman" w:cs="Times New Roman"/>
          <w:sz w:val="24"/>
          <w:szCs w:val="24"/>
        </w:rPr>
        <w:t xml:space="preserve"> function handles search requests based on blood type. It first initializes a variable </w:t>
      </w:r>
      <w:r w:rsidRPr="00D905E2">
        <w:rPr>
          <w:rStyle w:val="HTMLCode"/>
          <w:rFonts w:ascii="Times New Roman" w:eastAsiaTheme="minorHAnsi" w:hAnsi="Times New Roman" w:cs="Times New Roman"/>
          <w:sz w:val="24"/>
          <w:szCs w:val="24"/>
        </w:rPr>
        <w:t>search</w:t>
      </w:r>
      <w:r w:rsidRPr="00D905E2">
        <w:rPr>
          <w:rFonts w:ascii="Times New Roman" w:hAnsi="Times New Roman" w:cs="Times New Roman"/>
          <w:sz w:val="24"/>
          <w:szCs w:val="24"/>
        </w:rPr>
        <w:t xml:space="preserve"> to </w:t>
      </w:r>
      <w:r w:rsidRPr="00D905E2">
        <w:rPr>
          <w:rStyle w:val="HTMLCode"/>
          <w:rFonts w:ascii="Times New Roman" w:eastAsiaTheme="minorHAnsi" w:hAnsi="Times New Roman" w:cs="Times New Roman"/>
          <w:sz w:val="24"/>
          <w:szCs w:val="24"/>
        </w:rPr>
        <w:t>None</w:t>
      </w:r>
      <w:r w:rsidRPr="00D905E2">
        <w:rPr>
          <w:rFonts w:ascii="Times New Roman" w:hAnsi="Times New Roman" w:cs="Times New Roman"/>
          <w:sz w:val="24"/>
          <w:szCs w:val="24"/>
        </w:rPr>
        <w:t xml:space="preserve">. If the request method is POST, it retrieves the </w:t>
      </w:r>
      <w:r w:rsidRPr="00D905E2">
        <w:rPr>
          <w:rStyle w:val="HTMLCode"/>
          <w:rFonts w:ascii="Times New Roman" w:eastAsiaTheme="minorHAnsi" w:hAnsi="Times New Roman" w:cs="Times New Roman"/>
          <w:sz w:val="24"/>
          <w:szCs w:val="24"/>
        </w:rPr>
        <w:t>Blood</w:t>
      </w:r>
      <w:r w:rsidRPr="00D905E2">
        <w:rPr>
          <w:rStyle w:val="HTMLCode"/>
          <w:rFonts w:ascii="Times New Roman" w:eastAsiaTheme="minorHAnsi" w:hAnsi="Times New Roman" w:cs="Times New Roman"/>
          <w:sz w:val="24"/>
          <w:szCs w:val="24"/>
        </w:rPr>
        <w:t xml:space="preserve"> </w:t>
      </w:r>
      <w:r w:rsidRPr="00D905E2">
        <w:rPr>
          <w:rStyle w:val="HTMLCode"/>
          <w:rFonts w:ascii="Times New Roman" w:eastAsiaTheme="minorHAnsi" w:hAnsi="Times New Roman" w:cs="Times New Roman"/>
          <w:sz w:val="24"/>
          <w:szCs w:val="24"/>
        </w:rPr>
        <w:t>type</w:t>
      </w:r>
      <w:r w:rsidRPr="00D905E2">
        <w:rPr>
          <w:rFonts w:ascii="Times New Roman" w:hAnsi="Times New Roman" w:cs="Times New Roman"/>
          <w:sz w:val="24"/>
          <w:szCs w:val="24"/>
        </w:rPr>
        <w:t xml:space="preserve"> parameter from the form submission. If a blood type is provided, the function filters </w:t>
      </w:r>
      <w:proofErr w:type="spellStart"/>
      <w:r w:rsidRPr="00D905E2">
        <w:rPr>
          <w:rStyle w:val="HTMLCode"/>
          <w:rFonts w:ascii="Times New Roman" w:eastAsiaTheme="minorHAnsi" w:hAnsi="Times New Roman" w:cs="Times New Roman"/>
          <w:sz w:val="24"/>
          <w:szCs w:val="24"/>
        </w:rPr>
        <w:t>donar</w:t>
      </w:r>
      <w:proofErr w:type="spellEnd"/>
      <w:r w:rsidRPr="00D905E2">
        <w:rPr>
          <w:rStyle w:val="HTMLCode"/>
          <w:rFonts w:ascii="Times New Roman" w:eastAsiaTheme="minorHAnsi" w:hAnsi="Times New Roman" w:cs="Times New Roman"/>
          <w:sz w:val="24"/>
          <w:szCs w:val="24"/>
        </w:rPr>
        <w:t xml:space="preserve"> </w:t>
      </w:r>
      <w:r w:rsidRPr="00D905E2">
        <w:rPr>
          <w:rStyle w:val="HTMLCode"/>
          <w:rFonts w:ascii="Times New Roman" w:eastAsiaTheme="minorHAnsi" w:hAnsi="Times New Roman" w:cs="Times New Roman"/>
          <w:sz w:val="24"/>
          <w:szCs w:val="24"/>
        </w:rPr>
        <w:t>detail</w:t>
      </w:r>
      <w:r w:rsidRPr="00D905E2">
        <w:rPr>
          <w:rFonts w:ascii="Times New Roman" w:hAnsi="Times New Roman" w:cs="Times New Roman"/>
          <w:sz w:val="24"/>
          <w:szCs w:val="24"/>
        </w:rPr>
        <w:t xml:space="preserve"> objects by this blood type and assigns the results to the </w:t>
      </w:r>
      <w:r w:rsidRPr="00D905E2">
        <w:rPr>
          <w:rStyle w:val="HTMLCode"/>
          <w:rFonts w:ascii="Times New Roman" w:eastAsiaTheme="minorHAnsi" w:hAnsi="Times New Roman" w:cs="Times New Roman"/>
          <w:sz w:val="24"/>
          <w:szCs w:val="24"/>
        </w:rPr>
        <w:t>search</w:t>
      </w:r>
      <w:r w:rsidRPr="00D905E2">
        <w:rPr>
          <w:rFonts w:ascii="Times New Roman" w:hAnsi="Times New Roman" w:cs="Times New Roman"/>
          <w:sz w:val="24"/>
          <w:szCs w:val="24"/>
        </w:rPr>
        <w:t xml:space="preserve"> variable. If results are found, it renders the </w:t>
      </w:r>
      <w:r w:rsidRPr="00D905E2">
        <w:rPr>
          <w:rStyle w:val="HTMLCode"/>
          <w:rFonts w:ascii="Times New Roman" w:eastAsiaTheme="minorHAnsi" w:hAnsi="Times New Roman" w:cs="Times New Roman"/>
          <w:sz w:val="24"/>
          <w:szCs w:val="24"/>
        </w:rPr>
        <w:t>search</w:t>
      </w:r>
      <w:r w:rsidRPr="00D905E2">
        <w:rPr>
          <w:rFonts w:ascii="Times New Roman" w:hAnsi="Times New Roman" w:cs="Times New Roman"/>
          <w:sz w:val="24"/>
          <w:szCs w:val="24"/>
        </w:rPr>
        <w:t xml:space="preserve"> template with the search results. If no results are found, it displays a "No list found" message. For GET requests or if no blood type is provided, it renders the </w:t>
      </w:r>
      <w:r w:rsidRPr="00D905E2">
        <w:rPr>
          <w:rStyle w:val="HTMLCode"/>
          <w:rFonts w:ascii="Times New Roman" w:eastAsiaTheme="minorHAnsi" w:hAnsi="Times New Roman" w:cs="Times New Roman"/>
          <w:sz w:val="24"/>
          <w:szCs w:val="24"/>
        </w:rPr>
        <w:t>search</w:t>
      </w:r>
      <w:r w:rsidRPr="00D905E2">
        <w:rPr>
          <w:rStyle w:val="HTMLCode"/>
          <w:rFonts w:ascii="Times New Roman" w:eastAsiaTheme="minorHAnsi" w:hAnsi="Times New Roman" w:cs="Times New Roman"/>
          <w:sz w:val="24"/>
          <w:szCs w:val="24"/>
        </w:rPr>
        <w:t xml:space="preserve"> </w:t>
      </w:r>
      <w:r w:rsidRPr="00D905E2">
        <w:rPr>
          <w:rFonts w:ascii="Times New Roman" w:hAnsi="Times New Roman" w:cs="Times New Roman"/>
          <w:sz w:val="24"/>
          <w:szCs w:val="24"/>
        </w:rPr>
        <w:t xml:space="preserve">template with </w:t>
      </w:r>
      <w:r w:rsidRPr="00D905E2">
        <w:rPr>
          <w:rStyle w:val="HTMLCode"/>
          <w:rFonts w:ascii="Times New Roman" w:eastAsiaTheme="minorHAnsi" w:hAnsi="Times New Roman" w:cs="Times New Roman"/>
          <w:sz w:val="24"/>
          <w:szCs w:val="24"/>
        </w:rPr>
        <w:t>search</w:t>
      </w:r>
      <w:r w:rsidRPr="00D905E2">
        <w:rPr>
          <w:rFonts w:ascii="Times New Roman" w:hAnsi="Times New Roman" w:cs="Times New Roman"/>
          <w:sz w:val="24"/>
          <w:szCs w:val="24"/>
        </w:rPr>
        <w:t xml:space="preserve"> set to </w:t>
      </w:r>
      <w:r w:rsidRPr="00D905E2">
        <w:rPr>
          <w:rStyle w:val="HTMLCode"/>
          <w:rFonts w:ascii="Times New Roman" w:eastAsiaTheme="minorHAnsi" w:hAnsi="Times New Roman" w:cs="Times New Roman"/>
          <w:sz w:val="24"/>
          <w:szCs w:val="24"/>
        </w:rPr>
        <w:t>None</w:t>
      </w:r>
      <w:r w:rsidRPr="00D905E2">
        <w:rPr>
          <w:rFonts w:ascii="Times New Roman" w:hAnsi="Times New Roman" w:cs="Times New Roman"/>
          <w:sz w:val="24"/>
          <w:szCs w:val="24"/>
        </w:rPr>
        <w:t>.</w:t>
      </w:r>
    </w:p>
    <w:p w14:paraId="727EB56D" w14:textId="3FEFC4DE" w:rsidR="003742B6" w:rsidRPr="00D905E2" w:rsidRDefault="001C4D2F" w:rsidP="00D905E2">
      <w:pPr>
        <w:spacing w:line="360" w:lineRule="auto"/>
        <w:jc w:val="center"/>
        <w:rPr>
          <w:rFonts w:ascii="Times New Roman" w:hAnsi="Times New Roman" w:cs="Times New Roman"/>
          <w:sz w:val="24"/>
          <w:szCs w:val="24"/>
        </w:rPr>
      </w:pPr>
      <w:r w:rsidRPr="00D905E2">
        <w:rPr>
          <w:rFonts w:ascii="Times New Roman" w:hAnsi="Times New Roman" w:cs="Times New Roman"/>
          <w:noProof/>
          <w:sz w:val="24"/>
          <w:szCs w:val="24"/>
        </w:rPr>
        <w:drawing>
          <wp:inline distT="0" distB="0" distL="0" distR="0" wp14:anchorId="6C6046A5" wp14:editId="6DB76B36">
            <wp:extent cx="5731510" cy="2702657"/>
            <wp:effectExtent l="0" t="0" r="2540" b="2540"/>
            <wp:docPr id="62544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47835" name=""/>
                    <pic:cNvPicPr/>
                  </pic:nvPicPr>
                  <pic:blipFill rotWithShape="1">
                    <a:blip r:embed="rId9"/>
                    <a:srcRect t="11514"/>
                    <a:stretch/>
                  </pic:blipFill>
                  <pic:spPr bwMode="auto">
                    <a:xfrm>
                      <a:off x="0" y="0"/>
                      <a:ext cx="5731510" cy="2702657"/>
                    </a:xfrm>
                    <a:prstGeom prst="rect">
                      <a:avLst/>
                    </a:prstGeom>
                    <a:ln>
                      <a:noFill/>
                    </a:ln>
                    <a:extLst>
                      <a:ext uri="{53640926-AAD7-44D8-BBD7-CCE9431645EC}">
                        <a14:shadowObscured xmlns:a14="http://schemas.microsoft.com/office/drawing/2010/main"/>
                      </a:ext>
                    </a:extLst>
                  </pic:spPr>
                </pic:pic>
              </a:graphicData>
            </a:graphic>
          </wp:inline>
        </w:drawing>
      </w:r>
    </w:p>
    <w:p w14:paraId="7764267B" w14:textId="64ACE22F" w:rsidR="001C4D2F" w:rsidRPr="00D905E2" w:rsidRDefault="001C4D2F" w:rsidP="00D905E2">
      <w:pPr>
        <w:spacing w:line="360" w:lineRule="auto"/>
        <w:jc w:val="center"/>
        <w:rPr>
          <w:rFonts w:ascii="Times New Roman" w:hAnsi="Times New Roman" w:cs="Times New Roman"/>
          <w:sz w:val="24"/>
          <w:szCs w:val="24"/>
        </w:rPr>
      </w:pPr>
      <w:r w:rsidRPr="00D905E2">
        <w:rPr>
          <w:rFonts w:ascii="Times New Roman" w:hAnsi="Times New Roman" w:cs="Times New Roman"/>
          <w:sz w:val="24"/>
          <w:szCs w:val="24"/>
        </w:rPr>
        <w:t xml:space="preserve">Fig 6: </w:t>
      </w:r>
      <w:r w:rsidR="00F72204" w:rsidRPr="00D905E2">
        <w:rPr>
          <w:rFonts w:ascii="Times New Roman" w:hAnsi="Times New Roman" w:cs="Times New Roman"/>
          <w:sz w:val="24"/>
          <w:szCs w:val="24"/>
        </w:rPr>
        <w:t>user Home</w:t>
      </w:r>
      <w:r w:rsidR="00911713" w:rsidRPr="00D905E2">
        <w:rPr>
          <w:rFonts w:ascii="Times New Roman" w:hAnsi="Times New Roman" w:cs="Times New Roman"/>
          <w:sz w:val="24"/>
          <w:szCs w:val="24"/>
        </w:rPr>
        <w:t xml:space="preserve"> </w:t>
      </w:r>
      <w:r w:rsidR="00F72204" w:rsidRPr="00D905E2">
        <w:rPr>
          <w:rFonts w:ascii="Times New Roman" w:hAnsi="Times New Roman" w:cs="Times New Roman"/>
          <w:sz w:val="24"/>
          <w:szCs w:val="24"/>
        </w:rPr>
        <w:t xml:space="preserve">Page </w:t>
      </w:r>
    </w:p>
    <w:p w14:paraId="6C31AB7A" w14:textId="77777777" w:rsidR="00911713" w:rsidRPr="00D905E2" w:rsidRDefault="00911713" w:rsidP="00D905E2">
      <w:pPr>
        <w:spacing w:line="360" w:lineRule="auto"/>
        <w:jc w:val="both"/>
        <w:rPr>
          <w:rFonts w:ascii="Times New Roman" w:hAnsi="Times New Roman" w:cs="Times New Roman"/>
          <w:sz w:val="24"/>
          <w:szCs w:val="24"/>
        </w:rPr>
      </w:pPr>
      <w:bookmarkStart w:id="9" w:name="_Hlk172410946"/>
      <w:bookmarkStart w:id="10" w:name="_Hlk172398581"/>
      <w:r w:rsidRPr="00D905E2">
        <w:rPr>
          <w:rFonts w:ascii="Times New Roman" w:hAnsi="Times New Roman" w:cs="Times New Roman"/>
          <w:sz w:val="24"/>
          <w:szCs w:val="24"/>
        </w:rPr>
        <w:t xml:space="preserve">User Home </w:t>
      </w:r>
      <w:proofErr w:type="gramStart"/>
      <w:r w:rsidRPr="00D905E2">
        <w:rPr>
          <w:rFonts w:ascii="Times New Roman" w:hAnsi="Times New Roman" w:cs="Times New Roman"/>
          <w:sz w:val="24"/>
          <w:szCs w:val="24"/>
        </w:rPr>
        <w:t>Page :</w:t>
      </w:r>
      <w:proofErr w:type="gramEnd"/>
      <w:r w:rsidRPr="00D905E2">
        <w:rPr>
          <w:rFonts w:ascii="Times New Roman" w:hAnsi="Times New Roman" w:cs="Times New Roman"/>
          <w:sz w:val="24"/>
          <w:szCs w:val="24"/>
        </w:rPr>
        <w:t>-</w:t>
      </w:r>
    </w:p>
    <w:p w14:paraId="39B4B5BD" w14:textId="72FA399A" w:rsidR="00911713" w:rsidRPr="00D905E2" w:rsidRDefault="00911713" w:rsidP="00D905E2">
      <w:pPr>
        <w:spacing w:line="360" w:lineRule="auto"/>
        <w:jc w:val="both"/>
        <w:rPr>
          <w:rFonts w:ascii="Times New Roman" w:hAnsi="Times New Roman" w:cs="Times New Roman"/>
          <w:sz w:val="24"/>
          <w:szCs w:val="24"/>
        </w:rPr>
      </w:pPr>
      <w:bookmarkStart w:id="11" w:name="_Hlk172372483"/>
      <w:r w:rsidRPr="00D905E2">
        <w:rPr>
          <w:rFonts w:ascii="Times New Roman" w:hAnsi="Times New Roman" w:cs="Times New Roman"/>
          <w:sz w:val="24"/>
          <w:szCs w:val="24"/>
        </w:rPr>
        <w:t>The navigation menu would display the same options for all authenticated users. Logged-in users would see links to "Home," "</w:t>
      </w:r>
      <w:r w:rsidRPr="00D905E2">
        <w:rPr>
          <w:rFonts w:ascii="Times New Roman" w:hAnsi="Times New Roman" w:cs="Times New Roman"/>
          <w:sz w:val="24"/>
          <w:szCs w:val="24"/>
        </w:rPr>
        <w:t>Profile</w:t>
      </w:r>
      <w:r w:rsidRPr="00D905E2">
        <w:rPr>
          <w:rFonts w:ascii="Times New Roman" w:hAnsi="Times New Roman" w:cs="Times New Roman"/>
          <w:sz w:val="24"/>
          <w:szCs w:val="24"/>
        </w:rPr>
        <w:t>," and "Logout," regardless of their role or privileges. Non-authenticated users would only see "Login" and "Register" links. This approach simplifies the menu by treating all logged-in users the same, with differentiating between regular users and staff members. It ensures that all authenticated users have access to the same features, streamlining the user interface</w:t>
      </w:r>
      <w:bookmarkEnd w:id="9"/>
      <w:r w:rsidRPr="00D905E2">
        <w:rPr>
          <w:rFonts w:ascii="Times New Roman" w:hAnsi="Times New Roman" w:cs="Times New Roman"/>
          <w:sz w:val="24"/>
          <w:szCs w:val="24"/>
        </w:rPr>
        <w:t>.</w:t>
      </w:r>
      <w:bookmarkEnd w:id="10"/>
      <w:bookmarkEnd w:id="11"/>
    </w:p>
    <w:p w14:paraId="20913A82" w14:textId="09B6A0D0" w:rsidR="00F72204" w:rsidRPr="00D905E2" w:rsidRDefault="00F72204" w:rsidP="00D905E2">
      <w:pPr>
        <w:spacing w:line="360" w:lineRule="auto"/>
        <w:jc w:val="center"/>
        <w:rPr>
          <w:rFonts w:ascii="Times New Roman" w:hAnsi="Times New Roman" w:cs="Times New Roman"/>
          <w:sz w:val="24"/>
          <w:szCs w:val="24"/>
        </w:rPr>
      </w:pPr>
      <w:r w:rsidRPr="00D905E2">
        <w:rPr>
          <w:rFonts w:ascii="Times New Roman" w:hAnsi="Times New Roman" w:cs="Times New Roman"/>
          <w:noProof/>
          <w:sz w:val="24"/>
          <w:szCs w:val="24"/>
        </w:rPr>
        <w:lastRenderedPageBreak/>
        <w:drawing>
          <wp:inline distT="0" distB="0" distL="0" distR="0" wp14:anchorId="3E43FAFE" wp14:editId="018087E3">
            <wp:extent cx="5731510" cy="2693865"/>
            <wp:effectExtent l="0" t="0" r="2540" b="0"/>
            <wp:docPr id="203055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55996" name=""/>
                    <pic:cNvPicPr/>
                  </pic:nvPicPr>
                  <pic:blipFill rotWithShape="1">
                    <a:blip r:embed="rId10"/>
                    <a:srcRect t="11803"/>
                    <a:stretch/>
                  </pic:blipFill>
                  <pic:spPr bwMode="auto">
                    <a:xfrm>
                      <a:off x="0" y="0"/>
                      <a:ext cx="5731510" cy="2693865"/>
                    </a:xfrm>
                    <a:prstGeom prst="rect">
                      <a:avLst/>
                    </a:prstGeom>
                    <a:ln>
                      <a:noFill/>
                    </a:ln>
                    <a:extLst>
                      <a:ext uri="{53640926-AAD7-44D8-BBD7-CCE9431645EC}">
                        <a14:shadowObscured xmlns:a14="http://schemas.microsoft.com/office/drawing/2010/main"/>
                      </a:ext>
                    </a:extLst>
                  </pic:spPr>
                </pic:pic>
              </a:graphicData>
            </a:graphic>
          </wp:inline>
        </w:drawing>
      </w:r>
    </w:p>
    <w:p w14:paraId="32E020A2" w14:textId="766467FA" w:rsidR="00F72204" w:rsidRPr="00D905E2" w:rsidRDefault="00F72204" w:rsidP="00D905E2">
      <w:pPr>
        <w:spacing w:line="360" w:lineRule="auto"/>
        <w:jc w:val="center"/>
        <w:rPr>
          <w:rFonts w:ascii="Times New Roman" w:hAnsi="Times New Roman" w:cs="Times New Roman"/>
          <w:sz w:val="24"/>
          <w:szCs w:val="24"/>
        </w:rPr>
      </w:pPr>
      <w:r w:rsidRPr="00D905E2">
        <w:rPr>
          <w:rFonts w:ascii="Times New Roman" w:hAnsi="Times New Roman" w:cs="Times New Roman"/>
          <w:sz w:val="24"/>
          <w:szCs w:val="24"/>
        </w:rPr>
        <w:t xml:space="preserve">Fig </w:t>
      </w:r>
      <w:proofErr w:type="gramStart"/>
      <w:r w:rsidR="00AB561F" w:rsidRPr="00D905E2">
        <w:rPr>
          <w:rFonts w:ascii="Times New Roman" w:hAnsi="Times New Roman" w:cs="Times New Roman"/>
          <w:sz w:val="24"/>
          <w:szCs w:val="24"/>
        </w:rPr>
        <w:t>7:Profile</w:t>
      </w:r>
      <w:proofErr w:type="gramEnd"/>
      <w:r w:rsidR="00AB561F" w:rsidRPr="00D905E2">
        <w:rPr>
          <w:rFonts w:ascii="Times New Roman" w:hAnsi="Times New Roman" w:cs="Times New Roman"/>
          <w:sz w:val="24"/>
          <w:szCs w:val="24"/>
        </w:rPr>
        <w:t xml:space="preserve"> Page</w:t>
      </w:r>
    </w:p>
    <w:p w14:paraId="0AB69DD3" w14:textId="376E21B4" w:rsidR="00D905E2" w:rsidRPr="00D905E2" w:rsidRDefault="00D905E2" w:rsidP="00D905E2">
      <w:pPr>
        <w:spacing w:line="360" w:lineRule="auto"/>
        <w:jc w:val="both"/>
        <w:rPr>
          <w:rFonts w:ascii="Times New Roman" w:hAnsi="Times New Roman" w:cs="Times New Roman"/>
          <w:sz w:val="24"/>
          <w:szCs w:val="24"/>
        </w:rPr>
      </w:pPr>
      <w:r w:rsidRPr="00D905E2">
        <w:rPr>
          <w:rFonts w:ascii="Times New Roman" w:hAnsi="Times New Roman" w:cs="Times New Roman"/>
          <w:sz w:val="24"/>
          <w:szCs w:val="24"/>
        </w:rPr>
        <w:t xml:space="preserve">The </w:t>
      </w:r>
      <w:r w:rsidRPr="00D905E2">
        <w:rPr>
          <w:rStyle w:val="HTMLCode"/>
          <w:rFonts w:ascii="Times New Roman" w:eastAsiaTheme="minorHAnsi" w:hAnsi="Times New Roman" w:cs="Times New Roman"/>
          <w:sz w:val="24"/>
          <w:szCs w:val="24"/>
        </w:rPr>
        <w:t>profile</w:t>
      </w:r>
      <w:r w:rsidRPr="00D905E2">
        <w:rPr>
          <w:rStyle w:val="HTMLCode"/>
          <w:rFonts w:ascii="Times New Roman" w:eastAsiaTheme="minorHAnsi" w:hAnsi="Times New Roman" w:cs="Times New Roman"/>
          <w:sz w:val="24"/>
          <w:szCs w:val="24"/>
        </w:rPr>
        <w:t xml:space="preserve"> </w:t>
      </w:r>
      <w:r w:rsidRPr="00D905E2">
        <w:rPr>
          <w:rStyle w:val="HTMLCode"/>
          <w:rFonts w:ascii="Times New Roman" w:eastAsiaTheme="minorHAnsi" w:hAnsi="Times New Roman" w:cs="Times New Roman"/>
          <w:sz w:val="24"/>
          <w:szCs w:val="24"/>
        </w:rPr>
        <w:t>view</w:t>
      </w:r>
      <w:r w:rsidRPr="00D905E2">
        <w:rPr>
          <w:rFonts w:ascii="Times New Roman" w:hAnsi="Times New Roman" w:cs="Times New Roman"/>
          <w:sz w:val="24"/>
          <w:szCs w:val="24"/>
        </w:rPr>
        <w:t xml:space="preserve"> function first checks if the logged-in user has an associated </w:t>
      </w:r>
      <w:proofErr w:type="spellStart"/>
      <w:r w:rsidRPr="00D905E2">
        <w:rPr>
          <w:rStyle w:val="HTMLCode"/>
          <w:rFonts w:ascii="Times New Roman" w:eastAsiaTheme="minorHAnsi" w:hAnsi="Times New Roman" w:cs="Times New Roman"/>
          <w:sz w:val="24"/>
          <w:szCs w:val="24"/>
        </w:rPr>
        <w:t>donar</w:t>
      </w:r>
      <w:proofErr w:type="spellEnd"/>
      <w:r w:rsidRPr="00D905E2">
        <w:rPr>
          <w:rStyle w:val="HTMLCode"/>
          <w:rFonts w:ascii="Times New Roman" w:eastAsiaTheme="minorHAnsi" w:hAnsi="Times New Roman" w:cs="Times New Roman"/>
          <w:sz w:val="24"/>
          <w:szCs w:val="24"/>
        </w:rPr>
        <w:t xml:space="preserve"> </w:t>
      </w:r>
      <w:r w:rsidRPr="00D905E2">
        <w:rPr>
          <w:rStyle w:val="HTMLCode"/>
          <w:rFonts w:ascii="Times New Roman" w:eastAsiaTheme="minorHAnsi" w:hAnsi="Times New Roman" w:cs="Times New Roman"/>
          <w:sz w:val="24"/>
          <w:szCs w:val="24"/>
        </w:rPr>
        <w:t>detail</w:t>
      </w:r>
      <w:r w:rsidRPr="00D905E2">
        <w:rPr>
          <w:rFonts w:ascii="Times New Roman" w:hAnsi="Times New Roman" w:cs="Times New Roman"/>
          <w:sz w:val="24"/>
          <w:szCs w:val="24"/>
        </w:rPr>
        <w:t xml:space="preserve"> object using </w:t>
      </w:r>
      <w:proofErr w:type="spellStart"/>
      <w:r w:rsidRPr="00D905E2">
        <w:rPr>
          <w:rStyle w:val="HTMLCode"/>
          <w:rFonts w:ascii="Times New Roman" w:eastAsiaTheme="minorHAnsi" w:hAnsi="Times New Roman" w:cs="Times New Roman"/>
          <w:sz w:val="24"/>
          <w:szCs w:val="24"/>
        </w:rPr>
        <w:t>hasattr</w:t>
      </w:r>
      <w:proofErr w:type="spellEnd"/>
      <w:r w:rsidRPr="00D905E2">
        <w:rPr>
          <w:rFonts w:ascii="Times New Roman" w:hAnsi="Times New Roman" w:cs="Times New Roman"/>
          <w:sz w:val="24"/>
          <w:szCs w:val="24"/>
        </w:rPr>
        <w:t xml:space="preserve">. If the user has a profile, it retrieves this profile and renders the </w:t>
      </w:r>
      <w:r w:rsidRPr="00D905E2">
        <w:rPr>
          <w:rStyle w:val="HTMLCode"/>
          <w:rFonts w:ascii="Times New Roman" w:eastAsiaTheme="minorHAnsi" w:hAnsi="Times New Roman" w:cs="Times New Roman"/>
          <w:sz w:val="24"/>
          <w:szCs w:val="24"/>
        </w:rPr>
        <w:t>profile</w:t>
      </w:r>
      <w:r w:rsidRPr="00D905E2">
        <w:rPr>
          <w:rStyle w:val="HTMLCode"/>
          <w:rFonts w:ascii="Times New Roman" w:eastAsiaTheme="minorHAnsi" w:hAnsi="Times New Roman" w:cs="Times New Roman"/>
          <w:sz w:val="24"/>
          <w:szCs w:val="24"/>
        </w:rPr>
        <w:t xml:space="preserve"> </w:t>
      </w:r>
      <w:r w:rsidRPr="00D905E2">
        <w:rPr>
          <w:rFonts w:ascii="Times New Roman" w:hAnsi="Times New Roman" w:cs="Times New Roman"/>
          <w:sz w:val="24"/>
          <w:szCs w:val="24"/>
        </w:rPr>
        <w:t xml:space="preserve">template with the profile data. If the user does not have a profile and the request method is POST, the function collects various profile details (such as name, phone number, blood type, and health issues) from the form submission. It also checks for </w:t>
      </w:r>
      <w:proofErr w:type="spellStart"/>
      <w:r w:rsidRPr="00D905E2">
        <w:rPr>
          <w:rFonts w:ascii="Times New Roman" w:hAnsi="Times New Roman" w:cs="Times New Roman"/>
          <w:sz w:val="24"/>
          <w:szCs w:val="24"/>
        </w:rPr>
        <w:t>boolean</w:t>
      </w:r>
      <w:proofErr w:type="spellEnd"/>
      <w:r w:rsidRPr="00D905E2">
        <w:rPr>
          <w:rFonts w:ascii="Times New Roman" w:hAnsi="Times New Roman" w:cs="Times New Roman"/>
          <w:sz w:val="24"/>
          <w:szCs w:val="24"/>
        </w:rPr>
        <w:t xml:space="preserve"> fields like drinking and smoking based on form input. A new </w:t>
      </w:r>
      <w:proofErr w:type="spellStart"/>
      <w:r w:rsidRPr="00D905E2">
        <w:rPr>
          <w:rStyle w:val="HTMLCode"/>
          <w:rFonts w:ascii="Times New Roman" w:eastAsiaTheme="minorHAnsi" w:hAnsi="Times New Roman" w:cs="Times New Roman"/>
          <w:sz w:val="24"/>
          <w:szCs w:val="24"/>
        </w:rPr>
        <w:t>donar</w:t>
      </w:r>
      <w:proofErr w:type="spellEnd"/>
      <w:r w:rsidRPr="00D905E2">
        <w:rPr>
          <w:rStyle w:val="HTMLCode"/>
          <w:rFonts w:ascii="Times New Roman" w:eastAsiaTheme="minorHAnsi" w:hAnsi="Times New Roman" w:cs="Times New Roman"/>
          <w:sz w:val="24"/>
          <w:szCs w:val="24"/>
        </w:rPr>
        <w:t xml:space="preserve"> </w:t>
      </w:r>
      <w:r w:rsidRPr="00D905E2">
        <w:rPr>
          <w:rStyle w:val="HTMLCode"/>
          <w:rFonts w:ascii="Times New Roman" w:eastAsiaTheme="minorHAnsi" w:hAnsi="Times New Roman" w:cs="Times New Roman"/>
          <w:sz w:val="24"/>
          <w:szCs w:val="24"/>
        </w:rPr>
        <w:t>detail</w:t>
      </w:r>
      <w:r w:rsidRPr="00D905E2">
        <w:rPr>
          <w:rFonts w:ascii="Times New Roman" w:hAnsi="Times New Roman" w:cs="Times New Roman"/>
          <w:sz w:val="24"/>
          <w:szCs w:val="24"/>
        </w:rPr>
        <w:t xml:space="preserve"> object is created and saved with the provided information. After successfully creating the profile, the user is redirected to the profile page. For GET requests or if no form data is submitted, it simply renders the </w:t>
      </w:r>
      <w:r w:rsidRPr="00D905E2">
        <w:rPr>
          <w:rStyle w:val="HTMLCode"/>
          <w:rFonts w:ascii="Times New Roman" w:eastAsiaTheme="minorHAnsi" w:hAnsi="Times New Roman" w:cs="Times New Roman"/>
          <w:sz w:val="24"/>
          <w:szCs w:val="24"/>
        </w:rPr>
        <w:t>profile</w:t>
      </w:r>
      <w:r w:rsidRPr="00D905E2">
        <w:rPr>
          <w:rStyle w:val="HTMLCode"/>
          <w:rFonts w:ascii="Times New Roman" w:eastAsiaTheme="minorHAnsi" w:hAnsi="Times New Roman" w:cs="Times New Roman"/>
          <w:sz w:val="24"/>
          <w:szCs w:val="24"/>
        </w:rPr>
        <w:t xml:space="preserve"> </w:t>
      </w:r>
      <w:r w:rsidRPr="00D905E2">
        <w:rPr>
          <w:rFonts w:ascii="Times New Roman" w:hAnsi="Times New Roman" w:cs="Times New Roman"/>
          <w:sz w:val="24"/>
          <w:szCs w:val="24"/>
        </w:rPr>
        <w:t>template without any profile data.</w:t>
      </w:r>
    </w:p>
    <w:p w14:paraId="65D909ED" w14:textId="77777777" w:rsidR="00AB561F" w:rsidRPr="00D905E2" w:rsidRDefault="00AB561F" w:rsidP="00D905E2">
      <w:pPr>
        <w:spacing w:line="360" w:lineRule="auto"/>
        <w:jc w:val="center"/>
        <w:rPr>
          <w:rFonts w:ascii="Times New Roman" w:hAnsi="Times New Roman" w:cs="Times New Roman"/>
          <w:sz w:val="24"/>
          <w:szCs w:val="24"/>
        </w:rPr>
      </w:pPr>
    </w:p>
    <w:sectPr w:rsidR="00AB561F" w:rsidRPr="00D90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462"/>
    <w:rsid w:val="00045720"/>
    <w:rsid w:val="00082489"/>
    <w:rsid w:val="001C4D2F"/>
    <w:rsid w:val="003742B6"/>
    <w:rsid w:val="00433462"/>
    <w:rsid w:val="004F7F9A"/>
    <w:rsid w:val="00694366"/>
    <w:rsid w:val="006D414E"/>
    <w:rsid w:val="007E44C3"/>
    <w:rsid w:val="00911713"/>
    <w:rsid w:val="009901C9"/>
    <w:rsid w:val="0099714B"/>
    <w:rsid w:val="009B7F43"/>
    <w:rsid w:val="00A776D3"/>
    <w:rsid w:val="00AB561F"/>
    <w:rsid w:val="00AF67E1"/>
    <w:rsid w:val="00B92989"/>
    <w:rsid w:val="00D271B8"/>
    <w:rsid w:val="00D905E2"/>
    <w:rsid w:val="00DD6D7D"/>
    <w:rsid w:val="00EC7805"/>
    <w:rsid w:val="00F72204"/>
    <w:rsid w:val="00FB03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AC57"/>
  <w15:chartTrackingRefBased/>
  <w15:docId w15:val="{D686BCD1-771A-4AB7-BD03-DF2DCD1A2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B9298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647</Words>
  <Characters>3693</Characters>
  <Application>Microsoft Office Word</Application>
  <DocSecurity>0</DocSecurity>
  <Lines>30</Lines>
  <Paragraphs>8</Paragraphs>
  <ScaleCrop>false</ScaleCrop>
  <Company/>
  <LinksUpToDate>false</LinksUpToDate>
  <CharactersWithSpaces>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prashanth kumar</dc:creator>
  <cp:keywords/>
  <dc:description/>
  <cp:lastModifiedBy>prashanth kumar</cp:lastModifiedBy>
  <cp:revision>21</cp:revision>
  <dcterms:created xsi:type="dcterms:W3CDTF">2024-07-23T04:43:00Z</dcterms:created>
  <dcterms:modified xsi:type="dcterms:W3CDTF">2024-07-23T07:44:00Z</dcterms:modified>
</cp:coreProperties>
</file>