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dTable5Dark-Accent1"/>
        <w:tblW w:w="9016" w:type="dxa"/>
        <w:jc w:val="left"/>
        <w:tblInd w:w="0" w:type="dxa"/>
        <w:shd w:fill="C1E4F5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5"/>
        <w:gridCol w:w="1702"/>
        <w:gridCol w:w="561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97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156082" w:themeFill="accent1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Comic Sans MS" w:hAnsi="Comic Sans MS"/>
                <w:sz w:val="22"/>
                <w:szCs w:val="22"/>
              </w:rPr>
            </w:pPr>
            <w:r>
              <w:rPr>
                <w:rFonts w:eastAsia="Aptos" w:cs="" w:ascii="Comic Sans MS" w:hAnsi="Comic Sans MS"/>
                <w:b/>
                <w:bCs/>
                <w:color w:val="FFFFFF"/>
                <w:kern w:val="2"/>
                <w:sz w:val="22"/>
                <w:szCs w:val="22"/>
                <w:lang w:val="de-DE" w:eastAsia="en-US" w:bidi="ar-SA"/>
              </w:rPr>
              <w:t>Typ</w:t>
            </w:r>
          </w:p>
        </w:tc>
        <w:tc>
          <w:tcPr>
            <w:tcW w:w="5619" w:type="dxa"/>
            <w:tcBorders>
              <w:bottom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2"/>
                <w:szCs w:val="22"/>
              </w:rPr>
            </w:pPr>
            <w:r>
              <w:rPr>
                <w:rFonts w:eastAsia="Aptos" w:cs="" w:ascii="Comic Sans MS" w:hAnsi="Comic Sans MS"/>
                <w:b/>
                <w:bCs/>
                <w:color w:val="FFFFFF"/>
                <w:kern w:val="2"/>
                <w:sz w:val="22"/>
                <w:szCs w:val="22"/>
                <w:lang w:val="de-DE" w:eastAsia="en-US" w:bidi="ar-SA"/>
              </w:rPr>
              <w:t>Erstellung (bzw. Verinbarung)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Comic Sans MS" w:hAnsi="Comic Sans MS"/>
                <w:sz w:val="22"/>
                <w:szCs w:val="22"/>
              </w:rPr>
            </w:pPr>
            <w:r>
              <w:rPr>
                <w:rFonts w:eastAsia="Aptos" w:cs="" w:ascii="Comic Sans MS" w:hAnsi="Comic Sans MS"/>
                <w:b/>
                <w:bCs/>
                <w:color w:val="FFFFFF"/>
                <w:kern w:val="2"/>
                <w:sz w:val="22"/>
                <w:szCs w:val="22"/>
                <w:lang w:val="de-DE" w:eastAsia="en-US" w:bidi="ar-SA"/>
              </w:rPr>
              <w:t xml:space="preserve">Fließkomma </w:t>
            </w:r>
          </w:p>
        </w:tc>
        <w:tc>
          <w:tcPr>
            <w:tcW w:w="1702" w:type="dxa"/>
            <w:tcBorders/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2"/>
                <w:szCs w:val="22"/>
              </w:rPr>
            </w:pPr>
            <w:r>
              <w:rPr>
                <w:rFonts w:eastAsia="Aptos" w:cs="" w:ascii="Comic Sans MS" w:hAnsi="Comic Sans MS"/>
                <w:kern w:val="2"/>
                <w:sz w:val="22"/>
                <w:szCs w:val="22"/>
                <w:lang w:val="de-DE" w:eastAsia="en-US" w:bidi="ar-SA"/>
              </w:rPr>
              <w:t>(Komma Zahl)</w:t>
            </w:r>
          </w:p>
        </w:tc>
        <w:tc>
          <w:tcPr>
            <w:tcW w:w="5619" w:type="dxa"/>
            <w:tcBorders/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eastAsia="Aptos" w:cs="Courier New" w:ascii="Courier New" w:hAnsi="Courier New"/>
                <w:kern w:val="2"/>
                <w:sz w:val="22"/>
                <w:szCs w:val="22"/>
                <w:lang w:val="de-DE" w:eastAsia="en-US" w:bidi="ar-SA"/>
              </w:rPr>
              <w:t>var fZahl = 4.334;</w:t>
            </w:r>
          </w:p>
        </w:tc>
      </w:tr>
      <w:tr>
        <w:trPr/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Comic Sans MS" w:hAnsi="Comic Sans MS"/>
                <w:sz w:val="22"/>
                <w:szCs w:val="22"/>
              </w:rPr>
            </w:pPr>
            <w:r>
              <w:rPr>
                <w:rFonts w:eastAsia="Aptos" w:cs="" w:ascii="Comic Sans MS" w:hAnsi="Comic Sans MS"/>
                <w:b/>
                <w:bCs/>
                <w:color w:val="FFFFFF"/>
                <w:kern w:val="2"/>
                <w:sz w:val="22"/>
                <w:szCs w:val="22"/>
                <w:lang w:val="de-DE" w:eastAsia="en-US" w:bidi="ar-SA"/>
              </w:rPr>
              <w:t xml:space="preserve">Interger </w:t>
            </w:r>
          </w:p>
        </w:tc>
        <w:tc>
          <w:tcPr>
            <w:tcW w:w="1702" w:type="dxa"/>
            <w:tcBorders/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2"/>
                <w:szCs w:val="22"/>
              </w:rPr>
            </w:pPr>
            <w:r>
              <w:rPr>
                <w:rFonts w:eastAsia="Aptos" w:cs="" w:ascii="Comic Sans MS" w:hAnsi="Comic Sans MS"/>
                <w:kern w:val="2"/>
                <w:sz w:val="22"/>
                <w:szCs w:val="22"/>
                <w:lang w:val="de-DE" w:eastAsia="en-US" w:bidi="ar-SA"/>
              </w:rPr>
              <w:t>(Ganze Zahl)</w:t>
            </w:r>
          </w:p>
        </w:tc>
        <w:tc>
          <w:tcPr>
            <w:tcW w:w="5619" w:type="dxa"/>
            <w:tcBorders/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eastAsia="Aptos" w:cs="Courier New" w:ascii="Courier New" w:hAnsi="Courier New"/>
                <w:kern w:val="2"/>
                <w:sz w:val="22"/>
                <w:szCs w:val="22"/>
                <w:lang w:val="de-DE" w:eastAsia="en-US" w:bidi="ar-SA"/>
              </w:rPr>
              <w:t>var alter = 16;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Comic Sans MS" w:hAnsi="Comic Sans MS"/>
                <w:sz w:val="22"/>
                <w:szCs w:val="22"/>
              </w:rPr>
            </w:pPr>
            <w:r>
              <w:rPr>
                <w:rFonts w:eastAsia="Aptos" w:cs="" w:ascii="Comic Sans MS" w:hAnsi="Comic Sans MS"/>
                <w:b/>
                <w:bCs/>
                <w:color w:val="FFFFFF"/>
                <w:kern w:val="2"/>
                <w:sz w:val="22"/>
                <w:szCs w:val="22"/>
                <w:lang w:val="de-DE" w:eastAsia="en-US" w:bidi="ar-SA"/>
              </w:rPr>
              <w:t>String</w:t>
            </w:r>
          </w:p>
        </w:tc>
        <w:tc>
          <w:tcPr>
            <w:tcW w:w="1702" w:type="dxa"/>
            <w:tcBorders/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2"/>
                <w:szCs w:val="22"/>
              </w:rPr>
            </w:pPr>
            <w:r>
              <w:rPr>
                <w:rFonts w:eastAsia="Aptos" w:cs="" w:ascii="Comic Sans MS" w:hAnsi="Comic Sans MS"/>
                <w:kern w:val="2"/>
                <w:sz w:val="22"/>
                <w:szCs w:val="22"/>
                <w:lang w:val="de-DE" w:eastAsia="en-US" w:bidi="ar-SA"/>
              </w:rPr>
              <w:t>(Text)</w:t>
            </w:r>
          </w:p>
        </w:tc>
        <w:tc>
          <w:tcPr>
            <w:tcW w:w="5619" w:type="dxa"/>
            <w:tcBorders/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eastAsia="Aptos" w:cs="Courier New" w:ascii="Courier New" w:hAnsi="Courier New"/>
                <w:kern w:val="2"/>
                <w:sz w:val="22"/>
                <w:szCs w:val="22"/>
                <w:lang w:val="de-DE" w:eastAsia="en-US" w:bidi="ar-SA"/>
              </w:rPr>
              <w:t>var aufgabe = „Operatoren“;</w:t>
            </w:r>
          </w:p>
        </w:tc>
      </w:tr>
      <w:tr>
        <w:trPr/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Comic Sans MS" w:hAnsi="Comic Sans MS"/>
                <w:sz w:val="22"/>
                <w:szCs w:val="22"/>
              </w:rPr>
            </w:pPr>
            <w:r>
              <w:rPr>
                <w:rFonts w:eastAsia="Aptos" w:cs="" w:ascii="Comic Sans MS" w:hAnsi="Comic Sans MS"/>
                <w:b/>
                <w:bCs/>
                <w:color w:val="FFFFFF"/>
                <w:kern w:val="2"/>
                <w:sz w:val="22"/>
                <w:szCs w:val="22"/>
                <w:lang w:val="de-DE" w:eastAsia="en-US" w:bidi="ar-SA"/>
              </w:rPr>
              <w:t xml:space="preserve">Boolean </w:t>
            </w:r>
          </w:p>
        </w:tc>
        <w:tc>
          <w:tcPr>
            <w:tcW w:w="1702" w:type="dxa"/>
            <w:tcBorders/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2"/>
                <w:szCs w:val="22"/>
              </w:rPr>
            </w:pPr>
            <w:r>
              <w:rPr>
                <w:rFonts w:eastAsia="Aptos" w:cs="" w:ascii="Comic Sans MS" w:hAnsi="Comic Sans MS"/>
                <w:kern w:val="2"/>
                <w:sz w:val="22"/>
                <w:szCs w:val="22"/>
                <w:lang w:val="de-DE" w:eastAsia="en-US" w:bidi="ar-SA"/>
              </w:rPr>
              <w:t>(true/false)</w:t>
            </w:r>
          </w:p>
        </w:tc>
        <w:tc>
          <w:tcPr>
            <w:tcW w:w="5619" w:type="dxa"/>
            <w:tcBorders/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eastAsia="Aptos" w:cs="Courier New" w:ascii="Courier New" w:hAnsi="Courier New"/>
                <w:kern w:val="2"/>
                <w:sz w:val="22"/>
                <w:szCs w:val="22"/>
                <w:lang w:val="de-DE" w:eastAsia="en-US" w:bidi="ar-SA"/>
              </w:rPr>
              <w:t>var istWahr = true;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97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rPr>
                <w:rFonts w:ascii="Comic Sans MS" w:hAnsi="Comic Sans MS"/>
                <w:sz w:val="22"/>
                <w:szCs w:val="22"/>
              </w:rPr>
            </w:pPr>
            <w:r>
              <w:rPr>
                <w:rFonts w:eastAsia="Aptos" w:cs="" w:ascii="Comic Sans MS" w:hAnsi="Comic Sans MS"/>
                <w:b/>
                <w:bCs/>
                <w:color w:val="FFFFFF"/>
                <w:kern w:val="2"/>
                <w:sz w:val="22"/>
                <w:szCs w:val="22"/>
                <w:lang w:val="de-DE" w:eastAsia="en-US" w:bidi="ar-SA"/>
              </w:rPr>
              <w:t>Undfined</w:t>
            </w:r>
          </w:p>
        </w:tc>
        <w:tc>
          <w:tcPr>
            <w:tcW w:w="5619" w:type="dxa"/>
            <w:tcBorders/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48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eastAsia="Aptos" w:cs="Courier New" w:ascii="Courier New" w:hAnsi="Courier New"/>
                <w:kern w:val="2"/>
                <w:sz w:val="22"/>
                <w:szCs w:val="22"/>
                <w:lang w:val="de-DE" w:eastAsia="en-US" w:bidi="ar-SA"/>
              </w:rPr>
              <w:t>var x;</w:t>
            </w:r>
          </w:p>
        </w:tc>
      </w:tr>
    </w:tbl>
    <w:p>
      <w:pPr>
        <w:pStyle w:val="Normal"/>
        <w:spacing w:lineRule="auto" w:line="480" w:before="0" w:after="16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mic Sans MS">
    <w:charset w:val="00"/>
    <w:family w:val="roman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de-DE" w:eastAsia="en-US" w:bidi="ar-SA"/>
      <w14:ligatures w14:val="standardContextual"/>
    </w:rPr>
  </w:style>
  <w:style w:type="paragraph" w:styleId="Berschrift1">
    <w:name w:val="Heading 1"/>
    <w:basedOn w:val="Normal"/>
    <w:next w:val="Normal"/>
    <w:link w:val="Heading1Char"/>
    <w:uiPriority w:val="9"/>
    <w:qFormat/>
    <w:rsid w:val="006e100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Berschrift2">
    <w:name w:val="Heading 2"/>
    <w:basedOn w:val="Normal"/>
    <w:next w:val="Normal"/>
    <w:link w:val="Heading2Char"/>
    <w:uiPriority w:val="9"/>
    <w:semiHidden/>
    <w:unhideWhenUsed/>
    <w:qFormat/>
    <w:rsid w:val="006e100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Berschrift3">
    <w:name w:val="Heading 3"/>
    <w:basedOn w:val="Normal"/>
    <w:next w:val="Normal"/>
    <w:link w:val="Heading3Char"/>
    <w:uiPriority w:val="9"/>
    <w:semiHidden/>
    <w:unhideWhenUsed/>
    <w:qFormat/>
    <w:rsid w:val="006e100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Berschrift4">
    <w:name w:val="Heading 4"/>
    <w:basedOn w:val="Normal"/>
    <w:next w:val="Normal"/>
    <w:link w:val="Heading4Char"/>
    <w:uiPriority w:val="9"/>
    <w:semiHidden/>
    <w:unhideWhenUsed/>
    <w:qFormat/>
    <w:rsid w:val="006e100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Berschrift5">
    <w:name w:val="Heading 5"/>
    <w:basedOn w:val="Normal"/>
    <w:next w:val="Normal"/>
    <w:link w:val="Heading5Char"/>
    <w:uiPriority w:val="9"/>
    <w:semiHidden/>
    <w:unhideWhenUsed/>
    <w:qFormat/>
    <w:rsid w:val="006e100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Berschrift6">
    <w:name w:val="Heading 6"/>
    <w:basedOn w:val="Normal"/>
    <w:next w:val="Normal"/>
    <w:link w:val="Heading6Char"/>
    <w:uiPriority w:val="9"/>
    <w:semiHidden/>
    <w:unhideWhenUsed/>
    <w:qFormat/>
    <w:rsid w:val="006e100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Berschrift7">
    <w:name w:val="Heading 7"/>
    <w:basedOn w:val="Normal"/>
    <w:next w:val="Normal"/>
    <w:link w:val="Heading7Char"/>
    <w:uiPriority w:val="9"/>
    <w:semiHidden/>
    <w:unhideWhenUsed/>
    <w:qFormat/>
    <w:rsid w:val="006e100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Berschrift8">
    <w:name w:val="Heading 8"/>
    <w:basedOn w:val="Normal"/>
    <w:next w:val="Normal"/>
    <w:link w:val="Heading8Char"/>
    <w:uiPriority w:val="9"/>
    <w:semiHidden/>
    <w:unhideWhenUsed/>
    <w:qFormat/>
    <w:rsid w:val="006e100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Berschrift9">
    <w:name w:val="Heading 9"/>
    <w:basedOn w:val="Normal"/>
    <w:next w:val="Normal"/>
    <w:link w:val="Heading9Char"/>
    <w:uiPriority w:val="9"/>
    <w:semiHidden/>
    <w:unhideWhenUsed/>
    <w:qFormat/>
    <w:rsid w:val="006e100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6e100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6e100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6e100a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6e100a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qFormat/>
    <w:rsid w:val="006e100a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qFormat/>
    <w:rsid w:val="006e100a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qFormat/>
    <w:rsid w:val="006e100a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qFormat/>
    <w:rsid w:val="006e100a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qFormat/>
    <w:rsid w:val="006e100a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uiPriority w:val="10"/>
    <w:qFormat/>
    <w:rsid w:val="006e100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6e100a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e100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e100a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e1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00a"/>
    <w:rPr>
      <w:b/>
      <w:bCs/>
      <w:smallCaps/>
      <w:color w:val="0F4761" w:themeColor="accent1" w:themeShade="bf"/>
      <w:spacing w:val="5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Aufzhlung">
    <w:name w:val="List"/>
    <w:basedOn w:val="Textkrper"/>
    <w:pPr/>
    <w:rPr>
      <w:rFonts w:cs="Arial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el">
    <w:name w:val="Title"/>
    <w:basedOn w:val="Normal"/>
    <w:next w:val="Normal"/>
    <w:link w:val="TitleChar"/>
    <w:uiPriority w:val="10"/>
    <w:qFormat/>
    <w:rsid w:val="006e100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Untertitel">
    <w:name w:val="Subtitle"/>
    <w:basedOn w:val="Normal"/>
    <w:next w:val="Normal"/>
    <w:link w:val="SubtitleChar"/>
    <w:uiPriority w:val="11"/>
    <w:qFormat/>
    <w:rsid w:val="006e100a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00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00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e100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c29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5Dark">
    <w:name w:val="Grid Table 5 Dark"/>
    <w:basedOn w:val="TableNormal"/>
    <w:uiPriority w:val="50"/>
    <w:rsid w:val="00cc29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29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LibreOffice/7.5.4.2$Windows_X86_64 LibreOffice_project/36ccfdc35048b057fd9854c757a8b67ec53977b6</Application>
  <AppVersion>15.0000</AppVersion>
  <Pages>1</Pages>
  <Words>33</Words>
  <Characters>181</Characters>
  <CharactersWithSpaces>201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2026-05-01T04:29:00Z</dcterms:created>
  <dc:creator>Naveen Chakravarthy</dc:creator>
  <dc:description/>
  <dc:language>de-DE</dc:language>
  <cp:lastModifiedBy/>
  <dcterms:modified xsi:type="dcterms:W3CDTF">2026-05-18T09:59:59Z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