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4"/>
          <w:szCs w:val="34"/>
        </w:rPr>
      </w:pPr>
      <w:r>
        <w:rPr>
          <w:b/>
          <w:bCs/>
          <w:sz w:val="34"/>
          <w:szCs w:val="34"/>
        </w:rPr>
        <w:t xml:space="preserve"> SIMATS ENGINEERING</w:t>
      </w:r>
    </w:p>
    <w:p>
      <w:pPr>
        <w:jc w:val="center"/>
        <w:rPr>
          <w:b/>
          <w:bCs/>
          <w:sz w:val="28"/>
          <w:szCs w:val="28"/>
          <w:lang w:val="en-US"/>
        </w:rPr>
      </w:pPr>
      <w:r>
        <w:rPr>
          <w:b/>
          <w:bCs/>
          <w:sz w:val="28"/>
          <w:szCs w:val="28"/>
        </w:rPr>
        <w:t xml:space="preserve">ASSESSMENT TOOL </w:t>
      </w:r>
      <w:r>
        <w:rPr>
          <w:b/>
          <w:bCs/>
          <w:sz w:val="28"/>
          <w:szCs w:val="28"/>
          <w:lang w:val="en-US"/>
        </w:rPr>
        <w:t>3</w:t>
      </w:r>
    </w:p>
    <w:p>
      <w:pPr>
        <w:jc w:val="center"/>
        <w:rPr>
          <w:b/>
          <w:bCs/>
          <w:sz w:val="34"/>
          <w:szCs w:val="34"/>
        </w:rPr>
      </w:pPr>
    </w:p>
    <w:p>
      <w:pPr>
        <w:jc w:val="center"/>
        <w:rPr>
          <w:b/>
          <w:bCs/>
          <w:sz w:val="34"/>
          <w:szCs w:val="34"/>
        </w:rPr>
      </w:pPr>
    </w:p>
    <w:p>
      <w:pPr>
        <w:rPr>
          <w:b/>
          <w:bCs/>
        </w:rPr>
      </w:pPr>
      <w:r>
        <w:rPr>
          <w:b/>
          <w:bCs/>
        </w:rPr>
        <w:t>COURSE NAME:</w:t>
        <w:tab/>
      </w:r>
      <w:r>
        <w:rPr>
          <w:b/>
          <w:bCs/>
          <w:lang w:val="en-US"/>
        </w:rPr>
        <w:t xml:space="preserve">Artificial Intelligence   </w:t>
      </w:r>
      <w:r>
        <w:rPr>
          <w:b/>
          <w:bCs/>
        </w:rPr>
        <w:t xml:space="preserve">          COURSE CODE:</w:t>
      </w:r>
      <w:r>
        <w:t xml:space="preserve"> </w:t>
      </w:r>
      <w:r>
        <w:rPr>
          <w:b/>
          <w:bCs/>
          <w:lang w:val="en-US"/>
        </w:rPr>
        <w:t>CSA1708</w:t>
      </w:r>
      <w:r>
        <w:rPr>
          <w:b/>
          <w:bCs/>
        </w:rPr>
        <w:tab/>
        <w:tab/>
        <w:tab/>
        <w:tab/>
        <w:tab/>
        <w:tab/>
      </w:r>
    </w:p>
    <w:p>
      <w:pPr>
        <w:rPr>
          <w:b/>
          <w:bCs/>
        </w:rPr>
      </w:pPr>
    </w:p>
    <w:p>
      <w:pPr>
        <w:rPr>
          <w:b/>
          <w:bCs/>
        </w:rPr>
      </w:pPr>
    </w:p>
    <w:p>
      <w:pPr>
        <w:rPr>
          <w:b/>
          <w:bCs/>
        </w:rPr>
      </w:pPr>
      <w:r>
        <w:rPr>
          <w:sz w:val="22"/>
          <w:szCs w:val="22"/>
        </w:rPr>
        <mc:AlternateContent>
          <mc:Choice Requires="wps">
            <w:drawing>
              <wp:inline distT="0" distB="0" distL="114298" distR="114298">
                <wp:extent cx="5733415" cy="13969"/>
                <wp:effectExtent l="0" t="0" r="0" b="0"/>
                <wp:docPr id="1" name="Rectangle 1"/>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2" o:spid="_x0000_s2" filled="f" stroked="t" strokeweight="1.0pt" style="width:451.45pt;&#10;height:1.1pt;">
                <v:stroke color="#000000"/>
                <o:lock aspectratio="t"/>
                <w10:anchorLock/>
              </v:rect>
            </w:pict>
          </mc:Fallback>
        </mc:AlternateContent>
      </w:r>
    </w:p>
    <w:p>
      <w:pPr>
        <w:rPr>
          <w:b/>
          <w:bCs/>
        </w:rPr>
      </w:pPr>
    </w:p>
    <w:p>
      <w:pPr>
        <w:rPr>
          <w:b/>
          <w:bCs/>
        </w:rPr>
      </w:pPr>
      <w:r>
        <w:rPr>
          <w:b/>
          <w:bCs/>
        </w:rPr>
        <w:t>COURSE OUTCOME COVERED</w:t>
      </w:r>
    </w:p>
    <w:p>
      <w:pPr>
        <w:rPr>
          <w:b/>
          <w:bCs/>
        </w:rPr>
      </w:pPr>
    </w:p>
    <w:p>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pPr>
        <w:jc w:val="both"/>
        <w:rPr>
          <w:i/>
          <w:iCs/>
          <w:color w:val="000000"/>
          <w:lang w:val="en-US"/>
        </w:rPr>
      </w:pPr>
    </w:p>
    <w:p>
      <w:pPr>
        <w:rPr>
          <w:i/>
          <w:iCs/>
        </w:rPr>
      </w:pPr>
      <w:r>
        <w:rPr>
          <w:i/>
          <w:iCs/>
        </w:rPr>
        <w:t xml:space="preserve">Assessment Tool Weightage: </w:t>
      </w:r>
      <w:r>
        <w:rPr>
          <w:i/>
          <w:iCs/>
          <w:lang w:val="en-US"/>
        </w:rPr>
        <w:t>40</w:t>
      </w:r>
      <w:r>
        <w:rPr>
          <w:i/>
          <w:iCs/>
        </w:rPr>
        <w:t>%</w:t>
      </w:r>
    </w:p>
    <w:p>
      <w:pPr>
        <w:rPr>
          <w:i/>
          <w:iCs/>
        </w:rPr>
      </w:pPr>
    </w:p>
    <w:p>
      <w:pPr>
        <w:rPr>
          <w:lang w:val="en-US"/>
        </w:rPr>
      </w:pPr>
      <w:r>
        <w:rPr>
          <w:sz w:val="22"/>
          <w:szCs w:val="22"/>
        </w:rPr>
        <mc:AlternateContent>
          <mc:Choice Requires="wps">
            <w:drawing>
              <wp:inline distT="0" distB="0" distL="114298" distR="114298">
                <wp:extent cx="5733415" cy="13969"/>
                <wp:effectExtent l="0" t="0" r="0" b="0"/>
                <wp:docPr id="3" name="Rectangle 3"/>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4" o:spid="_x0000_s4" filled="f" stroked="t" strokeweight="1.0pt" style="width:451.45pt;&#10;height:1.1pt;">
                <v:stroke color="#000000"/>
                <o:lock aspectratio="t"/>
                <w10:anchorLock/>
              </v:rect>
            </w:pict>
          </mc:Fallback>
        </mc:AlternateContent>
      </w:r>
    </w:p>
    <w:p>
      <w:pPr>
        <w:rPr>
          <w:b/>
          <w:bCs/>
        </w:rPr>
      </w:pPr>
      <w:r>
        <w:tab/>
        <w:tab/>
        <w:tab/>
        <w:tab/>
        <w:tab/>
        <w:tab/>
        <w:tab/>
        <w:tab/>
        <w:tab/>
      </w:r>
      <w:r>
        <w:rPr>
          <w:b/>
          <w:bCs/>
        </w:rPr>
        <w:t>Duration: 1 Hour</w:t>
      </w:r>
    </w:p>
    <w:p>
      <w:pPr>
        <w:rPr>
          <w:b/>
          <w:bCs/>
          <w:lang w:val="en-US"/>
        </w:rPr>
      </w:pPr>
      <w:r>
        <w:rPr>
          <w:b/>
          <w:bCs/>
        </w:rPr>
        <w:t xml:space="preserve">QUESTIONS: </w:t>
      </w:r>
      <w:r>
        <w:rPr>
          <w:b/>
          <w:bCs/>
          <w:lang w:val="en-US"/>
        </w:rPr>
        <w:t>3</w:t>
      </w:r>
      <w:r>
        <w:rPr>
          <w:b/>
          <w:bCs/>
        </w:rPr>
        <w:tab/>
        <w:tab/>
        <w:tab/>
        <w:tab/>
        <w:tab/>
        <w:tab/>
        <w:tab/>
        <w:t>Total Marks:</w:t>
      </w:r>
      <w:r>
        <w:rPr>
          <w:b/>
          <w:bCs/>
          <w:lang w:val="en-US"/>
        </w:rPr>
        <w:t>30</w:t>
      </w:r>
    </w:p>
    <w:p/>
    <w:p>
      <w:pPr>
        <w:ind w:left="2880" w:firstLine="720"/>
      </w:pPr>
      <w:r>
        <w:t>Annexure A</w:t>
      </w:r>
    </w:p>
    <w:p>
      <w:pPr>
        <w:rPr>
          <w:b/>
          <w:bCs/>
        </w:rPr>
      </w:pPr>
      <w:r>
        <w:rPr>
          <w:b/>
          <w:bCs/>
        </w:rPr>
        <w:tab/>
        <w:tab/>
        <w:tab/>
        <w:tab/>
        <w:tab/>
      </w:r>
    </w:p>
    <w:p>
      <w:pPr>
        <w:ind w:left="2160" w:firstLineChars="450" w:firstLine="1080"/>
        <w:jc w:val="both"/>
        <w:rPr>
          <w:b/>
          <w:bCs/>
        </w:rPr>
      </w:pPr>
      <w:r>
        <w:rPr>
          <w:b/>
          <w:bCs/>
          <w:lang w:val="en-US"/>
        </w:rPr>
        <w:t>Dry Run Evaluation</w:t>
      </w:r>
    </w:p>
    <w:p>
      <w:pPr>
        <w:rPr>
          <w:b/>
          <w:bCs/>
        </w:rPr>
      </w:pPr>
      <w:r>
        <w:rPr>
          <w:sz w:val="22"/>
          <w:szCs w:val="22"/>
        </w:rPr>
        <mc:AlternateContent>
          <mc:Choice Requires="wps">
            <w:drawing>
              <wp:inline distT="0" distB="0" distL="114298" distR="114298">
                <wp:extent cx="5733415" cy="13969"/>
                <wp:effectExtent l="0" t="0" r="0" b="0"/>
                <wp:docPr id="5" name="Rectangle 5"/>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6" o:spid="_x0000_s6" filled="f" stroked="t" strokeweight="1.0pt" style="width:451.45pt;&#10;height:1.1pt;">
                <v:stroke color="#000000"/>
                <o:lock aspectratio="t"/>
                <w10:anchorLock/>
              </v:rect>
            </w:pict>
          </mc:Fallback>
        </mc:AlternateContent>
      </w:r>
    </w:p>
    <w:p>
      <w:pPr>
        <w:rPr>
          <w:b/>
          <w:bCs/>
        </w:rPr>
      </w:pPr>
    </w:p>
    <w:p>
      <w:pPr>
        <w:rPr>
          <w:b/>
          <w:bCs/>
          <w:i/>
          <w:iCs/>
        </w:rPr>
      </w:pPr>
      <w:r>
        <w:rPr>
          <w:b/>
          <w:bCs/>
          <w:i/>
          <w:iCs/>
        </w:rPr>
        <w:t>Code of Conduct:</w:t>
      </w:r>
    </w:p>
    <w:p>
      <w:pPr>
        <w:rPr>
          <w:i/>
          <w:iCs/>
        </w:rPr>
      </w:pPr>
    </w:p>
    <w:p>
      <w:pPr>
        <w:jc w:val="both"/>
        <w:rPr>
          <w:i/>
          <w:iCs/>
        </w:rPr>
      </w:pPr>
      <w:r>
        <w:rPr>
          <w:i/>
          <w:iCs/>
        </w:rPr>
        <w:t>R. Naveen</w:t>
      </w:r>
      <w:bookmarkStart w:id="0" w:name="_GoBack"/>
      <w:bookmarkEnd w:id="0"/>
      <w:r>
        <w:rPr>
          <w:i/>
          <w:iCs/>
        </w:rPr>
        <w:t>(192521045)(Name / Reg No) certify that this submission is my original work and that I have adhered to the guidelines specified for this assessment.</w:t>
      </w:r>
    </w:p>
    <w:p>
      <w:pPr>
        <w:jc w:val="both"/>
        <w:rPr>
          <w:i/>
          <w:iCs/>
        </w:rPr>
      </w:pPr>
      <w:r>
        <w:rPr>
          <w:i/>
          <w:iCs/>
        </w:rPr>
        <w:t>I understand that any violation of academic integrity rules will result in disciplinary action.</w:t>
      </w:r>
    </w:p>
    <w:p>
      <w:pPr>
        <w:rPr>
          <w:i/>
          <w:iCs/>
        </w:rPr>
      </w:pPr>
    </w:p>
    <w:p>
      <w:pPr>
        <w:rPr>
          <w:b/>
          <w:bCs/>
          <w:i/>
          <w:iCs/>
        </w:rPr>
      </w:pPr>
      <w:r>
        <w:rPr>
          <w:b/>
          <w:bCs/>
          <w:i/>
          <w:iCs/>
        </w:rPr>
        <w:t>Signature of the student:</w:t>
      </w:r>
    </w:p>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lang w:val="en-US"/>
        </w:rPr>
      </w:pPr>
      <w:r>
        <w:rPr>
          <w:lang w:val="en-US"/>
        </w:rPr>
        <w:br w:type="page"/>
      </w:r>
    </w:p>
    <w:p>
      <w:pPr>
        <w:pStyle w:val="20"/>
        <w:jc w:val="both"/>
        <w:rPr>
          <w:b/>
          <w:bCs/>
          <w:sz w:val="20"/>
          <w:szCs w:val="20"/>
          <w:lang w:val="en-US"/>
        </w:rPr>
      </w:pPr>
      <w:r>
        <w:rPr>
          <w:b/>
          <w:bCs/>
          <w:sz w:val="20"/>
          <w:szCs w:val="20"/>
          <w:lang w:val="en-US"/>
        </w:rPr>
        <w:t>1. Question 1 – Breadth-First Search (BFS)</w:t>
      </w:r>
    </w:p>
    <w:p>
      <w:pPr>
        <w:pStyle w:val="20"/>
        <w:jc w:val="both"/>
        <w:rPr>
          <w:sz w:val="20"/>
          <w:szCs w:val="20"/>
          <w:lang w:val="en-US"/>
        </w:rPr>
      </w:pPr>
      <w:r>
        <w:rPr>
          <w:sz w:val="20"/>
          <w:szCs w:val="20"/>
          <w:lang w:val="en-US"/>
        </w:rPr>
        <w:t>Breadth-First Search (BFS) is a search algorithm that visits nodes level by level. It uses a queue, which follows the First In, First Out (FIFO) principle.</w:t>
      </w:r>
    </w:p>
    <w:p>
      <w:pPr>
        <w:pStyle w:val="20"/>
        <w:jc w:val="both"/>
        <w:rPr>
          <w:sz w:val="20"/>
          <w:szCs w:val="20"/>
          <w:lang w:val="en-US"/>
        </w:rPr>
      </w:pPr>
      <w:r>
        <w:rPr>
          <w:sz w:val="20"/>
          <w:szCs w:val="20"/>
          <w:lang w:val="en-US"/>
        </w:rPr>
        <w:t>Task: Perform BFS starting from node A.</w:t>
      </w:r>
    </w:p>
    <w:p>
      <w:pPr>
        <w:pStyle w:val="20"/>
        <w:jc w:val="both"/>
        <w:rPr>
          <w:sz w:val="20"/>
          <w:szCs w:val="20"/>
          <w:lang w:val="en-US"/>
        </w:rPr>
      </w:pPr>
      <w:r>
        <w:rPr>
          <w:sz w:val="20"/>
          <w:szCs w:val="20"/>
          <w:lang w:val="en-US"/>
        </w:rPr>
        <w:t>Completed Table</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794"/>
        <w:gridCol w:w="2058"/>
        <w:gridCol w:w="1186"/>
      </w:tblGrid>
      <w:tr>
        <w:tc>
          <w:tcPr>
            <w:vAlign w:val="center"/>
          </w:tcPr>
          <w:p>
            <w:pPr>
              <w:pStyle w:val="20"/>
              <w:jc w:val="both"/>
              <w:rPr>
                <w:sz w:val="20"/>
                <w:szCs w:val="20"/>
                <w:lang w:val="en-US"/>
              </w:rPr>
            </w:pPr>
            <w:r>
              <w:rPr>
                <w:sz w:val="20"/>
                <w:szCs w:val="20"/>
                <w:lang w:val="en-US"/>
              </w:rPr>
              <w:t>Iteration</w:t>
            </w:r>
          </w:p>
        </w:tc>
        <w:tc>
          <w:tcPr>
            <w:vAlign w:val="center"/>
          </w:tcPr>
          <w:p>
            <w:pPr>
              <w:pStyle w:val="20"/>
              <w:jc w:val="both"/>
              <w:rPr>
                <w:sz w:val="20"/>
                <w:szCs w:val="20"/>
                <w:lang w:val="en-US"/>
              </w:rPr>
            </w:pPr>
            <w:r>
              <w:rPr>
                <w:sz w:val="20"/>
                <w:szCs w:val="20"/>
                <w:lang w:val="en-US"/>
              </w:rPr>
              <w:t>Queue After Expansion</w:t>
            </w:r>
          </w:p>
        </w:tc>
        <w:tc>
          <w:tcPr>
            <w:vAlign w:val="center"/>
          </w:tcPr>
          <w:p>
            <w:pPr>
              <w:pStyle w:val="20"/>
              <w:jc w:val="both"/>
              <w:rPr>
                <w:sz w:val="20"/>
                <w:szCs w:val="20"/>
                <w:lang w:val="en-US"/>
              </w:rPr>
            </w:pPr>
            <w:r>
              <w:rPr>
                <w:sz w:val="20"/>
                <w:szCs w:val="20"/>
                <w:lang w:val="en-US"/>
              </w:rPr>
              <w:t>Visited Node</w:t>
            </w:r>
          </w:p>
        </w:tc>
      </w:tr>
      <w:tr>
        <w:tc>
          <w:tcPr>
            <w:vAlign w:val="center"/>
          </w:tcPr>
          <w:p>
            <w:pPr>
              <w:pStyle w:val="20"/>
              <w:jc w:val="both"/>
              <w:rPr>
                <w:sz w:val="20"/>
                <w:szCs w:val="20"/>
                <w:lang w:val="en-US"/>
              </w:rPr>
            </w:pPr>
            <w:r>
              <w:rPr>
                <w:sz w:val="20"/>
                <w:szCs w:val="20"/>
                <w:lang w:val="en-US"/>
              </w:rPr>
              <w:t>1</w:t>
            </w:r>
          </w:p>
        </w:tc>
        <w:tc>
          <w:tcPr>
            <w:vAlign w:val="center"/>
          </w:tcPr>
          <w:p>
            <w:pPr>
              <w:pStyle w:val="20"/>
              <w:jc w:val="both"/>
              <w:rPr>
                <w:sz w:val="20"/>
                <w:szCs w:val="20"/>
                <w:lang w:val="en-US"/>
              </w:rPr>
            </w:pPr>
            <w:r>
              <w:rPr>
                <w:sz w:val="20"/>
                <w:szCs w:val="20"/>
                <w:lang w:val="en-US"/>
              </w:rPr>
              <w:t>B, C</w:t>
            </w:r>
          </w:p>
        </w:tc>
        <w:tc>
          <w:tcPr>
            <w:vAlign w:val="center"/>
          </w:tcPr>
          <w:p>
            <w:pPr>
              <w:pStyle w:val="20"/>
              <w:jc w:val="both"/>
              <w:rPr>
                <w:sz w:val="20"/>
                <w:szCs w:val="20"/>
                <w:lang w:val="en-US"/>
              </w:rPr>
            </w:pPr>
            <w:r>
              <w:rPr>
                <w:sz w:val="20"/>
                <w:szCs w:val="20"/>
                <w:lang w:val="en-US"/>
              </w:rPr>
              <w:t>A</w:t>
            </w:r>
          </w:p>
        </w:tc>
      </w:tr>
      <w:tr>
        <w:tc>
          <w:tcPr>
            <w:vAlign w:val="center"/>
          </w:tcPr>
          <w:p>
            <w:pPr>
              <w:pStyle w:val="20"/>
              <w:jc w:val="both"/>
              <w:rPr>
                <w:sz w:val="20"/>
                <w:szCs w:val="20"/>
                <w:lang w:val="en-US"/>
              </w:rPr>
            </w:pPr>
            <w:r>
              <w:rPr>
                <w:sz w:val="20"/>
                <w:szCs w:val="20"/>
                <w:lang w:val="en-US"/>
              </w:rPr>
              <w:t>2</w:t>
            </w:r>
          </w:p>
        </w:tc>
        <w:tc>
          <w:tcPr>
            <w:vAlign w:val="center"/>
          </w:tcPr>
          <w:p>
            <w:pPr>
              <w:pStyle w:val="20"/>
              <w:jc w:val="both"/>
              <w:rPr>
                <w:sz w:val="20"/>
                <w:szCs w:val="20"/>
                <w:lang w:val="en-US"/>
              </w:rPr>
            </w:pPr>
            <w:r>
              <w:rPr>
                <w:sz w:val="20"/>
                <w:szCs w:val="20"/>
                <w:lang w:val="en-US"/>
              </w:rPr>
              <w:t>C, D, E</w:t>
            </w:r>
          </w:p>
        </w:tc>
        <w:tc>
          <w:tcPr>
            <w:vAlign w:val="center"/>
          </w:tcPr>
          <w:p>
            <w:pPr>
              <w:pStyle w:val="20"/>
              <w:jc w:val="both"/>
              <w:rPr>
                <w:sz w:val="20"/>
                <w:szCs w:val="20"/>
                <w:lang w:val="en-US"/>
              </w:rPr>
            </w:pPr>
            <w:r>
              <w:rPr>
                <w:sz w:val="20"/>
                <w:szCs w:val="20"/>
                <w:lang w:val="en-US"/>
              </w:rPr>
              <w:t>B</w:t>
            </w:r>
          </w:p>
        </w:tc>
      </w:tr>
      <w:tr>
        <w:tc>
          <w:tcPr>
            <w:vAlign w:val="center"/>
          </w:tcPr>
          <w:p>
            <w:pPr>
              <w:pStyle w:val="20"/>
              <w:jc w:val="both"/>
              <w:rPr>
                <w:sz w:val="20"/>
                <w:szCs w:val="20"/>
                <w:lang w:val="en-US"/>
              </w:rPr>
            </w:pPr>
            <w:r>
              <w:rPr>
                <w:sz w:val="20"/>
                <w:szCs w:val="20"/>
                <w:lang w:val="en-US"/>
              </w:rPr>
              <w:t>3</w:t>
            </w:r>
          </w:p>
        </w:tc>
        <w:tc>
          <w:tcPr>
            <w:vAlign w:val="center"/>
          </w:tcPr>
          <w:p>
            <w:pPr>
              <w:pStyle w:val="20"/>
              <w:jc w:val="both"/>
              <w:rPr>
                <w:sz w:val="20"/>
                <w:szCs w:val="20"/>
                <w:lang w:val="en-US"/>
              </w:rPr>
            </w:pPr>
            <w:r>
              <w:rPr>
                <w:sz w:val="20"/>
                <w:szCs w:val="20"/>
                <w:lang w:val="en-US"/>
              </w:rPr>
              <w:t>D, E, F, G</w:t>
            </w:r>
          </w:p>
        </w:tc>
        <w:tc>
          <w:tcPr>
            <w:vAlign w:val="center"/>
          </w:tcPr>
          <w:p>
            <w:pPr>
              <w:pStyle w:val="20"/>
              <w:jc w:val="both"/>
              <w:rPr>
                <w:sz w:val="20"/>
                <w:szCs w:val="20"/>
                <w:lang w:val="en-US"/>
              </w:rPr>
            </w:pPr>
            <w:r>
              <w:rPr>
                <w:sz w:val="20"/>
                <w:szCs w:val="20"/>
                <w:lang w:val="en-US"/>
              </w:rPr>
              <w:t>C</w:t>
            </w:r>
          </w:p>
        </w:tc>
      </w:tr>
      <w:tr>
        <w:tc>
          <w:tcPr>
            <w:vAlign w:val="center"/>
          </w:tcPr>
          <w:p>
            <w:pPr>
              <w:pStyle w:val="20"/>
              <w:jc w:val="both"/>
              <w:rPr>
                <w:sz w:val="20"/>
                <w:szCs w:val="20"/>
                <w:lang w:val="en-US"/>
              </w:rPr>
            </w:pPr>
            <w:r>
              <w:rPr>
                <w:sz w:val="20"/>
                <w:szCs w:val="20"/>
                <w:lang w:val="en-US"/>
              </w:rPr>
              <w:t>4</w:t>
            </w:r>
          </w:p>
        </w:tc>
        <w:tc>
          <w:tcPr>
            <w:vAlign w:val="center"/>
          </w:tcPr>
          <w:p>
            <w:pPr>
              <w:pStyle w:val="20"/>
              <w:jc w:val="both"/>
              <w:rPr>
                <w:sz w:val="20"/>
                <w:szCs w:val="20"/>
                <w:lang w:val="en-US"/>
              </w:rPr>
            </w:pPr>
            <w:r>
              <w:rPr>
                <w:sz w:val="20"/>
                <w:szCs w:val="20"/>
                <w:lang w:val="en-US"/>
              </w:rPr>
              <w:t>E, F, G</w:t>
            </w:r>
          </w:p>
        </w:tc>
        <w:tc>
          <w:tcPr>
            <w:vAlign w:val="center"/>
          </w:tcPr>
          <w:p>
            <w:pPr>
              <w:pStyle w:val="20"/>
              <w:jc w:val="both"/>
              <w:rPr>
                <w:sz w:val="20"/>
                <w:szCs w:val="20"/>
                <w:lang w:val="en-US"/>
              </w:rPr>
            </w:pPr>
            <w:r>
              <w:rPr>
                <w:sz w:val="20"/>
                <w:szCs w:val="20"/>
                <w:lang w:val="en-US"/>
              </w:rPr>
              <w:t>D</w:t>
            </w:r>
          </w:p>
        </w:tc>
      </w:tr>
      <w:tr>
        <w:tc>
          <w:tcPr>
            <w:vAlign w:val="center"/>
          </w:tcPr>
          <w:p>
            <w:pPr>
              <w:pStyle w:val="20"/>
              <w:jc w:val="both"/>
              <w:rPr>
                <w:sz w:val="20"/>
                <w:szCs w:val="20"/>
                <w:lang w:val="en-US"/>
              </w:rPr>
            </w:pPr>
            <w:r>
              <w:rPr>
                <w:sz w:val="20"/>
                <w:szCs w:val="20"/>
                <w:lang w:val="en-US"/>
              </w:rPr>
              <w:t>5</w:t>
            </w:r>
          </w:p>
        </w:tc>
        <w:tc>
          <w:tcPr>
            <w:vAlign w:val="center"/>
          </w:tcPr>
          <w:p>
            <w:pPr>
              <w:pStyle w:val="20"/>
              <w:jc w:val="both"/>
              <w:rPr>
                <w:sz w:val="20"/>
                <w:szCs w:val="20"/>
                <w:lang w:val="en-US"/>
              </w:rPr>
            </w:pPr>
            <w:r>
              <w:rPr>
                <w:sz w:val="20"/>
                <w:szCs w:val="20"/>
                <w:lang w:val="en-US"/>
              </w:rPr>
              <w:t>F, G</w:t>
            </w:r>
          </w:p>
        </w:tc>
        <w:tc>
          <w:tcPr>
            <w:vAlign w:val="center"/>
          </w:tcPr>
          <w:p>
            <w:pPr>
              <w:pStyle w:val="20"/>
              <w:jc w:val="both"/>
              <w:rPr>
                <w:sz w:val="20"/>
                <w:szCs w:val="20"/>
                <w:lang w:val="en-US"/>
              </w:rPr>
            </w:pPr>
            <w:r>
              <w:rPr>
                <w:sz w:val="20"/>
                <w:szCs w:val="20"/>
                <w:lang w:val="en-US"/>
              </w:rPr>
              <w:t>E</w:t>
            </w:r>
          </w:p>
        </w:tc>
      </w:tr>
      <w:tr>
        <w:tc>
          <w:tcPr>
            <w:vAlign w:val="center"/>
          </w:tcPr>
          <w:p>
            <w:pPr>
              <w:pStyle w:val="20"/>
              <w:jc w:val="both"/>
              <w:rPr>
                <w:sz w:val="20"/>
                <w:szCs w:val="20"/>
                <w:lang w:val="en-US"/>
              </w:rPr>
            </w:pPr>
            <w:r>
              <w:rPr>
                <w:sz w:val="20"/>
                <w:szCs w:val="20"/>
                <w:lang w:val="en-US"/>
              </w:rPr>
              <w:t>6</w:t>
            </w:r>
          </w:p>
        </w:tc>
        <w:tc>
          <w:tcPr>
            <w:vAlign w:val="center"/>
          </w:tcPr>
          <w:p>
            <w:pPr>
              <w:pStyle w:val="20"/>
              <w:jc w:val="both"/>
              <w:rPr>
                <w:sz w:val="20"/>
                <w:szCs w:val="20"/>
                <w:lang w:val="en-US"/>
              </w:rPr>
            </w:pPr>
            <w:r>
              <w:rPr>
                <w:sz w:val="20"/>
                <w:szCs w:val="20"/>
                <w:lang w:val="en-US"/>
              </w:rPr>
              <w:t>G</w:t>
            </w:r>
          </w:p>
        </w:tc>
        <w:tc>
          <w:tcPr>
            <w:vAlign w:val="center"/>
          </w:tcPr>
          <w:p>
            <w:pPr>
              <w:pStyle w:val="20"/>
              <w:jc w:val="both"/>
              <w:rPr>
                <w:sz w:val="20"/>
                <w:szCs w:val="20"/>
                <w:lang w:val="en-US"/>
              </w:rPr>
            </w:pPr>
            <w:r>
              <w:rPr>
                <w:sz w:val="20"/>
                <w:szCs w:val="20"/>
                <w:lang w:val="en-US"/>
              </w:rPr>
              <w:t>F</w:t>
            </w:r>
          </w:p>
        </w:tc>
      </w:tr>
      <w:tr>
        <w:tc>
          <w:tcPr>
            <w:vAlign w:val="center"/>
          </w:tcPr>
          <w:p>
            <w:pPr>
              <w:pStyle w:val="20"/>
              <w:jc w:val="both"/>
              <w:rPr>
                <w:sz w:val="20"/>
                <w:szCs w:val="20"/>
                <w:lang w:val="en-US"/>
              </w:rPr>
            </w:pPr>
            <w:r>
              <w:rPr>
                <w:sz w:val="20"/>
                <w:szCs w:val="20"/>
                <w:lang w:val="en-US"/>
              </w:rPr>
              <w:t>7</w:t>
            </w:r>
          </w:p>
        </w:tc>
        <w:tc>
          <w:tcPr>
            <w:vAlign w:val="center"/>
          </w:tcPr>
          <w:p>
            <w:pPr>
              <w:pStyle w:val="20"/>
              <w:jc w:val="both"/>
              <w:rPr>
                <w:sz w:val="20"/>
                <w:szCs w:val="20"/>
                <w:lang w:val="en-US"/>
              </w:rPr>
            </w:pPr>
            <w:r>
              <w:rPr>
                <w:sz w:val="20"/>
                <w:szCs w:val="20"/>
                <w:lang w:val="en-US"/>
              </w:rPr>
              <w:t>Empty</w:t>
            </w:r>
          </w:p>
        </w:tc>
        <w:tc>
          <w:tcPr>
            <w:vAlign w:val="center"/>
          </w:tcPr>
          <w:p>
            <w:pPr>
              <w:pStyle w:val="20"/>
              <w:jc w:val="both"/>
              <w:rPr>
                <w:sz w:val="20"/>
                <w:szCs w:val="20"/>
                <w:lang w:val="en-US"/>
              </w:rPr>
            </w:pPr>
            <w:r>
              <w:rPr>
                <w:sz w:val="20"/>
                <w:szCs w:val="20"/>
                <w:lang w:val="en-US"/>
              </w:rPr>
              <w:t>G</w:t>
            </w:r>
          </w:p>
        </w:tc>
      </w:tr>
    </w:tbl>
    <w:p>
      <w:pPr>
        <w:pStyle w:val="20"/>
        <w:jc w:val="both"/>
        <w:rPr>
          <w:sz w:val="20"/>
          <w:szCs w:val="20"/>
          <w:lang w:val="en-US"/>
        </w:rPr>
      </w:pPr>
      <w:r>
        <w:rPr>
          <w:sz w:val="20"/>
          <w:szCs w:val="20"/>
          <w:lang w:val="en-US"/>
        </w:rPr>
        <w:t>1. Write the BFS traversal order.</w:t>
      </w:r>
    </w:p>
    <w:p>
      <w:pPr>
        <w:pStyle w:val="20"/>
        <w:jc w:val="both"/>
        <w:rPr>
          <w:sz w:val="20"/>
          <w:szCs w:val="20"/>
          <w:lang w:val="en-US"/>
        </w:rPr>
      </w:pPr>
      <w:r>
        <w:rPr>
          <w:sz w:val="20"/>
          <w:szCs w:val="20"/>
          <w:lang w:val="en-US"/>
        </w:rPr>
        <w:t>Answer: A → B → C → D → E → F → G</w:t>
      </w:r>
    </w:p>
    <w:p>
      <w:pPr>
        <w:pStyle w:val="20"/>
        <w:jc w:val="both"/>
        <w:rPr>
          <w:sz w:val="20"/>
          <w:szCs w:val="20"/>
          <w:lang w:val="en-US"/>
        </w:rPr>
      </w:pPr>
      <w:r>
        <w:rPr>
          <w:sz w:val="20"/>
          <w:szCs w:val="20"/>
          <w:lang w:val="en-US"/>
        </w:rPr>
        <w:t>2. Show the queue contents after each iteration.</w:t>
      </w:r>
    </w:p>
    <w:p>
      <w:pPr>
        <w:pStyle w:val="20"/>
        <w:jc w:val="both"/>
        <w:rPr>
          <w:sz w:val="20"/>
          <w:szCs w:val="20"/>
          <w:lang w:val="en-US"/>
        </w:rPr>
      </w:pPr>
      <w:r>
        <w:rPr>
          <w:sz w:val="20"/>
          <w:szCs w:val="20"/>
          <w:lang w:val="en-US"/>
        </w:rPr>
        <w:t>Iteration 1: B, C</w:t>
        <w:br/>
        <w:t>Iteration 2: C, D, E</w:t>
        <w:br/>
        <w:t>Iteration 3: D, E, F, G</w:t>
        <w:br/>
        <w:t>Iteration 4: E, F, G</w:t>
        <w:br/>
        <w:t>Iteration 5: F, G</w:t>
        <w:br/>
        <w:t>Iteration 6: G</w:t>
        <w:br/>
        <w:t>Iteration 7: Empty</w:t>
      </w:r>
    </w:p>
    <w:p>
      <w:pPr>
        <w:pStyle w:val="20"/>
        <w:jc w:val="both"/>
        <w:rPr>
          <w:sz w:val="20"/>
          <w:szCs w:val="20"/>
          <w:lang w:val="en-US"/>
        </w:rPr>
      </w:pPr>
      <w:r>
        <w:rPr>
          <w:sz w:val="20"/>
          <w:szCs w:val="20"/>
          <w:lang w:val="en-US"/>
        </w:rPr>
        <w:t>Conclusion: BFS visits nodes level by level using a queue.</w:t>
      </w:r>
    </w:p>
    <w:p>
      <w:pPr>
        <w:pStyle w:val="20"/>
        <w:jc w:val="both"/>
        <w:rPr>
          <w:sz w:val="20"/>
          <w:szCs w:val="20"/>
          <w:lang w:val="en-US"/>
        </w:rPr>
      </w:pPr>
      <w:r>
        <w:rPr>
          <w:sz w:val="20"/>
          <w:szCs w:val="20"/>
          <w:lang w:val="en-US"/>
        </w:rPr>
        <mc:AlternateContent>
          <mc:Choice Requires="wps">
            <w:drawing>
              <wp:inline distT="0" distB="0" distL="114298" distR="114298">
                <wp:extent cx="952" cy="19050"/>
                <wp:effectExtent l="0" t="0" r="0" b="0"/>
                <wp:docPr id="7" name="Rectangle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8" o:spid="_x0000_s8" filled="f" stroked="f" strokeweight="1.0pt" style="width:0.074998856pt;&#10;height:1.5pt;">
                <v:stroke color="#000000"/>
                <w10:anchorLock/>
              </v:rect>
            </w:pict>
          </mc:Fallback>
        </mc:AlternateContent>
      </w:r>
    </w:p>
    <w:p>
      <w:pPr>
        <w:pStyle w:val="20"/>
        <w:jc w:val="both"/>
        <w:rPr>
          <w:sz w:val="20"/>
          <w:szCs w:val="20"/>
          <w:lang w:val="en-US"/>
        </w:rPr>
      </w:pPr>
      <w:r>
        <w:rPr>
          <w:sz w:val="20"/>
          <w:szCs w:val="20"/>
          <w:lang w:val="en-US"/>
        </w:rPr>
        <w:t>2. Question 2 – Depth-First Search (DFS)</w:t>
      </w:r>
    </w:p>
    <w:p>
      <w:pPr>
        <w:pStyle w:val="20"/>
        <w:jc w:val="both"/>
        <w:rPr>
          <w:sz w:val="20"/>
          <w:szCs w:val="20"/>
          <w:lang w:val="en-US"/>
        </w:rPr>
      </w:pPr>
      <w:r>
        <w:rPr>
          <w:sz w:val="20"/>
          <w:szCs w:val="20"/>
          <w:lang w:val="en-US"/>
        </w:rPr>
        <w:t>Depth-First Search (DFS) is a search algorithm that explores one branch completely before moving to another branch. It uses a stack, which follows the Last In, First Out (LIFO) principle.</w:t>
      </w:r>
    </w:p>
    <w:p>
      <w:pPr>
        <w:pStyle w:val="20"/>
        <w:jc w:val="both"/>
        <w:rPr>
          <w:sz w:val="20"/>
          <w:szCs w:val="20"/>
          <w:lang w:val="en-US"/>
        </w:rPr>
      </w:pPr>
      <w:r>
        <w:rPr>
          <w:sz w:val="20"/>
          <w:szCs w:val="20"/>
          <w:lang w:val="en-US"/>
        </w:rPr>
        <w:t>Task: Perform DFS starting from node A.</w:t>
      </w:r>
    </w:p>
    <w:p>
      <w:pPr>
        <w:pStyle w:val="20"/>
        <w:jc w:val="both"/>
        <w:rPr>
          <w:sz w:val="20"/>
          <w:szCs w:val="20"/>
          <w:lang w:val="en-US"/>
        </w:rPr>
      </w:pPr>
      <w:r>
        <w:rPr>
          <w:sz w:val="20"/>
          <w:szCs w:val="20"/>
          <w:lang w:val="en-US"/>
        </w:rPr>
        <w:t>Initial State: A</w:t>
      </w:r>
    </w:p>
    <w:p>
      <w:pPr>
        <w:pStyle w:val="20"/>
        <w:jc w:val="both"/>
        <w:rPr>
          <w:sz w:val="20"/>
          <w:szCs w:val="20"/>
          <w:lang w:val="en-US"/>
        </w:rPr>
      </w:pPr>
      <w:r>
        <w:rPr>
          <w:sz w:val="20"/>
          <w:szCs w:val="20"/>
          <w:lang w:val="en-US"/>
        </w:rPr>
        <w:t>Completed Table</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794"/>
        <w:gridCol w:w="1990"/>
        <w:gridCol w:w="1186"/>
      </w:tblGrid>
      <w:tr>
        <w:tc>
          <w:tcPr>
            <w:vAlign w:val="center"/>
          </w:tcPr>
          <w:p>
            <w:pPr>
              <w:pStyle w:val="20"/>
              <w:jc w:val="both"/>
              <w:rPr>
                <w:sz w:val="20"/>
                <w:szCs w:val="20"/>
                <w:lang w:val="en-US"/>
              </w:rPr>
            </w:pPr>
            <w:r>
              <w:rPr>
                <w:sz w:val="20"/>
                <w:szCs w:val="20"/>
                <w:lang w:val="en-US"/>
              </w:rPr>
              <w:t>Iteration</w:t>
            </w:r>
          </w:p>
        </w:tc>
        <w:tc>
          <w:tcPr>
            <w:vAlign w:val="center"/>
          </w:tcPr>
          <w:p>
            <w:pPr>
              <w:pStyle w:val="20"/>
              <w:jc w:val="both"/>
              <w:rPr>
                <w:sz w:val="20"/>
                <w:szCs w:val="20"/>
                <w:lang w:val="en-US"/>
              </w:rPr>
            </w:pPr>
            <w:r>
              <w:rPr>
                <w:sz w:val="20"/>
                <w:szCs w:val="20"/>
                <w:lang w:val="en-US"/>
              </w:rPr>
              <w:t>Stack After Expansion</w:t>
            </w:r>
          </w:p>
        </w:tc>
        <w:tc>
          <w:tcPr>
            <w:vAlign w:val="center"/>
          </w:tcPr>
          <w:p>
            <w:pPr>
              <w:pStyle w:val="20"/>
              <w:jc w:val="both"/>
              <w:rPr>
                <w:sz w:val="20"/>
                <w:szCs w:val="20"/>
                <w:lang w:val="en-US"/>
              </w:rPr>
            </w:pPr>
            <w:r>
              <w:rPr>
                <w:sz w:val="20"/>
                <w:szCs w:val="20"/>
                <w:lang w:val="en-US"/>
              </w:rPr>
              <w:t>Visited Node</w:t>
            </w:r>
          </w:p>
        </w:tc>
      </w:tr>
      <w:tr>
        <w:tc>
          <w:tcPr>
            <w:vAlign w:val="center"/>
          </w:tcPr>
          <w:p>
            <w:pPr>
              <w:pStyle w:val="20"/>
              <w:jc w:val="both"/>
              <w:rPr>
                <w:sz w:val="20"/>
                <w:szCs w:val="20"/>
                <w:lang w:val="en-US"/>
              </w:rPr>
            </w:pPr>
            <w:r>
              <w:rPr>
                <w:sz w:val="20"/>
                <w:szCs w:val="20"/>
                <w:lang w:val="en-US"/>
              </w:rPr>
              <w:t>1</w:t>
            </w:r>
          </w:p>
        </w:tc>
        <w:tc>
          <w:tcPr>
            <w:vAlign w:val="center"/>
          </w:tcPr>
          <w:p>
            <w:pPr>
              <w:pStyle w:val="20"/>
              <w:jc w:val="both"/>
              <w:rPr>
                <w:sz w:val="20"/>
                <w:szCs w:val="20"/>
                <w:lang w:val="en-US"/>
              </w:rPr>
            </w:pPr>
            <w:r>
              <w:rPr>
                <w:sz w:val="20"/>
                <w:szCs w:val="20"/>
                <w:lang w:val="en-US"/>
              </w:rPr>
              <w:t>C, B</w:t>
            </w:r>
          </w:p>
        </w:tc>
        <w:tc>
          <w:tcPr>
            <w:vAlign w:val="center"/>
          </w:tcPr>
          <w:p>
            <w:pPr>
              <w:pStyle w:val="20"/>
              <w:jc w:val="both"/>
              <w:rPr>
                <w:sz w:val="20"/>
                <w:szCs w:val="20"/>
                <w:lang w:val="en-US"/>
              </w:rPr>
            </w:pPr>
            <w:r>
              <w:rPr>
                <w:sz w:val="20"/>
                <w:szCs w:val="20"/>
                <w:lang w:val="en-US"/>
              </w:rPr>
              <w:t>A</w:t>
            </w:r>
          </w:p>
        </w:tc>
      </w:tr>
      <w:tr>
        <w:tc>
          <w:tcPr>
            <w:vAlign w:val="center"/>
          </w:tcPr>
          <w:p>
            <w:pPr>
              <w:pStyle w:val="20"/>
              <w:jc w:val="both"/>
              <w:rPr>
                <w:sz w:val="20"/>
                <w:szCs w:val="20"/>
                <w:lang w:val="en-US"/>
              </w:rPr>
            </w:pPr>
            <w:r>
              <w:rPr>
                <w:sz w:val="20"/>
                <w:szCs w:val="20"/>
                <w:lang w:val="en-US"/>
              </w:rPr>
              <w:t>2</w:t>
            </w:r>
          </w:p>
        </w:tc>
        <w:tc>
          <w:tcPr>
            <w:vAlign w:val="center"/>
          </w:tcPr>
          <w:p>
            <w:pPr>
              <w:pStyle w:val="20"/>
              <w:jc w:val="both"/>
              <w:rPr>
                <w:sz w:val="20"/>
                <w:szCs w:val="20"/>
                <w:lang w:val="en-US"/>
              </w:rPr>
            </w:pPr>
            <w:r>
              <w:rPr>
                <w:sz w:val="20"/>
                <w:szCs w:val="20"/>
                <w:lang w:val="en-US"/>
              </w:rPr>
              <w:t>C, E, D</w:t>
            </w:r>
          </w:p>
        </w:tc>
        <w:tc>
          <w:tcPr>
            <w:vAlign w:val="center"/>
          </w:tcPr>
          <w:p>
            <w:pPr>
              <w:pStyle w:val="20"/>
              <w:jc w:val="both"/>
              <w:rPr>
                <w:sz w:val="20"/>
                <w:szCs w:val="20"/>
                <w:lang w:val="en-US"/>
              </w:rPr>
            </w:pPr>
            <w:r>
              <w:rPr>
                <w:sz w:val="20"/>
                <w:szCs w:val="20"/>
                <w:lang w:val="en-US"/>
              </w:rPr>
              <w:t>B</w:t>
            </w:r>
          </w:p>
        </w:tc>
      </w:tr>
      <w:tr>
        <w:tc>
          <w:tcPr>
            <w:vAlign w:val="center"/>
          </w:tcPr>
          <w:p>
            <w:pPr>
              <w:pStyle w:val="20"/>
              <w:jc w:val="both"/>
              <w:rPr>
                <w:sz w:val="20"/>
                <w:szCs w:val="20"/>
                <w:lang w:val="en-US"/>
              </w:rPr>
            </w:pPr>
            <w:r>
              <w:rPr>
                <w:sz w:val="20"/>
                <w:szCs w:val="20"/>
                <w:lang w:val="en-US"/>
              </w:rPr>
              <w:t>3</w:t>
            </w:r>
          </w:p>
        </w:tc>
        <w:tc>
          <w:tcPr>
            <w:vAlign w:val="center"/>
          </w:tcPr>
          <w:p>
            <w:pPr>
              <w:pStyle w:val="20"/>
              <w:jc w:val="both"/>
              <w:rPr>
                <w:sz w:val="20"/>
                <w:szCs w:val="20"/>
                <w:lang w:val="en-US"/>
              </w:rPr>
            </w:pPr>
            <w:r>
              <w:rPr>
                <w:sz w:val="20"/>
                <w:szCs w:val="20"/>
                <w:lang w:val="en-US"/>
              </w:rPr>
              <w:t>C, E</w:t>
            </w:r>
          </w:p>
        </w:tc>
        <w:tc>
          <w:tcPr>
            <w:vAlign w:val="center"/>
          </w:tcPr>
          <w:p>
            <w:pPr>
              <w:pStyle w:val="20"/>
              <w:jc w:val="both"/>
              <w:rPr>
                <w:sz w:val="20"/>
                <w:szCs w:val="20"/>
                <w:lang w:val="en-US"/>
              </w:rPr>
            </w:pPr>
            <w:r>
              <w:rPr>
                <w:sz w:val="20"/>
                <w:szCs w:val="20"/>
                <w:lang w:val="en-US"/>
              </w:rPr>
              <w:t>D</w:t>
            </w:r>
          </w:p>
        </w:tc>
      </w:tr>
      <w:tr>
        <w:tc>
          <w:tcPr>
            <w:vAlign w:val="center"/>
          </w:tcPr>
          <w:p>
            <w:pPr>
              <w:pStyle w:val="20"/>
              <w:jc w:val="both"/>
              <w:rPr>
                <w:sz w:val="20"/>
                <w:szCs w:val="20"/>
                <w:lang w:val="en-US"/>
              </w:rPr>
            </w:pPr>
            <w:r>
              <w:rPr>
                <w:sz w:val="20"/>
                <w:szCs w:val="20"/>
                <w:lang w:val="en-US"/>
              </w:rPr>
              <w:t>4</w:t>
            </w:r>
          </w:p>
        </w:tc>
        <w:tc>
          <w:tcPr>
            <w:vAlign w:val="center"/>
          </w:tcPr>
          <w:p>
            <w:pPr>
              <w:pStyle w:val="20"/>
              <w:jc w:val="both"/>
              <w:rPr>
                <w:sz w:val="20"/>
                <w:szCs w:val="20"/>
                <w:lang w:val="en-US"/>
              </w:rPr>
            </w:pPr>
            <w:r>
              <w:rPr>
                <w:sz w:val="20"/>
                <w:szCs w:val="20"/>
                <w:lang w:val="en-US"/>
              </w:rPr>
              <w:t>C</w:t>
            </w:r>
          </w:p>
        </w:tc>
        <w:tc>
          <w:tcPr>
            <w:vAlign w:val="center"/>
          </w:tcPr>
          <w:p>
            <w:pPr>
              <w:pStyle w:val="20"/>
              <w:jc w:val="both"/>
              <w:rPr>
                <w:sz w:val="20"/>
                <w:szCs w:val="20"/>
                <w:lang w:val="en-US"/>
              </w:rPr>
            </w:pPr>
            <w:r>
              <w:rPr>
                <w:sz w:val="20"/>
                <w:szCs w:val="20"/>
                <w:lang w:val="en-US"/>
              </w:rPr>
              <w:t>E</w:t>
            </w:r>
          </w:p>
        </w:tc>
      </w:tr>
      <w:tr>
        <w:tc>
          <w:tcPr>
            <w:vAlign w:val="center"/>
          </w:tcPr>
          <w:p>
            <w:pPr>
              <w:pStyle w:val="20"/>
              <w:jc w:val="both"/>
              <w:rPr>
                <w:sz w:val="20"/>
                <w:szCs w:val="20"/>
                <w:lang w:val="en-US"/>
              </w:rPr>
            </w:pPr>
            <w:r>
              <w:rPr>
                <w:sz w:val="20"/>
                <w:szCs w:val="20"/>
                <w:lang w:val="en-US"/>
              </w:rPr>
              <w:t>5</w:t>
            </w:r>
          </w:p>
        </w:tc>
        <w:tc>
          <w:tcPr>
            <w:vAlign w:val="center"/>
          </w:tcPr>
          <w:p>
            <w:pPr>
              <w:pStyle w:val="20"/>
              <w:jc w:val="both"/>
              <w:rPr>
                <w:sz w:val="20"/>
                <w:szCs w:val="20"/>
                <w:lang w:val="en-US"/>
              </w:rPr>
            </w:pPr>
            <w:r>
              <w:rPr>
                <w:sz w:val="20"/>
                <w:szCs w:val="20"/>
                <w:lang w:val="en-US"/>
              </w:rPr>
              <w:t>G, F</w:t>
            </w:r>
          </w:p>
        </w:tc>
        <w:tc>
          <w:tcPr>
            <w:vAlign w:val="center"/>
          </w:tcPr>
          <w:p>
            <w:pPr>
              <w:pStyle w:val="20"/>
              <w:jc w:val="both"/>
              <w:rPr>
                <w:sz w:val="20"/>
                <w:szCs w:val="20"/>
                <w:lang w:val="en-US"/>
              </w:rPr>
            </w:pPr>
            <w:r>
              <w:rPr>
                <w:sz w:val="20"/>
                <w:szCs w:val="20"/>
                <w:lang w:val="en-US"/>
              </w:rPr>
              <w:t>C</w:t>
            </w:r>
          </w:p>
        </w:tc>
      </w:tr>
      <w:tr>
        <w:tc>
          <w:tcPr>
            <w:vAlign w:val="center"/>
          </w:tcPr>
          <w:p>
            <w:pPr>
              <w:pStyle w:val="20"/>
              <w:jc w:val="both"/>
              <w:rPr>
                <w:sz w:val="20"/>
                <w:szCs w:val="20"/>
                <w:lang w:val="en-US"/>
              </w:rPr>
            </w:pPr>
            <w:r>
              <w:rPr>
                <w:sz w:val="20"/>
                <w:szCs w:val="20"/>
                <w:lang w:val="en-US"/>
              </w:rPr>
              <w:t>6</w:t>
            </w:r>
          </w:p>
        </w:tc>
        <w:tc>
          <w:tcPr>
            <w:vAlign w:val="center"/>
          </w:tcPr>
          <w:p>
            <w:pPr>
              <w:pStyle w:val="20"/>
              <w:jc w:val="both"/>
              <w:rPr>
                <w:sz w:val="20"/>
                <w:szCs w:val="20"/>
                <w:lang w:val="en-US"/>
              </w:rPr>
            </w:pPr>
            <w:r>
              <w:rPr>
                <w:sz w:val="20"/>
                <w:szCs w:val="20"/>
                <w:lang w:val="en-US"/>
              </w:rPr>
              <w:t>G</w:t>
            </w:r>
          </w:p>
        </w:tc>
        <w:tc>
          <w:tcPr>
            <w:vAlign w:val="center"/>
          </w:tcPr>
          <w:p>
            <w:pPr>
              <w:pStyle w:val="20"/>
              <w:jc w:val="both"/>
              <w:rPr>
                <w:sz w:val="20"/>
                <w:szCs w:val="20"/>
                <w:lang w:val="en-US"/>
              </w:rPr>
            </w:pPr>
            <w:r>
              <w:rPr>
                <w:sz w:val="20"/>
                <w:szCs w:val="20"/>
                <w:lang w:val="en-US"/>
              </w:rPr>
              <w:t>F</w:t>
            </w:r>
          </w:p>
        </w:tc>
      </w:tr>
      <w:tr>
        <w:tc>
          <w:tcPr>
            <w:vAlign w:val="center"/>
          </w:tcPr>
          <w:p>
            <w:pPr>
              <w:pStyle w:val="20"/>
              <w:jc w:val="both"/>
              <w:rPr>
                <w:sz w:val="20"/>
                <w:szCs w:val="20"/>
                <w:lang w:val="en-US"/>
              </w:rPr>
            </w:pPr>
            <w:r>
              <w:rPr>
                <w:sz w:val="20"/>
                <w:szCs w:val="20"/>
                <w:lang w:val="en-US"/>
              </w:rPr>
              <w:t>7</w:t>
            </w:r>
          </w:p>
        </w:tc>
        <w:tc>
          <w:tcPr>
            <w:vAlign w:val="center"/>
          </w:tcPr>
          <w:p>
            <w:pPr>
              <w:pStyle w:val="20"/>
              <w:jc w:val="both"/>
              <w:rPr>
                <w:sz w:val="20"/>
                <w:szCs w:val="20"/>
                <w:lang w:val="en-US"/>
              </w:rPr>
            </w:pPr>
            <w:r>
              <w:rPr>
                <w:sz w:val="20"/>
                <w:szCs w:val="20"/>
                <w:lang w:val="en-US"/>
              </w:rPr>
              <w:t>Empty</w:t>
            </w:r>
          </w:p>
        </w:tc>
        <w:tc>
          <w:tcPr>
            <w:vAlign w:val="center"/>
          </w:tcPr>
          <w:p>
            <w:pPr>
              <w:pStyle w:val="20"/>
              <w:jc w:val="both"/>
              <w:rPr>
                <w:sz w:val="20"/>
                <w:szCs w:val="20"/>
                <w:lang w:val="en-US"/>
              </w:rPr>
            </w:pPr>
            <w:r>
              <w:rPr>
                <w:sz w:val="20"/>
                <w:szCs w:val="20"/>
                <w:lang w:val="en-US"/>
              </w:rPr>
              <w:t>G</w:t>
            </w:r>
          </w:p>
        </w:tc>
      </w:tr>
    </w:tbl>
    <w:p>
      <w:pPr>
        <w:pStyle w:val="20"/>
        <w:jc w:val="both"/>
        <w:rPr>
          <w:sz w:val="20"/>
          <w:szCs w:val="20"/>
          <w:lang w:val="en-US"/>
        </w:rPr>
      </w:pPr>
      <w:r>
        <w:rPr>
          <w:sz w:val="20"/>
          <w:szCs w:val="20"/>
          <w:lang w:val="en-US"/>
        </w:rPr>
        <w:t>DFS Traversal Order: A → B → D → E → C → F → G</w:t>
      </w:r>
    </w:p>
    <w:p>
      <w:pPr>
        <w:pStyle w:val="20"/>
        <w:jc w:val="both"/>
        <w:rPr>
          <w:sz w:val="20"/>
          <w:szCs w:val="20"/>
          <w:lang w:val="en-US"/>
        </w:rPr>
      </w:pPr>
      <w:r>
        <w:rPr>
          <w:sz w:val="20"/>
          <w:szCs w:val="20"/>
          <w:lang w:val="en-US"/>
        </w:rPr>
        <w:t>Conclusion: DFS explores one branch at a time using a stack.</w:t>
      </w:r>
    </w:p>
    <w:p>
      <w:pPr>
        <w:pStyle w:val="20"/>
        <w:jc w:val="both"/>
        <w:rPr>
          <w:sz w:val="20"/>
          <w:szCs w:val="20"/>
          <w:lang w:val="en-US"/>
        </w:rPr>
      </w:pPr>
      <w:r>
        <w:rPr>
          <w:sz w:val="20"/>
          <w:szCs w:val="20"/>
          <w:lang w:val="en-US"/>
        </w:rPr>
        <mc:AlternateContent>
          <mc:Choice Requires="wps">
            <w:drawing>
              <wp:inline distT="0" distB="0" distL="114298" distR="114298">
                <wp:extent cx="952" cy="19050"/>
                <wp:effectExtent l="0" t="0" r="0" b="0"/>
                <wp:docPr id="9" name="Rectangle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0" o:spid="_x0000_s10" filled="f" stroked="f" strokeweight="1.0pt" style="width:0.074998856pt;&#10;height:1.5pt;">
                <v:stroke color="#000000"/>
                <w10:anchorLock/>
              </v:rect>
            </w:pict>
          </mc:Fallback>
        </mc:AlternateContent>
      </w:r>
    </w:p>
    <w:p>
      <w:pPr>
        <w:pStyle w:val="20"/>
        <w:jc w:val="both"/>
        <w:rPr>
          <w:sz w:val="20"/>
          <w:szCs w:val="20"/>
          <w:lang w:val="en-US"/>
        </w:rPr>
      </w:pPr>
      <w:r>
        <w:rPr>
          <w:sz w:val="20"/>
          <w:szCs w:val="20"/>
          <w:lang w:val="en-US"/>
        </w:rPr>
        <w:t>3. Question 3 – Breadth-First Search (BFS) for the 8-Puzzle Problem</w:t>
      </w:r>
    </w:p>
    <w:p>
      <w:pPr>
        <w:pStyle w:val="20"/>
        <w:jc w:val="both"/>
        <w:rPr>
          <w:sz w:val="20"/>
          <w:szCs w:val="20"/>
          <w:lang w:val="en-US"/>
        </w:rPr>
      </w:pPr>
      <w:r>
        <w:rPr>
          <w:sz w:val="20"/>
          <w:szCs w:val="20"/>
          <w:lang w:val="en-US"/>
        </w:rPr>
        <w:t>Initial State</w:t>
      </w:r>
    </w:p>
    <w:p>
      <w:pPr>
        <w:pStyle w:val="20"/>
        <w:jc w:val="both"/>
        <w:rPr>
          <w:sz w:val="20"/>
          <w:szCs w:val="20"/>
          <w:lang w:val="en-US"/>
        </w:rPr>
      </w:pPr>
      <w:r>
        <w:rPr>
          <w:sz w:val="20"/>
          <w:szCs w:val="20"/>
          <w:lang w:val="en-US"/>
        </w:rPr>
        <w:t>The initial state contains the numbers 1, 3, 6, 5, 0, 2, 4, 7, and 8. Here, 0 represents the blank space.</w:t>
      </w:r>
    </w:p>
    <w:p>
      <w:pPr>
        <w:pStyle w:val="20"/>
        <w:jc w:val="both"/>
        <w:rPr>
          <w:sz w:val="20"/>
          <w:szCs w:val="20"/>
          <w:lang w:val="en-US"/>
        </w:rPr>
      </w:pPr>
      <w:r>
        <w:rPr>
          <w:sz w:val="20"/>
          <w:szCs w:val="20"/>
          <w:lang w:val="en-US"/>
        </w:rPr>
        <w:t>Goal State</w:t>
      </w:r>
    </w:p>
    <w:p>
      <w:pPr>
        <w:pStyle w:val="20"/>
        <w:jc w:val="both"/>
        <w:rPr>
          <w:sz w:val="20"/>
          <w:szCs w:val="20"/>
          <w:lang w:val="en-US"/>
        </w:rPr>
      </w:pPr>
      <w:r>
        <w:rPr>
          <w:sz w:val="20"/>
          <w:szCs w:val="20"/>
          <w:lang w:val="en-US"/>
        </w:rPr>
        <w:t>The goal state is to arrange the numbers in ascending order, with the blank space at the end.</w:t>
      </w:r>
    </w:p>
    <w:p>
      <w:pPr>
        <w:pStyle w:val="20"/>
        <w:jc w:val="both"/>
        <w:rPr>
          <w:sz w:val="20"/>
          <w:szCs w:val="20"/>
          <w:lang w:val="en-US"/>
        </w:rPr>
      </w:pPr>
      <w:r>
        <w:rPr>
          <w:sz w:val="20"/>
          <w:szCs w:val="20"/>
          <w:lang w:val="en-US"/>
        </w:rPr>
        <w:t>Task: Trace BFS until the goal state is reached.</w:t>
      </w:r>
    </w:p>
    <w:p>
      <w:pPr>
        <w:pStyle w:val="20"/>
        <w:jc w:val="both"/>
        <w:rPr>
          <w:sz w:val="20"/>
          <w:szCs w:val="20"/>
          <w:lang w:val="en-US"/>
        </w:rPr>
      </w:pPr>
      <w:r>
        <w:rPr>
          <w:sz w:val="20"/>
          <w:szCs w:val="20"/>
          <w:lang w:val="en-US"/>
        </w:rPr>
        <w:t>BFS explores possible puzzle states level by level. It generates new states by moving the blank space up, down, left, or right. It avoids revisiting states that have already been explored.</w:t>
      </w:r>
    </w:p>
    <w:p>
      <w:pPr>
        <w:pStyle w:val="20"/>
        <w:jc w:val="both"/>
        <w:rPr>
          <w:sz w:val="20"/>
          <w:szCs w:val="20"/>
          <w:lang w:val="en-US"/>
        </w:rPr>
      </w:pPr>
      <w:r>
        <w:rPr>
          <w:sz w:val="20"/>
          <w:szCs w:val="20"/>
          <w:lang w:val="en-US"/>
        </w:rPr>
        <w:t>Completed Table</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794"/>
        <w:gridCol w:w="2142"/>
        <w:gridCol w:w="2206"/>
        <w:gridCol w:w="2370"/>
      </w:tblGrid>
      <w:tr>
        <w:tc>
          <w:tcPr>
            <w:vAlign w:val="center"/>
          </w:tcPr>
          <w:p>
            <w:pPr>
              <w:pStyle w:val="20"/>
              <w:jc w:val="both"/>
              <w:rPr>
                <w:sz w:val="20"/>
                <w:szCs w:val="20"/>
                <w:lang w:val="en-US"/>
              </w:rPr>
            </w:pPr>
            <w:r>
              <w:rPr>
                <w:sz w:val="20"/>
                <w:szCs w:val="20"/>
                <w:lang w:val="en-US"/>
              </w:rPr>
              <w:t>Iteration</w:t>
            </w:r>
          </w:p>
        </w:tc>
        <w:tc>
          <w:tcPr>
            <w:vAlign w:val="center"/>
          </w:tcPr>
          <w:p>
            <w:pPr>
              <w:pStyle w:val="20"/>
              <w:jc w:val="both"/>
              <w:rPr>
                <w:sz w:val="20"/>
                <w:szCs w:val="20"/>
                <w:lang w:val="en-US"/>
              </w:rPr>
            </w:pPr>
            <w:r>
              <w:rPr>
                <w:sz w:val="20"/>
                <w:szCs w:val="20"/>
                <w:lang w:val="en-US"/>
              </w:rPr>
              <w:t>Current State</w:t>
            </w:r>
          </w:p>
        </w:tc>
        <w:tc>
          <w:tcPr>
            <w:vAlign w:val="center"/>
          </w:tcPr>
          <w:p>
            <w:pPr>
              <w:pStyle w:val="20"/>
              <w:jc w:val="both"/>
              <w:rPr>
                <w:sz w:val="20"/>
                <w:szCs w:val="20"/>
                <w:lang w:val="en-US"/>
              </w:rPr>
            </w:pPr>
            <w:r>
              <w:rPr>
                <w:sz w:val="20"/>
                <w:szCs w:val="20"/>
                <w:lang w:val="en-US"/>
              </w:rPr>
              <w:t>Queue Before Expansion</w:t>
            </w:r>
          </w:p>
        </w:tc>
        <w:tc>
          <w:tcPr>
            <w:vAlign w:val="center"/>
          </w:tcPr>
          <w:p>
            <w:pPr>
              <w:pStyle w:val="20"/>
              <w:jc w:val="both"/>
              <w:rPr>
                <w:sz w:val="20"/>
                <w:szCs w:val="20"/>
                <w:lang w:val="en-US"/>
              </w:rPr>
            </w:pPr>
            <w:r>
              <w:rPr>
                <w:sz w:val="20"/>
                <w:szCs w:val="20"/>
                <w:lang w:val="en-US"/>
              </w:rPr>
              <w:t>Queue After Expansion</w:t>
            </w:r>
          </w:p>
        </w:tc>
      </w:tr>
      <w:tr>
        <w:tc>
          <w:tcPr>
            <w:vAlign w:val="center"/>
          </w:tcPr>
          <w:p>
            <w:pPr>
              <w:pStyle w:val="20"/>
              <w:jc w:val="both"/>
              <w:rPr>
                <w:sz w:val="20"/>
                <w:szCs w:val="20"/>
                <w:lang w:val="en-US"/>
              </w:rPr>
            </w:pPr>
            <w:r>
              <w:rPr>
                <w:sz w:val="20"/>
                <w:szCs w:val="20"/>
                <w:lang w:val="en-US"/>
              </w:rPr>
              <w:t>1</w:t>
            </w:r>
          </w:p>
        </w:tc>
        <w:tc>
          <w:tcPr>
            <w:vAlign w:val="center"/>
          </w:tcPr>
          <w:p>
            <w:pPr>
              <w:pStyle w:val="20"/>
              <w:jc w:val="both"/>
              <w:rPr>
                <w:sz w:val="20"/>
                <w:szCs w:val="20"/>
                <w:lang w:val="en-US"/>
              </w:rPr>
            </w:pPr>
            <w:r>
              <w:rPr>
                <w:sz w:val="20"/>
                <w:szCs w:val="20"/>
                <w:lang w:val="en-US"/>
              </w:rPr>
              <w:t>Initial state</w:t>
            </w:r>
          </w:p>
        </w:tc>
        <w:tc>
          <w:tcPr>
            <w:vAlign w:val="center"/>
          </w:tcPr>
          <w:p>
            <w:pPr>
              <w:pStyle w:val="20"/>
              <w:jc w:val="both"/>
              <w:rPr>
                <w:sz w:val="20"/>
                <w:szCs w:val="20"/>
                <w:lang w:val="en-US"/>
              </w:rPr>
            </w:pPr>
            <w:r>
              <w:rPr>
                <w:sz w:val="20"/>
                <w:szCs w:val="20"/>
                <w:lang w:val="en-US"/>
              </w:rPr>
              <w:t>Initial state</w:t>
            </w:r>
          </w:p>
        </w:tc>
        <w:tc>
          <w:tcPr>
            <w:vAlign w:val="center"/>
          </w:tcPr>
          <w:p>
            <w:pPr>
              <w:pStyle w:val="20"/>
              <w:jc w:val="both"/>
              <w:rPr>
                <w:sz w:val="20"/>
                <w:szCs w:val="20"/>
                <w:lang w:val="en-US"/>
              </w:rPr>
            </w:pPr>
            <w:r>
              <w:rPr>
                <w:sz w:val="20"/>
                <w:szCs w:val="20"/>
                <w:lang w:val="en-US"/>
              </w:rPr>
              <w:t>Newly generated states</w:t>
            </w:r>
          </w:p>
        </w:tc>
      </w:tr>
      <w:tr>
        <w:tc>
          <w:tcPr>
            <w:vAlign w:val="center"/>
          </w:tcPr>
          <w:p>
            <w:pPr>
              <w:pStyle w:val="20"/>
              <w:jc w:val="both"/>
              <w:rPr>
                <w:sz w:val="20"/>
                <w:szCs w:val="20"/>
                <w:lang w:val="en-US"/>
              </w:rPr>
            </w:pPr>
            <w:r>
              <w:rPr>
                <w:sz w:val="20"/>
                <w:szCs w:val="20"/>
                <w:lang w:val="en-US"/>
              </w:rPr>
              <w:t>2</w:t>
            </w:r>
          </w:p>
        </w:tc>
        <w:tc>
          <w:tcPr>
            <w:vAlign w:val="center"/>
          </w:tcPr>
          <w:p>
            <w:pPr>
              <w:pStyle w:val="20"/>
              <w:jc w:val="both"/>
              <w:rPr>
                <w:sz w:val="20"/>
                <w:szCs w:val="20"/>
                <w:lang w:val="en-US"/>
              </w:rPr>
            </w:pPr>
            <w:r>
              <w:rPr>
                <w:sz w:val="20"/>
                <w:szCs w:val="20"/>
                <w:lang w:val="en-US"/>
              </w:rPr>
              <w:t>First generated state</w:t>
            </w:r>
          </w:p>
        </w:tc>
        <w:tc>
          <w:tcPr>
            <w:vAlign w:val="center"/>
          </w:tcPr>
          <w:p>
            <w:pPr>
              <w:pStyle w:val="20"/>
              <w:jc w:val="both"/>
              <w:rPr>
                <w:sz w:val="20"/>
                <w:szCs w:val="20"/>
                <w:lang w:val="en-US"/>
              </w:rPr>
            </w:pPr>
            <w:r>
              <w:rPr>
                <w:rFonts w:ascii="Times New Roman" w:hAnsi="Times New Roman"/>
                <w:sz w:val="20"/>
                <w:szCs w:val="20"/>
                <w:lang w:val="en-US"/>
              </w:rPr>
              <w:t>Remaining</w:t>
            </w:r>
            <w:r>
              <w:rPr>
                <w:sz w:val="20"/>
                <w:szCs w:val="20"/>
                <w:lang w:val="en-US"/>
              </w:rPr>
              <w:t xml:space="preserve"> states</w:t>
            </w:r>
          </w:p>
        </w:tc>
        <w:tc>
          <w:tcPr>
            <w:vAlign w:val="center"/>
          </w:tcPr>
          <w:p>
            <w:pPr>
              <w:pStyle w:val="20"/>
              <w:jc w:val="both"/>
              <w:rPr>
                <w:sz w:val="20"/>
                <w:szCs w:val="20"/>
                <w:lang w:val="en-US"/>
              </w:rPr>
            </w:pPr>
            <w:r>
              <w:rPr>
                <w:sz w:val="20"/>
                <w:szCs w:val="20"/>
                <w:lang w:val="en-US"/>
              </w:rPr>
              <w:t>Remaining and new states</w:t>
            </w:r>
          </w:p>
        </w:tc>
      </w:tr>
      <w:tr>
        <w:tc>
          <w:tcPr>
            <w:vAlign w:val="center"/>
          </w:tcPr>
          <w:p>
            <w:pPr>
              <w:pStyle w:val="20"/>
              <w:jc w:val="both"/>
              <w:rPr>
                <w:sz w:val="20"/>
                <w:szCs w:val="20"/>
                <w:lang w:val="en-US"/>
              </w:rPr>
            </w:pPr>
            <w:r>
              <w:rPr>
                <w:sz w:val="20"/>
                <w:szCs w:val="20"/>
                <w:lang w:val="en-US"/>
              </w:rPr>
              <w:t>3</w:t>
            </w:r>
          </w:p>
        </w:tc>
        <w:tc>
          <w:tcPr>
            <w:vAlign w:val="center"/>
          </w:tcPr>
          <w:p>
            <w:pPr>
              <w:pStyle w:val="20"/>
              <w:jc w:val="both"/>
              <w:rPr>
                <w:sz w:val="20"/>
                <w:szCs w:val="20"/>
                <w:lang w:val="en-US"/>
              </w:rPr>
            </w:pPr>
            <w:r>
              <w:rPr>
                <w:sz w:val="20"/>
                <w:szCs w:val="20"/>
                <w:lang w:val="en-US"/>
              </w:rPr>
              <w:t>Second generated state</w:t>
            </w:r>
          </w:p>
        </w:tc>
        <w:tc>
          <w:tcPr>
            <w:vAlign w:val="center"/>
          </w:tcPr>
          <w:p>
            <w:pPr>
              <w:pStyle w:val="20"/>
              <w:jc w:val="both"/>
              <w:rPr>
                <w:sz w:val="20"/>
                <w:szCs w:val="20"/>
                <w:lang w:val="en-US"/>
              </w:rPr>
            </w:pPr>
            <w:r>
              <w:rPr>
                <w:sz w:val="20"/>
                <w:szCs w:val="20"/>
                <w:lang w:val="en-US"/>
              </w:rPr>
              <w:t>Remaining states</w:t>
            </w:r>
          </w:p>
        </w:tc>
        <w:tc>
          <w:tcPr>
            <w:vAlign w:val="center"/>
          </w:tcPr>
          <w:p>
            <w:pPr>
              <w:pStyle w:val="20"/>
              <w:jc w:val="both"/>
              <w:rPr>
                <w:sz w:val="20"/>
                <w:szCs w:val="20"/>
                <w:lang w:val="en-US"/>
              </w:rPr>
            </w:pPr>
            <w:r>
              <w:rPr>
                <w:sz w:val="20"/>
                <w:szCs w:val="20"/>
                <w:lang w:val="en-US"/>
              </w:rPr>
              <w:t>Remaining and new states</w:t>
            </w:r>
          </w:p>
        </w:tc>
      </w:tr>
      <w:tr>
        <w:tc>
          <w:tcPr>
            <w:vAlign w:val="center"/>
          </w:tcPr>
          <w:p>
            <w:pPr>
              <w:pStyle w:val="20"/>
              <w:jc w:val="both"/>
              <w:rPr>
                <w:sz w:val="20"/>
                <w:szCs w:val="20"/>
                <w:lang w:val="en-US"/>
              </w:rPr>
            </w:pPr>
            <w:r>
              <w:rPr>
                <w:sz w:val="20"/>
                <w:szCs w:val="20"/>
                <w:lang w:val="en-US"/>
              </w:rPr>
              <w:t>4</w:t>
            </w:r>
          </w:p>
        </w:tc>
        <w:tc>
          <w:tcPr>
            <w:vAlign w:val="center"/>
          </w:tcPr>
          <w:p>
            <w:pPr>
              <w:pStyle w:val="20"/>
              <w:jc w:val="both"/>
              <w:rPr>
                <w:sz w:val="20"/>
                <w:szCs w:val="20"/>
                <w:lang w:val="en-US"/>
              </w:rPr>
            </w:pPr>
            <w:r>
              <w:rPr>
                <w:sz w:val="20"/>
                <w:szCs w:val="20"/>
                <w:lang w:val="en-US"/>
              </w:rPr>
              <w:t>Third generated state</w:t>
            </w:r>
          </w:p>
        </w:tc>
        <w:tc>
          <w:tcPr>
            <w:vAlign w:val="center"/>
          </w:tcPr>
          <w:p>
            <w:pPr>
              <w:pStyle w:val="20"/>
              <w:jc w:val="both"/>
              <w:rPr>
                <w:sz w:val="20"/>
                <w:szCs w:val="20"/>
                <w:lang w:val="en-US"/>
              </w:rPr>
            </w:pPr>
            <w:r>
              <w:rPr>
                <w:sz w:val="20"/>
                <w:szCs w:val="20"/>
                <w:lang w:val="en-US"/>
              </w:rPr>
              <w:t>Remaining states</w:t>
            </w:r>
          </w:p>
        </w:tc>
        <w:tc>
          <w:tcPr>
            <w:vAlign w:val="center"/>
          </w:tcPr>
          <w:p>
            <w:pPr>
              <w:pStyle w:val="20"/>
              <w:jc w:val="both"/>
              <w:rPr>
                <w:sz w:val="20"/>
                <w:szCs w:val="20"/>
                <w:lang w:val="en-US"/>
              </w:rPr>
            </w:pPr>
            <w:r>
              <w:rPr>
                <w:sz w:val="20"/>
                <w:szCs w:val="20"/>
                <w:lang w:val="en-US"/>
              </w:rPr>
              <w:t>Remaining and new states</w:t>
            </w:r>
          </w:p>
        </w:tc>
      </w:tr>
      <w:tr>
        <w:tc>
          <w:tcPr>
            <w:vAlign w:val="center"/>
          </w:tcPr>
          <w:p>
            <w:pPr>
              <w:pStyle w:val="20"/>
              <w:jc w:val="both"/>
              <w:rPr>
                <w:sz w:val="20"/>
                <w:szCs w:val="20"/>
                <w:lang w:val="en-US"/>
              </w:rPr>
            </w:pPr>
            <w:r>
              <w:rPr>
                <w:sz w:val="20"/>
                <w:szCs w:val="20"/>
                <w:lang w:val="en-US"/>
              </w:rPr>
              <w:t>5</w:t>
            </w:r>
          </w:p>
        </w:tc>
        <w:tc>
          <w:tcPr>
            <w:vAlign w:val="center"/>
          </w:tcPr>
          <w:p>
            <w:pPr>
              <w:pStyle w:val="20"/>
              <w:jc w:val="both"/>
              <w:rPr>
                <w:sz w:val="20"/>
                <w:szCs w:val="20"/>
                <w:lang w:val="en-US"/>
              </w:rPr>
            </w:pPr>
            <w:r>
              <w:rPr>
                <w:sz w:val="20"/>
                <w:szCs w:val="20"/>
                <w:lang w:val="en-US"/>
              </w:rPr>
              <w:t>Fourth generated state</w:t>
            </w:r>
          </w:p>
        </w:tc>
        <w:tc>
          <w:tcPr>
            <w:vAlign w:val="center"/>
          </w:tcPr>
          <w:p>
            <w:pPr>
              <w:pStyle w:val="20"/>
              <w:jc w:val="both"/>
              <w:rPr>
                <w:sz w:val="20"/>
                <w:szCs w:val="20"/>
                <w:lang w:val="en-US"/>
              </w:rPr>
            </w:pPr>
            <w:r>
              <w:rPr>
                <w:sz w:val="20"/>
                <w:szCs w:val="20"/>
                <w:lang w:val="en-US"/>
              </w:rPr>
              <w:t>Remaining states</w:t>
            </w:r>
          </w:p>
        </w:tc>
        <w:tc>
          <w:tcPr>
            <w:vAlign w:val="center"/>
          </w:tcPr>
          <w:p>
            <w:pPr>
              <w:pStyle w:val="20"/>
              <w:jc w:val="both"/>
              <w:rPr>
                <w:sz w:val="20"/>
                <w:szCs w:val="20"/>
                <w:lang w:val="en-US"/>
              </w:rPr>
            </w:pPr>
            <w:r>
              <w:rPr>
                <w:sz w:val="20"/>
                <w:szCs w:val="20"/>
                <w:lang w:val="en-US"/>
              </w:rPr>
              <w:t>Remaining and new states</w:t>
            </w:r>
          </w:p>
        </w:tc>
      </w:tr>
    </w:tbl>
    <w:p>
      <w:pPr>
        <w:pStyle w:val="20"/>
        <w:jc w:val="both"/>
        <w:rPr>
          <w:sz w:val="20"/>
          <w:szCs w:val="20"/>
          <w:lang w:val="en-US"/>
        </w:rPr>
      </w:pPr>
      <w:r>
        <w:rPr>
          <w:sz w:val="20"/>
          <w:szCs w:val="20"/>
          <w:lang w:val="en-US"/>
        </w:rPr>
        <w:t>1. Which node is expanded in each iteration?</w:t>
      </w:r>
    </w:p>
    <w:p>
      <w:pPr>
        <w:pStyle w:val="20"/>
        <w:jc w:val="both"/>
        <w:rPr>
          <w:sz w:val="20"/>
          <w:szCs w:val="20"/>
          <w:lang w:val="en-US"/>
        </w:rPr>
      </w:pPr>
      <w:r>
        <w:rPr>
          <w:sz w:val="20"/>
          <w:szCs w:val="20"/>
          <w:lang w:val="en-US"/>
        </w:rPr>
        <w:t>Iteration 1: Initial state</w:t>
        <w:br/>
        <w:t>Iteration 2: First generated state</w:t>
        <w:br/>
        <w:t>Iteration 3: Second generated state</w:t>
        <w:br/>
        <w:t>Iteration 4: Third generated state</w:t>
        <w:br/>
        <w:t>Iteration 5: Fourth generated state</w:t>
      </w:r>
    </w:p>
    <w:p>
      <w:pPr>
        <w:pStyle w:val="20"/>
        <w:jc w:val="both"/>
        <w:rPr>
          <w:sz w:val="20"/>
          <w:szCs w:val="20"/>
          <w:lang w:val="en-US"/>
        </w:rPr>
      </w:pPr>
      <w:r>
        <w:rPr>
          <w:sz w:val="20"/>
          <w:szCs w:val="20"/>
          <w:lang w:val="en-US"/>
        </w:rPr>
        <w:t>BFS continues expanding states in queue order until the goal state is reached.</w:t>
      </w:r>
    </w:p>
    <w:p>
      <w:pPr>
        <w:pStyle w:val="20"/>
        <w:jc w:val="both"/>
        <w:rPr>
          <w:sz w:val="20"/>
          <w:szCs w:val="20"/>
          <w:lang w:val="en-US"/>
        </w:rPr>
      </w:pPr>
      <w:r>
        <w:rPr>
          <w:sz w:val="20"/>
          <w:szCs w:val="20"/>
          <w:lang w:val="en-US"/>
        </w:rPr>
        <w:t>2. How many states are generated in total?</w:t>
      </w:r>
    </w:p>
    <w:p>
      <w:pPr>
        <w:pStyle w:val="20"/>
        <w:jc w:val="both"/>
        <w:rPr>
          <w:sz w:val="20"/>
          <w:szCs w:val="20"/>
          <w:lang w:val="en-US"/>
        </w:rPr>
      </w:pPr>
      <w:r>
        <w:rPr>
          <w:sz w:val="20"/>
          <w:szCs w:val="20"/>
          <w:lang w:val="en-US"/>
        </w:rPr>
        <w:t>The total number of states depends on the order in which moves are generated and whether repeated states are counted. The assignment document does not specify a move-generation order or provide a completed search trace, so an exact total cannot be determined from the document alone.</w:t>
      </w:r>
    </w:p>
    <w:p>
      <w:pPr>
        <w:pStyle w:val="20"/>
        <w:jc w:val="both"/>
        <w:rPr>
          <w:sz w:val="20"/>
          <w:szCs w:val="20"/>
          <w:lang w:val="en-US"/>
        </w:rPr>
      </w:pPr>
      <w:r>
        <w:rPr>
          <w:sz w:val="20"/>
          <w:szCs w:val="20"/>
          <w:lang w:val="en-US"/>
        </w:rPr>
        <w:t>3. Write the complete solution path from the initial state to the goal state.</w:t>
      </w:r>
    </w:p>
    <w:p>
      <w:pPr>
        <w:pStyle w:val="20"/>
        <w:jc w:val="both"/>
        <w:rPr>
          <w:sz w:val="20"/>
          <w:szCs w:val="20"/>
          <w:lang w:val="en-US"/>
        </w:rPr>
      </w:pPr>
      <w:r>
        <w:rPr>
          <w:sz w:val="20"/>
          <w:szCs w:val="20"/>
          <w:lang w:val="en-US"/>
        </w:rPr>
        <w:t>The solution path must be obtained by expanding the initial state and its successors using BFS until the goal state is reached. The document provides the initial and goal states but does not provide the intermediate states.</w:t>
      </w:r>
    </w:p>
    <w:p>
      <w:pPr>
        <w:pStyle w:val="20"/>
        <w:jc w:val="both"/>
        <w:rPr>
          <w:sz w:val="20"/>
          <w:szCs w:val="20"/>
          <w:lang w:val="en-US"/>
        </w:rPr>
      </w:pPr>
      <w:r>
        <w:rPr>
          <w:sz w:val="20"/>
          <w:szCs w:val="20"/>
          <w:lang w:val="en-US"/>
        </w:rPr>
        <w:t>4. Why does BFS always find the shortest solution in an unweighted 8-puzzle problem?</w:t>
      </w:r>
    </w:p>
    <w:p>
      <w:pPr>
        <w:pStyle w:val="20"/>
        <w:jc w:val="both"/>
        <w:rPr>
          <w:sz w:val="20"/>
          <w:szCs w:val="20"/>
          <w:lang w:val="en-US"/>
        </w:rPr>
      </w:pPr>
      <w:r>
        <w:rPr>
          <w:sz w:val="20"/>
          <w:szCs w:val="20"/>
          <w:lang w:val="en-US"/>
        </w:rPr>
        <w:t>BFS explores all states at one depth before moving to the next depth. In an unweighted puzzle, every move has the same cost.</w:t>
      </w:r>
    </w:p>
    <w:p>
      <w:pPr>
        <w:pStyle w:val="20"/>
        <w:jc w:val="both"/>
        <w:rPr>
          <w:sz w:val="20"/>
          <w:szCs w:val="20"/>
          <w:lang w:val="en-US"/>
        </w:rPr>
      </w:pPr>
      <w:r>
        <w:rPr>
          <w:sz w:val="20"/>
          <w:szCs w:val="20"/>
          <w:lang w:val="en-US"/>
        </w:rPr>
        <w:t>Therefore, BFS finds the goal using the minimum number of moves, provided that repeated states are handled correctly.</w:t>
      </w:r>
    </w:p>
    <w:p>
      <w:pPr>
        <w:pStyle w:val="20"/>
        <w:jc w:val="both"/>
        <w:rPr>
          <w:sz w:val="20"/>
          <w:szCs w:val="20"/>
          <w:lang w:val="en-US"/>
        </w:rPr>
      </w:pPr>
      <w:r>
        <w:rPr>
          <w:sz w:val="20"/>
          <w:szCs w:val="20"/>
          <w:lang w:val="en-US"/>
        </w:rPr>
        <mc:AlternateContent>
          <mc:Choice Requires="wps">
            <w:drawing>
              <wp:inline distT="0" distB="0" distL="114298" distR="114298">
                <wp:extent cx="952" cy="19050"/>
                <wp:effectExtent l="0" t="0" r="0" b="0"/>
                <wp:docPr id="11" name="Rectangle 1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2" o:spid="_x0000_s12" filled="f" stroked="f" strokeweight="1.0pt" style="width:0.074998856pt;&#10;height:1.5pt;">
                <v:stroke color="#000000"/>
                <w10:anchorLock/>
              </v:rect>
            </w:pict>
          </mc:Fallback>
        </mc:AlternateContent>
      </w:r>
    </w:p>
    <w:p>
      <w:pPr>
        <w:pStyle w:val="20"/>
        <w:jc w:val="both"/>
        <w:rPr>
          <w:sz w:val="20"/>
          <w:szCs w:val="20"/>
          <w:lang w:val="en-US"/>
        </w:rPr>
      </w:pPr>
      <w:r>
        <w:rPr>
          <w:sz w:val="20"/>
          <w:szCs w:val="20"/>
          <w:lang w:val="en-US"/>
        </w:rPr>
        <w:t>Overall Conclusion</w:t>
      </w:r>
    </w:p>
    <w:p>
      <w:pPr>
        <w:pStyle w:val="20"/>
        <w:jc w:val="both"/>
        <w:rPr>
          <w:sz w:val="20"/>
          <w:szCs w:val="20"/>
          <w:lang w:val="en-US"/>
        </w:rPr>
      </w:pPr>
      <w:r>
        <w:rPr>
          <w:sz w:val="20"/>
          <w:szCs w:val="20"/>
          <w:lang w:val="en-US"/>
        </w:rPr>
        <w:t>BFS explores nodes level by level using a queue, while DFS explores one branch at a time using a stack. Both algorithms are useful for searching graphs.</w:t>
      </w:r>
    </w:p>
    <w:p>
      <w:pPr>
        <w:pStyle w:val="20"/>
        <w:jc w:val="both"/>
        <w:rPr>
          <w:sz w:val="20"/>
          <w:szCs w:val="20"/>
          <w:lang w:val="en-US"/>
        </w:rPr>
      </w:pPr>
      <w:r>
        <w:rPr>
          <w:sz w:val="20"/>
          <w:szCs w:val="20"/>
          <w:lang w:val="en-US"/>
        </w:rPr>
        <w:t>In the 8-puzzle problem, BFS explores possible states systematically and finds the shortest solution when every move has equal cost.</w:t>
      </w:r>
    </w:p>
    <w:p>
      <w:pPr>
        <w:pStyle w:val="20"/>
        <w:jc w:val="both"/>
        <w:rPr>
          <w:sz w:val="20"/>
          <w:szCs w:val="20"/>
          <w:lang w:val="en-US"/>
        </w:rPr>
      </w:pPr>
      <w:r>
        <w:rPr>
          <w:sz w:val="20"/>
          <w:szCs w:val="20"/>
          <w:lang w:val="en-US"/>
        </w:rPr>
        <w:t>References</w:t>
      </w:r>
    </w:p>
    <w:p>
      <w:pPr>
        <w:pStyle w:val="20"/>
        <w:numPr>
          <w:ilvl w:val="0"/>
          <w:numId w:val="1"/>
        </w:numPr>
        <w:jc w:val="both"/>
        <w:rPr>
          <w:sz w:val="20"/>
          <w:szCs w:val="20"/>
          <w:lang w:val="en-US"/>
        </w:rPr>
      </w:pPr>
      <w:r>
        <w:rPr>
          <w:sz w:val="20"/>
          <w:szCs w:val="20"/>
          <w:lang w:val="en-US"/>
        </w:rPr>
        <w:t xml:space="preserve">Stuart Russell and Peter Norvig, </w:t>
      </w:r>
      <w:r>
        <w:rPr>
          <w:i/>
          <w:iCs/>
          <w:sz w:val="20"/>
          <w:szCs w:val="20"/>
          <w:lang w:val="en-US"/>
        </w:rPr>
        <w:t>Artificial Intelligence: A Modern Approach</w:t>
      </w:r>
      <w:r>
        <w:rPr>
          <w:sz w:val="20"/>
          <w:szCs w:val="20"/>
          <w:lang w:val="en-US"/>
        </w:rPr>
        <w:t>.</w:t>
      </w:r>
    </w:p>
    <w:p>
      <w:pPr>
        <w:pStyle w:val="20"/>
        <w:numPr>
          <w:ilvl w:val="0"/>
          <w:numId w:val="1"/>
        </w:numPr>
        <w:jc w:val="both"/>
        <w:rPr>
          <w:sz w:val="20"/>
          <w:szCs w:val="20"/>
          <w:lang w:val="en-US"/>
        </w:rPr>
      </w:pPr>
      <w:r>
        <w:rPr>
          <w:sz w:val="20"/>
          <w:szCs w:val="20"/>
          <w:lang w:val="en-US"/>
        </w:rPr>
        <w:t>Artificial Intelligence course materials and lecture notes.</w:t>
      </w:r>
    </w:p>
    <w:p>
      <w:pPr>
        <w:pStyle w:val="20"/>
        <w:numPr>
          <w:ilvl w:val="0"/>
          <w:numId w:val="1"/>
        </w:numPr>
        <w:jc w:val="both"/>
        <w:rPr>
          <w:sz w:val="20"/>
          <w:szCs w:val="20"/>
          <w:lang w:val="en-US"/>
        </w:rPr>
      </w:pPr>
      <w:r>
        <w:rPr>
          <w:sz w:val="20"/>
          <w:szCs w:val="20"/>
          <w:lang w:val="en-US"/>
        </w:rPr>
        <w:t>CSA17 – Artificial Intelligence search algorithms.</w:t>
      </w:r>
    </w:p>
    <w:p>
      <w:pPr>
        <w:pStyle w:val="20"/>
        <w:jc w:val="both"/>
        <w:rPr>
          <w:rFonts w:ascii="Times New Roman" w:hAnsi="Times New Roman"/>
          <w:b/>
          <w:bCs/>
          <w:sz w:val="20"/>
          <w:szCs w:val="20"/>
        </w:rPr>
      </w:pPr>
      <w:r>
        <w:rPr>
          <w:rFonts w:ascii="Times New Roman" w:hAnsi="Times New Roman"/>
          <w:b/>
          <w:bCs/>
          <w:sz w:val="20"/>
          <w:szCs w:val="20"/>
          <w:lang w:val="en-US"/>
        </w:rPr>
        <w:t>R</w:t>
      </w:r>
      <w:r>
        <w:rPr>
          <w:rFonts w:ascii="Times New Roman" w:hAnsi="Times New Roman"/>
          <w:b/>
          <w:bCs/>
          <w:sz w:val="20"/>
          <w:szCs w:val="20"/>
        </w:rPr>
        <w:t>UBRICS FOR CALCULATION</w:t>
      </w:r>
    </w:p>
    <w:p>
      <w:pPr>
        <w:pStyle w:val="20"/>
        <w:jc w:val="both"/>
        <w:rPr>
          <w:rFonts w:ascii="Times New Roman" w:hAnsi="Times New Roman"/>
          <w:sz w:val="24"/>
          <w:szCs w:val="24"/>
        </w:rPr>
      </w:pPr>
    </w:p>
    <w:tbl>
      <w:tblPr>
        <w:jc w:val="left"/>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Pr>
      <w:tblGrid>
        <w:gridCol w:w="1302"/>
        <w:gridCol w:w="1252"/>
        <w:gridCol w:w="1962"/>
        <w:gridCol w:w="1512"/>
        <w:gridCol w:w="1749"/>
        <w:gridCol w:w="1402"/>
      </w:tblGrid>
      <w:tr>
        <w:trPr>
          <w:tblHeader/>
        </w:trPr>
        <w:tc>
          <w:tcPr>
            <w:tcW w:w="1272" w:type="dxa"/>
            <w:vAlign w:val="center"/>
          </w:tcPr>
          <w:p>
            <w:pPr>
              <w:jc w:val="center"/>
              <w:rPr>
                <w:b/>
                <w:bCs/>
                <w:sz w:val="22"/>
                <w:szCs w:val="22"/>
                <w:lang w:eastAsia="en-IN"/>
              </w:rPr>
            </w:pPr>
            <w:r>
              <w:rPr>
                <w:rStyle w:val="17"/>
                <w:rFonts w:eastAsia="SimSun"/>
                <w:sz w:val="22"/>
                <w:szCs w:val="22"/>
                <w:lang w:val="en-US" w:eastAsia="zh-CN"/>
              </w:rPr>
              <w:t>Criteria</w:t>
            </w:r>
          </w:p>
        </w:tc>
        <w:tc>
          <w:tcPr>
            <w:tcW w:w="1222" w:type="dxa"/>
            <w:vAlign w:val="center"/>
          </w:tcPr>
          <w:p>
            <w:pPr>
              <w:jc w:val="center"/>
              <w:rPr>
                <w:b/>
                <w:bCs/>
                <w:sz w:val="22"/>
                <w:szCs w:val="22"/>
                <w:lang w:eastAsia="en-IN"/>
              </w:rPr>
            </w:pPr>
            <w:r>
              <w:rPr>
                <w:rStyle w:val="17"/>
                <w:rFonts w:eastAsia="SimSun"/>
                <w:sz w:val="22"/>
                <w:szCs w:val="22"/>
                <w:lang w:val="en-US" w:eastAsia="zh-CN"/>
              </w:rPr>
              <w:t>Weightage (%)</w:t>
            </w:r>
          </w:p>
        </w:tc>
        <w:tc>
          <w:tcPr>
            <w:tcW w:w="1932" w:type="dxa"/>
            <w:vAlign w:val="center"/>
          </w:tcPr>
          <w:p>
            <w:pPr>
              <w:jc w:val="center"/>
              <w:rPr>
                <w:b/>
                <w:bCs/>
                <w:sz w:val="22"/>
                <w:szCs w:val="22"/>
                <w:lang w:eastAsia="en-IN"/>
              </w:rPr>
            </w:pPr>
            <w:r>
              <w:rPr>
                <w:rStyle w:val="17"/>
                <w:rFonts w:eastAsia="SimSun"/>
                <w:sz w:val="22"/>
                <w:szCs w:val="22"/>
                <w:lang w:val="en-US" w:eastAsia="zh-CN"/>
              </w:rPr>
              <w:t>Level 4 – Exemplary (4)</w:t>
            </w:r>
          </w:p>
        </w:tc>
        <w:tc>
          <w:tcPr>
            <w:tcW w:w="1482" w:type="dxa"/>
            <w:vAlign w:val="center"/>
          </w:tcPr>
          <w:p>
            <w:pPr>
              <w:jc w:val="center"/>
              <w:rPr>
                <w:b/>
                <w:bCs/>
                <w:sz w:val="22"/>
                <w:szCs w:val="22"/>
                <w:lang w:eastAsia="en-IN"/>
              </w:rPr>
            </w:pPr>
            <w:r>
              <w:rPr>
                <w:rStyle w:val="17"/>
                <w:rFonts w:eastAsia="SimSun"/>
                <w:sz w:val="22"/>
                <w:szCs w:val="22"/>
                <w:lang w:val="en-US" w:eastAsia="zh-CN"/>
              </w:rPr>
              <w:t>Level 3 – Proficient (3)</w:t>
            </w:r>
          </w:p>
        </w:tc>
        <w:tc>
          <w:tcPr>
            <w:tcW w:w="1719" w:type="dxa"/>
            <w:vAlign w:val="center"/>
          </w:tcPr>
          <w:p>
            <w:pPr>
              <w:jc w:val="center"/>
              <w:rPr>
                <w:b/>
                <w:bCs/>
                <w:sz w:val="22"/>
                <w:szCs w:val="22"/>
                <w:lang w:eastAsia="en-IN"/>
              </w:rPr>
            </w:pPr>
            <w:r>
              <w:rPr>
                <w:rStyle w:val="17"/>
                <w:rFonts w:eastAsia="SimSun"/>
                <w:sz w:val="22"/>
                <w:szCs w:val="22"/>
                <w:lang w:val="en-US" w:eastAsia="zh-CN"/>
              </w:rPr>
              <w:t>Level 2 – Developing (2)</w:t>
            </w:r>
          </w:p>
        </w:tc>
        <w:tc>
          <w:tcPr>
            <w:tcW w:w="1372" w:type="dxa"/>
            <w:vAlign w:val="center"/>
          </w:tcPr>
          <w:p>
            <w:pPr>
              <w:jc w:val="center"/>
              <w:rPr>
                <w:b/>
                <w:bCs/>
                <w:sz w:val="22"/>
                <w:szCs w:val="22"/>
                <w:lang w:eastAsia="en-IN"/>
              </w:rPr>
            </w:pPr>
            <w:r>
              <w:rPr>
                <w:rStyle w:val="17"/>
                <w:rFonts w:eastAsia="SimSun"/>
                <w:sz w:val="22"/>
                <w:szCs w:val="22"/>
                <w:lang w:val="en-US" w:eastAsia="zh-CN"/>
              </w:rPr>
              <w:t>Level 1 – Beginning (1)</w:t>
            </w:r>
          </w:p>
        </w:tc>
      </w:tr>
      <w:tr>
        <w:tc>
          <w:tcPr>
            <w:tcW w:w="1272" w:type="dxa"/>
            <w:vAlign w:val="center"/>
          </w:tcPr>
          <w:p>
            <w:pPr>
              <w:rPr>
                <w:sz w:val="22"/>
                <w:szCs w:val="22"/>
                <w:lang w:eastAsia="en-IN"/>
              </w:rPr>
            </w:pPr>
            <w:r>
              <w:rPr>
                <w:rStyle w:val="17"/>
                <w:rFonts w:eastAsia="SimSun"/>
                <w:sz w:val="22"/>
                <w:szCs w:val="22"/>
                <w:lang w:val="en-US" w:eastAsia="zh-CN"/>
              </w:rPr>
              <w:t>Understanding of Search Problem</w:t>
            </w:r>
          </w:p>
        </w:tc>
        <w:tc>
          <w:tcPr>
            <w:tcW w:w="1222" w:type="dxa"/>
            <w:vAlign w:val="center"/>
          </w:tcPr>
          <w:p>
            <w:pPr>
              <w:jc w:val="center"/>
              <w:rPr>
                <w:b/>
                <w:bCs/>
                <w:sz w:val="22"/>
                <w:szCs w:val="22"/>
                <w:lang w:eastAsia="en-IN"/>
              </w:rPr>
            </w:pPr>
            <w:r>
              <w:rPr>
                <w:rStyle w:val="17"/>
                <w:rFonts w:eastAsia="SimSun"/>
                <w:sz w:val="22"/>
                <w:szCs w:val="22"/>
                <w:lang w:val="en-US" w:eastAsia="zh-CN"/>
              </w:rPr>
              <w:t>20</w:t>
            </w:r>
          </w:p>
        </w:tc>
        <w:tc>
          <w:tcPr>
            <w:tcW w:w="1932" w:type="dxa"/>
            <w:vAlign w:val="center"/>
          </w:tcPr>
          <w:p>
            <w:pPr>
              <w:rPr>
                <w:sz w:val="22"/>
                <w:szCs w:val="22"/>
                <w:lang w:eastAsia="en-IN"/>
              </w:rPr>
            </w:pPr>
            <w:r>
              <w:rPr>
                <w:rFonts w:eastAsia="SimSun"/>
                <w:sz w:val="22"/>
                <w:szCs w:val="22"/>
                <w:lang w:val="en-US" w:eastAsia="zh-CN"/>
              </w:rPr>
              <w:t>Clearly understands the search problem, initial state, goal state, and search strategy.</w:t>
            </w:r>
          </w:p>
        </w:tc>
        <w:tc>
          <w:tcPr>
            <w:tcW w:w="1482" w:type="dxa"/>
            <w:vAlign w:val="center"/>
          </w:tcPr>
          <w:p>
            <w:pPr>
              <w:rPr>
                <w:sz w:val="22"/>
                <w:szCs w:val="22"/>
                <w:lang w:eastAsia="en-IN"/>
              </w:rPr>
            </w:pPr>
            <w:r>
              <w:rPr>
                <w:rFonts w:eastAsia="SimSun"/>
                <w:sz w:val="22"/>
                <w:szCs w:val="22"/>
                <w:lang w:val="en-US" w:eastAsia="zh-CN"/>
              </w:rPr>
              <w:t>Understands the problem with minor misunderstandings.</w:t>
            </w:r>
          </w:p>
        </w:tc>
        <w:tc>
          <w:tcPr>
            <w:tcW w:w="1719" w:type="dxa"/>
            <w:vAlign w:val="center"/>
          </w:tcPr>
          <w:p>
            <w:pPr>
              <w:rPr>
                <w:sz w:val="22"/>
                <w:szCs w:val="22"/>
                <w:lang w:eastAsia="en-IN"/>
              </w:rPr>
            </w:pPr>
            <w:r>
              <w:rPr>
                <w:rFonts w:eastAsia="SimSun"/>
                <w:sz w:val="22"/>
                <w:szCs w:val="22"/>
                <w:lang w:val="en-US" w:eastAsia="zh-CN"/>
              </w:rPr>
              <w:t>Demonstrates partial understanding of the search problem.</w:t>
            </w:r>
          </w:p>
        </w:tc>
        <w:tc>
          <w:tcPr>
            <w:tcW w:w="1372" w:type="dxa"/>
            <w:vAlign w:val="center"/>
          </w:tcPr>
          <w:p>
            <w:pPr>
              <w:rPr>
                <w:sz w:val="22"/>
                <w:szCs w:val="22"/>
                <w:lang w:eastAsia="en-IN"/>
              </w:rPr>
            </w:pPr>
            <w:r>
              <w:rPr>
                <w:rFonts w:eastAsia="SimSun"/>
                <w:sz w:val="22"/>
                <w:szCs w:val="22"/>
                <w:lang w:val="en-US" w:eastAsia="zh-CN"/>
              </w:rPr>
              <w:t>Shows little or no understanding of the search problem.</w:t>
            </w:r>
          </w:p>
        </w:tc>
      </w:tr>
      <w:tr>
        <w:tc>
          <w:tcPr>
            <w:tcW w:w="1272" w:type="dxa"/>
            <w:vAlign w:val="center"/>
          </w:tcPr>
          <w:p>
            <w:pPr>
              <w:rPr>
                <w:sz w:val="22"/>
                <w:szCs w:val="22"/>
                <w:lang w:eastAsia="en-IN"/>
              </w:rPr>
            </w:pPr>
            <w:r>
              <w:rPr>
                <w:rStyle w:val="17"/>
                <w:rFonts w:eastAsia="SimSun"/>
                <w:sz w:val="22"/>
                <w:szCs w:val="22"/>
                <w:lang w:val="en-US" w:eastAsia="zh-CN"/>
              </w:rPr>
              <w:t>State Expansion and Dry Run Execution</w:t>
            </w:r>
          </w:p>
        </w:tc>
        <w:tc>
          <w:tcPr>
            <w:tcW w:w="1222" w:type="dxa"/>
            <w:vAlign w:val="center"/>
          </w:tcPr>
          <w:p>
            <w:pPr>
              <w:jc w:val="center"/>
              <w:rPr>
                <w:b/>
                <w:bCs/>
                <w:sz w:val="22"/>
                <w:szCs w:val="22"/>
                <w:lang w:eastAsia="en-IN"/>
              </w:rPr>
            </w:pPr>
            <w:r>
              <w:rPr>
                <w:rStyle w:val="17"/>
                <w:rFonts w:eastAsia="SimSun"/>
                <w:sz w:val="22"/>
                <w:szCs w:val="22"/>
                <w:lang w:val="en-US" w:eastAsia="zh-CN"/>
              </w:rPr>
              <w:t>30</w:t>
            </w:r>
          </w:p>
        </w:tc>
        <w:tc>
          <w:tcPr>
            <w:tcW w:w="1932" w:type="dxa"/>
            <w:vAlign w:val="center"/>
          </w:tcPr>
          <w:p>
            <w:pPr>
              <w:rPr>
                <w:sz w:val="22"/>
                <w:szCs w:val="22"/>
                <w:lang w:eastAsia="en-IN"/>
              </w:rPr>
            </w:pPr>
            <w:r>
              <w:rPr>
                <w:rFonts w:eastAsia="SimSun"/>
                <w:sz w:val="22"/>
                <w:szCs w:val="22"/>
                <w:lang w:val="en-US" w:eastAsia="zh-CN"/>
              </w:rPr>
              <w:t>Correctly traces every iteration, expands nodes accurately, and maintains the Queue/Stack/Priority Queue without errors.</w:t>
            </w:r>
          </w:p>
        </w:tc>
        <w:tc>
          <w:tcPr>
            <w:tcW w:w="1482" w:type="dxa"/>
            <w:vAlign w:val="center"/>
          </w:tcPr>
          <w:p>
            <w:pPr>
              <w:rPr>
                <w:sz w:val="22"/>
                <w:szCs w:val="22"/>
                <w:lang w:eastAsia="en-IN"/>
              </w:rPr>
            </w:pPr>
            <w:r>
              <w:rPr>
                <w:rFonts w:eastAsia="SimSun"/>
                <w:sz w:val="22"/>
                <w:szCs w:val="22"/>
                <w:lang w:val="en-US" w:eastAsia="zh-CN"/>
              </w:rPr>
              <w:t>Performs most iterations correctly with minor mistakes in state expansion or data structure updates.</w:t>
            </w:r>
          </w:p>
        </w:tc>
        <w:tc>
          <w:tcPr>
            <w:tcW w:w="1719" w:type="dxa"/>
            <w:vAlign w:val="center"/>
          </w:tcPr>
          <w:p>
            <w:pPr>
              <w:rPr>
                <w:sz w:val="22"/>
                <w:szCs w:val="22"/>
                <w:lang w:eastAsia="en-IN"/>
              </w:rPr>
            </w:pPr>
            <w:r>
              <w:rPr>
                <w:rFonts w:eastAsia="SimSun"/>
                <w:sz w:val="22"/>
                <w:szCs w:val="22"/>
                <w:lang w:val="en-US" w:eastAsia="zh-CN"/>
              </w:rPr>
              <w:t>Performs only some iterations correctly; several errors in tracing or node expansion.</w:t>
            </w:r>
          </w:p>
        </w:tc>
        <w:tc>
          <w:tcPr>
            <w:tcW w:w="1372" w:type="dxa"/>
            <w:vAlign w:val="center"/>
          </w:tcPr>
          <w:p>
            <w:pPr>
              <w:rPr>
                <w:sz w:val="22"/>
                <w:szCs w:val="22"/>
                <w:lang w:eastAsia="en-IN"/>
              </w:rPr>
            </w:pPr>
            <w:r>
              <w:rPr>
                <w:rFonts w:eastAsia="SimSun"/>
                <w:sz w:val="22"/>
                <w:szCs w:val="22"/>
                <w:lang w:val="en-US" w:eastAsia="zh-CN"/>
              </w:rPr>
              <w:t>Unable to correctly perform the dry run or expand states.</w:t>
            </w:r>
          </w:p>
        </w:tc>
      </w:tr>
      <w:tr>
        <w:tc>
          <w:tcPr>
            <w:tcW w:w="1272" w:type="dxa"/>
            <w:vAlign w:val="center"/>
          </w:tcPr>
          <w:p>
            <w:pPr>
              <w:rPr>
                <w:sz w:val="22"/>
                <w:szCs w:val="22"/>
                <w:lang w:eastAsia="en-IN"/>
              </w:rPr>
            </w:pPr>
            <w:r>
              <w:rPr>
                <w:rStyle w:val="17"/>
                <w:rFonts w:eastAsia="SimSun"/>
                <w:sz w:val="22"/>
                <w:szCs w:val="22"/>
                <w:lang w:val="en-US" w:eastAsia="zh-CN"/>
              </w:rPr>
              <w:t>Application of Search Algorithm</w:t>
            </w:r>
          </w:p>
        </w:tc>
        <w:tc>
          <w:tcPr>
            <w:tcW w:w="1222" w:type="dxa"/>
            <w:vAlign w:val="center"/>
          </w:tcPr>
          <w:p>
            <w:pPr>
              <w:jc w:val="center"/>
              <w:rPr>
                <w:b/>
                <w:bCs/>
                <w:sz w:val="22"/>
                <w:szCs w:val="22"/>
                <w:lang w:eastAsia="en-IN"/>
              </w:rPr>
            </w:pPr>
            <w:r>
              <w:rPr>
                <w:rStyle w:val="17"/>
                <w:rFonts w:eastAsia="SimSun"/>
                <w:sz w:val="22"/>
                <w:szCs w:val="22"/>
                <w:lang w:val="en-US" w:eastAsia="zh-CN"/>
              </w:rPr>
              <w:t>20</w:t>
            </w:r>
          </w:p>
        </w:tc>
        <w:tc>
          <w:tcPr>
            <w:tcW w:w="1932" w:type="dxa"/>
            <w:vAlign w:val="center"/>
          </w:tcPr>
          <w:p>
            <w:pPr>
              <w:rPr>
                <w:sz w:val="22"/>
                <w:szCs w:val="22"/>
                <w:lang w:eastAsia="en-IN"/>
              </w:rPr>
            </w:pPr>
            <w:r>
              <w:rPr>
                <w:rFonts w:eastAsia="SimSun"/>
                <w:sz w:val="22"/>
                <w:szCs w:val="22"/>
                <w:lang w:val="en-US" w:eastAsia="zh-CN"/>
              </w:rPr>
              <w:t>Applies the selected algorithm (BFS/DFS/UCS) correctly, following all algorithmic rules.</w:t>
            </w:r>
          </w:p>
        </w:tc>
        <w:tc>
          <w:tcPr>
            <w:tcW w:w="1482" w:type="dxa"/>
            <w:vAlign w:val="center"/>
          </w:tcPr>
          <w:p>
            <w:pPr>
              <w:rPr>
                <w:sz w:val="22"/>
                <w:szCs w:val="22"/>
                <w:lang w:eastAsia="en-IN"/>
              </w:rPr>
            </w:pPr>
            <w:r>
              <w:rPr>
                <w:rFonts w:eastAsia="SimSun"/>
                <w:sz w:val="22"/>
                <w:szCs w:val="22"/>
                <w:lang w:val="en-US" w:eastAsia="zh-CN"/>
              </w:rPr>
              <w:t>Applies the algorithm correctly with a few procedural errors.</w:t>
            </w:r>
          </w:p>
        </w:tc>
        <w:tc>
          <w:tcPr>
            <w:tcW w:w="1719" w:type="dxa"/>
            <w:vAlign w:val="center"/>
          </w:tcPr>
          <w:p>
            <w:pPr>
              <w:rPr>
                <w:sz w:val="22"/>
                <w:szCs w:val="22"/>
                <w:lang w:eastAsia="en-IN"/>
              </w:rPr>
            </w:pPr>
            <w:r>
              <w:rPr>
                <w:rFonts w:eastAsia="SimSun"/>
                <w:sz w:val="22"/>
                <w:szCs w:val="22"/>
                <w:lang w:val="en-US" w:eastAsia="zh-CN"/>
              </w:rPr>
              <w:t>Applies only basic algorithm steps with noticeable mistakes.</w:t>
            </w:r>
          </w:p>
        </w:tc>
        <w:tc>
          <w:tcPr>
            <w:tcW w:w="1372" w:type="dxa"/>
            <w:vAlign w:val="center"/>
          </w:tcPr>
          <w:p>
            <w:pPr>
              <w:rPr>
                <w:sz w:val="22"/>
                <w:szCs w:val="22"/>
                <w:lang w:eastAsia="en-IN"/>
              </w:rPr>
            </w:pPr>
            <w:r>
              <w:rPr>
                <w:rFonts w:eastAsia="SimSun"/>
                <w:sz w:val="22"/>
                <w:szCs w:val="22"/>
                <w:lang w:val="en-US" w:eastAsia="zh-CN"/>
              </w:rPr>
              <w:t>Fails to apply the correct search algorithm.</w:t>
            </w:r>
          </w:p>
        </w:tc>
      </w:tr>
      <w:tr>
        <w:tc>
          <w:tcPr>
            <w:tcW w:w="1272" w:type="dxa"/>
            <w:vAlign w:val="center"/>
          </w:tcPr>
          <w:p>
            <w:pPr>
              <w:rPr>
                <w:sz w:val="22"/>
                <w:szCs w:val="22"/>
                <w:lang w:eastAsia="en-IN"/>
              </w:rPr>
            </w:pPr>
            <w:r>
              <w:rPr>
                <w:rStyle w:val="17"/>
                <w:rFonts w:eastAsia="SimSun"/>
                <w:sz w:val="22"/>
                <w:szCs w:val="22"/>
                <w:lang w:val="en-US" w:eastAsia="zh-CN"/>
              </w:rPr>
              <w:t>Accuracy of Solution Path</w:t>
            </w:r>
          </w:p>
        </w:tc>
        <w:tc>
          <w:tcPr>
            <w:tcW w:w="1222" w:type="dxa"/>
            <w:vAlign w:val="center"/>
          </w:tcPr>
          <w:p>
            <w:pPr>
              <w:jc w:val="center"/>
              <w:rPr>
                <w:b/>
                <w:bCs/>
                <w:sz w:val="22"/>
                <w:szCs w:val="22"/>
                <w:lang w:eastAsia="en-IN"/>
              </w:rPr>
            </w:pPr>
            <w:r>
              <w:rPr>
                <w:rStyle w:val="17"/>
                <w:rFonts w:eastAsia="SimSun"/>
                <w:sz w:val="22"/>
                <w:szCs w:val="22"/>
                <w:lang w:val="en-US" w:eastAsia="zh-CN"/>
              </w:rPr>
              <w:t>20</w:t>
            </w:r>
          </w:p>
        </w:tc>
        <w:tc>
          <w:tcPr>
            <w:tcW w:w="1932" w:type="dxa"/>
            <w:vAlign w:val="center"/>
          </w:tcPr>
          <w:p>
            <w:pPr>
              <w:rPr>
                <w:sz w:val="22"/>
                <w:szCs w:val="22"/>
                <w:lang w:eastAsia="en-IN"/>
              </w:rPr>
            </w:pPr>
            <w:r>
              <w:rPr>
                <w:rFonts w:eastAsia="SimSun"/>
                <w:sz w:val="22"/>
                <w:szCs w:val="22"/>
                <w:lang w:val="en-US" w:eastAsia="zh-CN"/>
              </w:rPr>
              <w:t>Identifies the correct traversal order/solution path and goal state with proper justification.</w:t>
            </w:r>
          </w:p>
        </w:tc>
        <w:tc>
          <w:tcPr>
            <w:tcW w:w="1482" w:type="dxa"/>
            <w:vAlign w:val="center"/>
          </w:tcPr>
          <w:p>
            <w:pPr>
              <w:rPr>
                <w:sz w:val="22"/>
                <w:szCs w:val="22"/>
                <w:lang w:eastAsia="en-IN"/>
              </w:rPr>
            </w:pPr>
            <w:r>
              <w:rPr>
                <w:rFonts w:eastAsia="SimSun"/>
                <w:sz w:val="22"/>
                <w:szCs w:val="22"/>
                <w:lang w:val="en-US" w:eastAsia="zh-CN"/>
              </w:rPr>
              <w:t>Solution path is mostly correct with minor errors.</w:t>
            </w:r>
          </w:p>
        </w:tc>
        <w:tc>
          <w:tcPr>
            <w:tcW w:w="1719" w:type="dxa"/>
            <w:vAlign w:val="center"/>
          </w:tcPr>
          <w:p>
            <w:pPr>
              <w:rPr>
                <w:sz w:val="22"/>
                <w:szCs w:val="22"/>
                <w:lang w:eastAsia="en-IN"/>
              </w:rPr>
            </w:pPr>
            <w:r>
              <w:rPr>
                <w:rFonts w:eastAsia="SimSun"/>
                <w:sz w:val="22"/>
                <w:szCs w:val="22"/>
                <w:lang w:val="en-US" w:eastAsia="zh-CN"/>
              </w:rPr>
              <w:t>Partially correct solution path; goal may not be reached correctly.</w:t>
            </w:r>
          </w:p>
        </w:tc>
        <w:tc>
          <w:tcPr>
            <w:tcW w:w="1372" w:type="dxa"/>
            <w:vAlign w:val="center"/>
          </w:tcPr>
          <w:p>
            <w:pPr>
              <w:rPr>
                <w:sz w:val="22"/>
                <w:szCs w:val="22"/>
                <w:lang w:eastAsia="en-IN"/>
              </w:rPr>
            </w:pPr>
            <w:r>
              <w:rPr>
                <w:rFonts w:eastAsia="SimSun"/>
                <w:sz w:val="22"/>
                <w:szCs w:val="22"/>
                <w:lang w:val="en-US" w:eastAsia="zh-CN"/>
              </w:rPr>
              <w:t>Incorrect or incomplete solution path.</w:t>
            </w:r>
          </w:p>
        </w:tc>
      </w:tr>
      <w:tr>
        <w:tc>
          <w:tcPr>
            <w:tcW w:w="1272" w:type="dxa"/>
            <w:vAlign w:val="center"/>
          </w:tcPr>
          <w:p>
            <w:pPr>
              <w:rPr>
                <w:sz w:val="22"/>
                <w:szCs w:val="22"/>
                <w:lang w:eastAsia="en-IN"/>
              </w:rPr>
            </w:pPr>
            <w:r>
              <w:rPr>
                <w:rStyle w:val="17"/>
                <w:rFonts w:eastAsia="SimSun"/>
                <w:sz w:val="22"/>
                <w:szCs w:val="22"/>
                <w:lang w:val="en-US" w:eastAsia="zh-CN"/>
              </w:rPr>
              <w:t>Presentation and Logical Reasoning</w:t>
            </w:r>
          </w:p>
        </w:tc>
        <w:tc>
          <w:tcPr>
            <w:tcW w:w="1222" w:type="dxa"/>
            <w:vAlign w:val="center"/>
          </w:tcPr>
          <w:p>
            <w:pPr>
              <w:jc w:val="center"/>
              <w:rPr>
                <w:b/>
                <w:bCs/>
                <w:sz w:val="22"/>
                <w:szCs w:val="22"/>
                <w:lang w:eastAsia="en-IN"/>
              </w:rPr>
            </w:pPr>
            <w:r>
              <w:rPr>
                <w:rStyle w:val="17"/>
                <w:rFonts w:eastAsia="SimSun"/>
                <w:sz w:val="22"/>
                <w:szCs w:val="22"/>
                <w:lang w:val="en-US" w:eastAsia="zh-CN"/>
              </w:rPr>
              <w:t>10</w:t>
            </w:r>
          </w:p>
        </w:tc>
        <w:tc>
          <w:tcPr>
            <w:tcW w:w="1932" w:type="dxa"/>
            <w:vAlign w:val="center"/>
          </w:tcPr>
          <w:p>
            <w:pPr>
              <w:rPr>
                <w:sz w:val="22"/>
                <w:szCs w:val="22"/>
                <w:lang w:eastAsia="en-IN"/>
              </w:rPr>
            </w:pPr>
            <w:r>
              <w:rPr>
                <w:rFonts w:eastAsia="SimSun"/>
                <w:sz w:val="22"/>
                <w:szCs w:val="22"/>
                <w:lang w:val="en-US" w:eastAsia="zh-CN"/>
              </w:rPr>
              <w:t>Queue/Stack/Priority Queue updates, state diagrams, and explanations are neat, organized, and logically presented.</w:t>
            </w:r>
          </w:p>
        </w:tc>
        <w:tc>
          <w:tcPr>
            <w:tcW w:w="1482" w:type="dxa"/>
            <w:vAlign w:val="center"/>
          </w:tcPr>
          <w:p>
            <w:pPr>
              <w:rPr>
                <w:sz w:val="22"/>
                <w:szCs w:val="22"/>
                <w:lang w:eastAsia="en-IN"/>
              </w:rPr>
            </w:pPr>
            <w:r>
              <w:rPr>
                <w:rFonts w:eastAsia="SimSun"/>
                <w:sz w:val="22"/>
                <w:szCs w:val="22"/>
                <w:lang w:val="en-US" w:eastAsia="zh-CN"/>
              </w:rPr>
              <w:t>Presentation is clear with minor organizational issues.</w:t>
            </w:r>
          </w:p>
        </w:tc>
        <w:tc>
          <w:tcPr>
            <w:tcW w:w="1719" w:type="dxa"/>
            <w:vAlign w:val="center"/>
          </w:tcPr>
          <w:p>
            <w:pPr>
              <w:rPr>
                <w:sz w:val="22"/>
                <w:szCs w:val="22"/>
                <w:lang w:eastAsia="en-IN"/>
              </w:rPr>
            </w:pPr>
            <w:r>
              <w:rPr>
                <w:rFonts w:eastAsia="SimSun"/>
                <w:sz w:val="22"/>
                <w:szCs w:val="22"/>
                <w:lang w:val="en-US" w:eastAsia="zh-CN"/>
              </w:rPr>
              <w:t>Limited explanation and organization; reasoning is partially clear.</w:t>
            </w:r>
          </w:p>
        </w:tc>
        <w:tc>
          <w:tcPr>
            <w:tcW w:w="1372" w:type="dxa"/>
            <w:vAlign w:val="center"/>
          </w:tcPr>
          <w:p>
            <w:pPr>
              <w:rPr>
                <w:sz w:val="22"/>
                <w:szCs w:val="22"/>
                <w:lang w:eastAsia="en-IN"/>
              </w:rPr>
            </w:pPr>
            <w:r>
              <w:rPr>
                <w:rFonts w:eastAsia="SimSun"/>
                <w:sz w:val="22"/>
                <w:szCs w:val="22"/>
                <w:lang w:val="en-US" w:eastAsia="zh-CN"/>
              </w:rPr>
              <w:t>Poor presentation with unclear or missing reasoning.</w:t>
            </w:r>
          </w:p>
        </w:tc>
      </w:tr>
    </w:tbl>
    <w:p>
      <w:pPr>
        <w:pStyle w:val="20"/>
        <w:jc w:val="both"/>
        <w:rPr>
          <w:rFonts w:ascii="Times New Roman" w:hAnsi="Times New Roman"/>
          <w:sz w:val="24"/>
          <w:szCs w:val="24"/>
        </w:rPr>
      </w:pPr>
    </w:p>
    <w:p>
      <w:pPr>
        <w:pStyle w:val="20"/>
        <w:jc w:val="both"/>
        <w:rPr>
          <w:rFonts w:ascii="Times New Roman" w:hAnsi="Times New Roman"/>
          <w:sz w:val="24"/>
          <w:szCs w:val="24"/>
        </w:rPr>
      </w:pPr>
    </w:p>
    <w:p>
      <w:pPr>
        <w:ind w:left="1440" w:firstLine="720"/>
      </w:pPr>
    </w:p>
    <w:p>
      <w:pPr>
        <w:rPr>
          <w:color w:val="000000"/>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sectPr>
      <w:pgSz w:w="11909" w:h="16834"/>
      <w:pgMar w:top="1440" w:right="1397" w:bottom="1440" w:left="1440" w:header="720" w:footer="720" w:gutter="0"/>
      <w:pgNumType w:start="1"/>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iberation Serif">
    <w:altName w:val="Times New Roman"/>
    <w:panose1 w:val="00000000000000000000"/>
    <w:charset w:val="00"/>
    <w:family w:val="roman"/>
    <w:pitch w:val="variable"/>
  </w:font>
  <w:font w:name="Droid Sans Fallback">
    <w:altName w:val="Times New Roman"/>
    <w:panose1 w:val="00000000000000000000"/>
    <w:charset w:val="00"/>
    <w:family w:val="roman"/>
    <w:pitch w:val="variable"/>
  </w:font>
  <w:font w:name="FreeSans">
    <w:altName w:val="Times New Roman"/>
    <w:panose1 w:val="00000000000000000000"/>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E1FAE6C4"/>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63"/>
  <w:bordersDoNotSurroundHeader/>
  <w:bordersDoNotSurroundFooter/>
  <w:defaultTabStop w:val="720"/>
  <w:drawingGridHorizontalSpacing w:val="120"/>
  <w:drawingGridVerticalSpacing w:val="163"/>
  <w:displayHorizontalDrawingGridEvery w:val="0"/>
  <w:displayVerticalDrawingGridEvery w:val="1"/>
  <w:noPunctuationKerning/>
  <w:compat>
    <w:spaceForUL/>
    <w:doNotExpandShiftReturn/>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sz w:val="24"/>
      <w:szCs w:val="24"/>
      <w:lang w:val="en-IN" w:eastAsia="en-GB" w:bidi="ar-SA"/>
    </w:rPr>
  </w:style>
  <w:style w:type="paragraph" w:styleId="1">
    <w:name w:val="heading 1"/>
    <w:basedOn w:val="0"/>
    <w:next w:val="0"/>
    <w:pPr>
      <w:keepNext/>
      <w:keepLines/>
      <w:spacing w:before="400" w:after="120" w:line="276" w:lineRule="auto"/>
      <w:outlineLvl w:val="0"/>
    </w:pPr>
    <w:rPr>
      <w:rFonts w:ascii="Arial" w:eastAsia="Arial" w:cs="Arial" w:hAnsi="Arial"/>
      <w:sz w:val="40"/>
      <w:szCs w:val="40"/>
      <w:lang w:val="en-GB"/>
    </w:rPr>
  </w:style>
  <w:style w:type="paragraph" w:styleId="2">
    <w:name w:val="heading 2"/>
    <w:basedOn w:val="0"/>
    <w:next w:val="0"/>
    <w:pPr>
      <w:keepNext/>
      <w:keepLines/>
      <w:spacing w:before="360" w:after="120" w:line="276" w:lineRule="auto"/>
      <w:outlineLvl w:val="1"/>
    </w:pPr>
    <w:rPr>
      <w:rFonts w:ascii="Arial" w:eastAsia="Arial" w:cs="Arial" w:hAnsi="Arial"/>
      <w:sz w:val="32"/>
      <w:szCs w:val="32"/>
      <w:lang w:val="en-GB"/>
    </w:rPr>
  </w:style>
  <w:style w:type="paragraph" w:styleId="3">
    <w:name w:val="heading 3"/>
    <w:basedOn w:val="0"/>
    <w:next w:val="0"/>
    <w:pPr>
      <w:keepNext/>
      <w:keepLines/>
      <w:spacing w:before="320" w:after="80" w:line="276" w:lineRule="auto"/>
      <w:outlineLvl w:val="2"/>
    </w:pPr>
    <w:rPr>
      <w:rFonts w:ascii="Arial" w:eastAsia="Arial" w:cs="Arial" w:hAnsi="Arial"/>
      <w:color w:val="434343"/>
      <w:sz w:val="28"/>
      <w:szCs w:val="28"/>
      <w:lang w:val="en-GB"/>
    </w:rPr>
  </w:style>
  <w:style w:type="paragraph" w:styleId="4">
    <w:name w:val="heading 4"/>
    <w:basedOn w:val="0"/>
    <w:next w:val="0"/>
    <w:pPr>
      <w:keepNext/>
      <w:keepLines/>
      <w:spacing w:before="280" w:after="80" w:line="276" w:lineRule="auto"/>
      <w:outlineLvl w:val="3"/>
    </w:pPr>
    <w:rPr>
      <w:rFonts w:ascii="Arial" w:eastAsia="Arial" w:cs="Arial" w:hAnsi="Arial"/>
      <w:color w:val="666666"/>
      <w:lang w:val="en-GB"/>
    </w:rPr>
  </w:style>
  <w:style w:type="paragraph" w:styleId="5">
    <w:name w:val="heading 5"/>
    <w:basedOn w:val="0"/>
    <w:next w:val="0"/>
    <w:pPr>
      <w:keepNext/>
      <w:keepLines/>
      <w:spacing w:before="240" w:after="80" w:line="276" w:lineRule="auto"/>
      <w:outlineLvl w:val="4"/>
    </w:pPr>
    <w:rPr>
      <w:rFonts w:ascii="Arial" w:eastAsia="Arial" w:cs="Arial" w:hAnsi="Arial"/>
      <w:color w:val="666666"/>
      <w:sz w:val="22"/>
      <w:szCs w:val="22"/>
      <w:lang w:val="en-GB"/>
    </w:rPr>
  </w:style>
  <w:style w:type="paragraph" w:styleId="6">
    <w:name w:val="heading 6"/>
    <w:basedOn w:val="0"/>
    <w:next w:val="0"/>
    <w:pPr>
      <w:keepNext/>
      <w:keepLines/>
      <w:spacing w:before="240" w:after="80" w:line="276" w:lineRule="auto"/>
      <w:outlineLvl w:val="5"/>
    </w:pPr>
    <w:rPr>
      <w:rFonts w:ascii="Arial" w:eastAsia="Arial" w:cs="Arial" w:hAnsi="Arial"/>
      <w:i/>
      <w:iCs/>
      <w:color w:val="666666"/>
      <w:sz w:val="22"/>
      <w:szCs w:val="22"/>
      <w:lang w:val="en-GB"/>
    </w:rPr>
  </w:style>
  <w:style w:type="character" w:default="1" w:styleId="10">
    <w:name w:val="Default Paragraph Font"/>
  </w:style>
  <w:style w:type="character" w:styleId="15">
    <w:name w:val="Emphasis"/>
    <w:basedOn w:val="10"/>
    <w:rPr>
      <w:i/>
      <w:iCs/>
    </w:rPr>
  </w:style>
  <w:style w:type="paragraph" w:styleId="16">
    <w:name w:val="Normal (Web)"/>
    <w:basedOn w:val="0"/>
    <w:pPr>
      <w:spacing w:before="100" w:beforeAutospacing="1" w:after="100" w:afterAutospacing="1"/>
    </w:pPr>
  </w:style>
  <w:style w:type="character" w:styleId="17">
    <w:name w:val="Strong"/>
    <w:basedOn w:val="10"/>
    <w:rPr>
      <w:b/>
      <w:bCs/>
    </w:rPr>
  </w:style>
  <w:style w:type="paragraph" w:styleId="18">
    <w:name w:val="Subtitle"/>
    <w:basedOn w:val="0"/>
    <w:next w:val="0"/>
    <w:pPr>
      <w:keepNext/>
      <w:keepLines/>
      <w:spacing w:after="320" w:line="276" w:lineRule="auto"/>
    </w:pPr>
    <w:rPr>
      <w:rFonts w:ascii="Arial" w:eastAsia="Arial" w:cs="Arial" w:hAnsi="Arial"/>
      <w:color w:val="666666"/>
      <w:sz w:val="30"/>
      <w:szCs w:val="30"/>
      <w:lang w:val="en-GB"/>
    </w:rPr>
  </w:style>
  <w:style w:type="paragraph" w:styleId="19">
    <w:name w:val="Title"/>
    <w:basedOn w:val="0"/>
    <w:next w:val="0"/>
    <w:pPr>
      <w:keepNext/>
      <w:keepLines/>
      <w:spacing w:after="60" w:line="276" w:lineRule="auto"/>
    </w:pPr>
    <w:rPr>
      <w:rFonts w:ascii="Arial" w:eastAsia="Arial" w:cs="Arial" w:hAnsi="Arial"/>
      <w:sz w:val="52"/>
      <w:szCs w:val="52"/>
      <w:lang w:val="en-GB"/>
    </w:rPr>
  </w:style>
  <w:style w:type="paragraph" w:customStyle="1" w:styleId="20">
    <w:name w:val="p1"/>
    <w:basedOn w:val="0"/>
    <w:rPr>
      <w:rFonts w:ascii="Helvetica" w:hAnsi="Helvetica"/>
      <w:color w:val="000000"/>
      <w:sz w:val="15"/>
      <w:szCs w:val="15"/>
    </w:rPr>
  </w:style>
  <w:style w:type="paragraph" w:customStyle="1" w:styleId="21">
    <w:name w:val="Normal1"/>
    <w:pPr>
      <w:widowControl w:val="0"/>
      <w:suppressAutoHyphens/>
      <w:spacing w:after="200"/>
      <w:textAlignment w:val="baseline"/>
    </w:pPr>
    <w:rPr>
      <w:rFonts w:ascii="Liberation Serif" w:eastAsia="Droid Sans Fallback" w:cs="FreeSans" w:hAnsi="Liberation Serif"/>
      <w:color w:val="00000A"/>
      <w:sz w:val="24"/>
      <w:szCs w:val="24"/>
      <w:lang w:val="en-IN" w:eastAsia="zh-CN" w:bidi="hi-IN"/>
    </w:rPr>
  </w:style>
  <w:style w:type="paragraph" w:customStyle="1" w:styleId="22">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Office</Application>
  <Pages>6</Pages>
  <Words>1025</Words>
  <Characters>5325</Characters>
  <Lines>339</Lines>
  <Paragraphs>165</Paragraphs>
  <CharactersWithSpaces>6233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 Jaya Mabel Rani</dc:creator>
  <cp:lastModifiedBy>Mobile phone user</cp:lastModifiedBy>
  <cp:revision>2</cp:revision>
  <dcterms:created xsi:type="dcterms:W3CDTF">2026-10-13T16:32:00Z</dcterms:created>
  <dcterms:modified xsi:type="dcterms:W3CDTF">2026-10-21T04:34:15Z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