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2DC8" w14:textId="7D433399" w:rsidR="00A332D4" w:rsidRPr="008C7D88" w:rsidRDefault="00A332D4" w:rsidP="00A332D4">
      <w:pPr>
        <w:spacing w:line="480" w:lineRule="auto"/>
        <w:jc w:val="center"/>
        <w:rPr>
          <w:rFonts w:ascii="Times New Roman" w:hAnsi="Times New Roman" w:cs="Times New Roman"/>
          <w:b/>
          <w:bCs/>
          <w:sz w:val="32"/>
          <w:szCs w:val="32"/>
        </w:rPr>
      </w:pPr>
      <w:r w:rsidRPr="008C7D88">
        <w:rPr>
          <w:rFonts w:ascii="Times New Roman" w:hAnsi="Times New Roman" w:cs="Times New Roman"/>
          <w:b/>
          <w:bCs/>
          <w:sz w:val="32"/>
          <w:szCs w:val="32"/>
        </w:rPr>
        <w:t>User Guide</w:t>
      </w:r>
    </w:p>
    <w:p w14:paraId="6FEA0DE0" w14:textId="51AC5391" w:rsidR="008C7D88" w:rsidRPr="008C7D88" w:rsidRDefault="008C7D88" w:rsidP="008C7D88">
      <w:pPr>
        <w:spacing w:line="480" w:lineRule="auto"/>
        <w:rPr>
          <w:rFonts w:ascii="Times New Roman" w:hAnsi="Times New Roman" w:cs="Times New Roman"/>
          <w:b/>
          <w:bCs/>
          <w:sz w:val="24"/>
          <w:szCs w:val="24"/>
        </w:rPr>
      </w:pPr>
      <w:r w:rsidRPr="008C7D88">
        <w:rPr>
          <w:rFonts w:ascii="Times New Roman" w:hAnsi="Times New Roman" w:cs="Times New Roman"/>
          <w:b/>
          <w:bCs/>
          <w:sz w:val="24"/>
          <w:szCs w:val="24"/>
        </w:rPr>
        <w:t>Overview</w:t>
      </w:r>
    </w:p>
    <w:p w14:paraId="01233A06"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In this comprehensive user guide, we will walk you through the steps of using our URL shortener with an expiration feature and the accompanying user-friendly web interface hosted on Amazon S3.</w:t>
      </w:r>
    </w:p>
    <w:p w14:paraId="3F759E2B" w14:textId="77777777" w:rsidR="008C7D88" w:rsidRPr="008C7D88" w:rsidRDefault="008C7D88" w:rsidP="008C7D88">
      <w:pPr>
        <w:spacing w:line="480" w:lineRule="auto"/>
        <w:rPr>
          <w:rFonts w:ascii="Times New Roman" w:hAnsi="Times New Roman" w:cs="Times New Roman"/>
          <w:sz w:val="24"/>
          <w:szCs w:val="24"/>
        </w:rPr>
      </w:pPr>
    </w:p>
    <w:p w14:paraId="1E41B4FC" w14:textId="5B0EB2F9" w:rsidR="008C7D88" w:rsidRPr="00130D5D" w:rsidRDefault="008C7D88" w:rsidP="008C7D88">
      <w:pPr>
        <w:spacing w:line="480" w:lineRule="auto"/>
        <w:rPr>
          <w:rFonts w:ascii="Times New Roman" w:hAnsi="Times New Roman" w:cs="Times New Roman"/>
          <w:b/>
          <w:bCs/>
          <w:sz w:val="24"/>
          <w:szCs w:val="24"/>
        </w:rPr>
      </w:pPr>
      <w:r w:rsidRPr="00130D5D">
        <w:rPr>
          <w:rFonts w:ascii="Times New Roman" w:hAnsi="Times New Roman" w:cs="Times New Roman"/>
          <w:b/>
          <w:bCs/>
          <w:sz w:val="24"/>
          <w:szCs w:val="24"/>
        </w:rPr>
        <w:t>Steps for Shortening a URL</w:t>
      </w:r>
    </w:p>
    <w:p w14:paraId="0D1C3D9A" w14:textId="65C64E10"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Access the User-Friendly Web Interface:</w:t>
      </w:r>
    </w:p>
    <w:p w14:paraId="0F73E5B6" w14:textId="4227B293"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 xml:space="preserve">Visit </w:t>
      </w:r>
      <w:hyperlink r:id="rId4" w:history="1">
        <w:r w:rsidR="00130D5D" w:rsidRPr="00C55C7D">
          <w:rPr>
            <w:rStyle w:val="Hyperlink"/>
            <w:rFonts w:ascii="Times New Roman" w:hAnsi="Times New Roman" w:cs="Times New Roman"/>
            <w:sz w:val="24"/>
            <w:szCs w:val="24"/>
          </w:rPr>
          <w:t>URL Shortener</w:t>
        </w:r>
      </w:hyperlink>
      <w:r w:rsidRPr="008C7D88">
        <w:rPr>
          <w:rFonts w:ascii="Times New Roman" w:hAnsi="Times New Roman" w:cs="Times New Roman"/>
          <w:sz w:val="24"/>
          <w:szCs w:val="24"/>
        </w:rPr>
        <w:t xml:space="preserve"> to access our intuitive web page designed for URL shortening.</w:t>
      </w:r>
    </w:p>
    <w:p w14:paraId="739AE74E" w14:textId="4A9E12C1" w:rsidR="008C7D88" w:rsidRPr="00E46564" w:rsidRDefault="008C7D88" w:rsidP="008C7D88">
      <w:pPr>
        <w:spacing w:line="480" w:lineRule="auto"/>
        <w:rPr>
          <w:rFonts w:ascii="Times New Roman" w:hAnsi="Times New Roman" w:cs="Times New Roman"/>
          <w:sz w:val="24"/>
          <w:szCs w:val="24"/>
          <w:u w:val="single"/>
        </w:rPr>
      </w:pPr>
      <w:r w:rsidRPr="00E46564">
        <w:rPr>
          <w:rFonts w:ascii="Times New Roman" w:hAnsi="Times New Roman" w:cs="Times New Roman"/>
          <w:sz w:val="24"/>
          <w:szCs w:val="24"/>
          <w:u w:val="single"/>
        </w:rPr>
        <w:t>Input Long URL:</w:t>
      </w:r>
    </w:p>
    <w:p w14:paraId="18A880DE"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Locate the input field on the web page.</w:t>
      </w:r>
    </w:p>
    <w:p w14:paraId="13647CEC" w14:textId="77777777" w:rsid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Enter your long URL into the provided text field.</w:t>
      </w:r>
    </w:p>
    <w:p w14:paraId="65388758" w14:textId="548D12BD" w:rsidR="00E46564" w:rsidRPr="008C7D88" w:rsidRDefault="00434E26" w:rsidP="00434E26">
      <w:pPr>
        <w:spacing w:line="480" w:lineRule="auto"/>
        <w:jc w:val="center"/>
        <w:rPr>
          <w:rFonts w:ascii="Times New Roman" w:hAnsi="Times New Roman" w:cs="Times New Roman"/>
          <w:sz w:val="24"/>
          <w:szCs w:val="24"/>
        </w:rPr>
      </w:pPr>
      <w:r w:rsidRPr="00434E26">
        <w:rPr>
          <w:rFonts w:ascii="Times New Roman" w:hAnsi="Times New Roman" w:cs="Times New Roman"/>
          <w:noProof/>
          <w:sz w:val="24"/>
          <w:szCs w:val="24"/>
        </w:rPr>
        <w:drawing>
          <wp:inline distT="0" distB="0" distL="0" distR="0" wp14:anchorId="4314BFCA" wp14:editId="589FA53E">
            <wp:extent cx="3753043" cy="2470277"/>
            <wp:effectExtent l="0" t="0" r="0" b="6350"/>
            <wp:docPr id="1190337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37387" name="Picture 1" descr="A screenshot of a computer&#10;&#10;Description automatically generated"/>
                    <pic:cNvPicPr/>
                  </pic:nvPicPr>
                  <pic:blipFill>
                    <a:blip r:embed="rId5"/>
                    <a:stretch>
                      <a:fillRect/>
                    </a:stretch>
                  </pic:blipFill>
                  <pic:spPr>
                    <a:xfrm>
                      <a:off x="0" y="0"/>
                      <a:ext cx="3753043" cy="2470277"/>
                    </a:xfrm>
                    <a:prstGeom prst="rect">
                      <a:avLst/>
                    </a:prstGeom>
                  </pic:spPr>
                </pic:pic>
              </a:graphicData>
            </a:graphic>
          </wp:inline>
        </w:drawing>
      </w:r>
    </w:p>
    <w:p w14:paraId="0DE0F701" w14:textId="77777777" w:rsidR="008C7D88" w:rsidRPr="008C7D88" w:rsidRDefault="008C7D88" w:rsidP="008C7D88">
      <w:pPr>
        <w:spacing w:line="480" w:lineRule="auto"/>
        <w:rPr>
          <w:rFonts w:ascii="Times New Roman" w:hAnsi="Times New Roman" w:cs="Times New Roman"/>
          <w:sz w:val="24"/>
          <w:szCs w:val="24"/>
        </w:rPr>
      </w:pPr>
    </w:p>
    <w:p w14:paraId="5A92281C" w14:textId="77777777" w:rsidR="00434E26" w:rsidRDefault="00434E26" w:rsidP="008C7D88">
      <w:pPr>
        <w:spacing w:line="480" w:lineRule="auto"/>
        <w:rPr>
          <w:rFonts w:ascii="Times New Roman" w:hAnsi="Times New Roman" w:cs="Times New Roman"/>
          <w:sz w:val="24"/>
          <w:szCs w:val="24"/>
        </w:rPr>
      </w:pPr>
    </w:p>
    <w:p w14:paraId="0A70A135" w14:textId="7BADEE0B"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lastRenderedPageBreak/>
        <w:t>Click on the "Shorten URL" button to initiate the shortening process.</w:t>
      </w:r>
    </w:p>
    <w:p w14:paraId="1DE51871"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View Shortened URL and Expiration Time:</w:t>
      </w:r>
    </w:p>
    <w:p w14:paraId="78E764A4" w14:textId="43B0A33F" w:rsidR="008C7D88" w:rsidRPr="008C7D88" w:rsidRDefault="000A6753" w:rsidP="000A6753">
      <w:pPr>
        <w:spacing w:line="480" w:lineRule="auto"/>
        <w:jc w:val="center"/>
        <w:rPr>
          <w:rFonts w:ascii="Times New Roman" w:hAnsi="Times New Roman" w:cs="Times New Roman"/>
          <w:sz w:val="24"/>
          <w:szCs w:val="24"/>
        </w:rPr>
      </w:pPr>
      <w:r w:rsidRPr="000A6753">
        <w:rPr>
          <w:rFonts w:ascii="Times New Roman" w:hAnsi="Times New Roman" w:cs="Times New Roman"/>
          <w:noProof/>
          <w:sz w:val="24"/>
          <w:szCs w:val="24"/>
        </w:rPr>
        <w:drawing>
          <wp:inline distT="0" distB="0" distL="0" distR="0" wp14:anchorId="6A739308" wp14:editId="6CF0C879">
            <wp:extent cx="4971498" cy="2297927"/>
            <wp:effectExtent l="0" t="0" r="635" b="7620"/>
            <wp:docPr id="1471071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71440" name="Picture 1" descr="A screenshot of a computer&#10;&#10;Description automatically generated"/>
                    <pic:cNvPicPr/>
                  </pic:nvPicPr>
                  <pic:blipFill>
                    <a:blip r:embed="rId6"/>
                    <a:stretch>
                      <a:fillRect/>
                    </a:stretch>
                  </pic:blipFill>
                  <pic:spPr>
                    <a:xfrm>
                      <a:off x="0" y="0"/>
                      <a:ext cx="4977719" cy="2300803"/>
                    </a:xfrm>
                    <a:prstGeom prst="rect">
                      <a:avLst/>
                    </a:prstGeom>
                  </pic:spPr>
                </pic:pic>
              </a:graphicData>
            </a:graphic>
          </wp:inline>
        </w:drawing>
      </w:r>
    </w:p>
    <w:p w14:paraId="600CCD41"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Once the process is complete, you will be presented with a shortened URL.</w:t>
      </w:r>
    </w:p>
    <w:p w14:paraId="19263871" w14:textId="5DE9C4FE" w:rsidR="000A6753" w:rsidRPr="00FB21EA"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The default expiration time is set to 24 hours, ensuring the security of the link.</w:t>
      </w:r>
    </w:p>
    <w:p w14:paraId="1FF1A37C" w14:textId="6A4FF607" w:rsidR="008C7D88" w:rsidRPr="000A6753" w:rsidRDefault="008C7D88" w:rsidP="008C7D88">
      <w:pPr>
        <w:spacing w:line="480" w:lineRule="auto"/>
        <w:rPr>
          <w:rFonts w:ascii="Times New Roman" w:hAnsi="Times New Roman" w:cs="Times New Roman"/>
          <w:b/>
          <w:bCs/>
          <w:sz w:val="24"/>
          <w:szCs w:val="24"/>
        </w:rPr>
      </w:pPr>
      <w:r w:rsidRPr="000A6753">
        <w:rPr>
          <w:rFonts w:ascii="Times New Roman" w:hAnsi="Times New Roman" w:cs="Times New Roman"/>
          <w:b/>
          <w:bCs/>
          <w:sz w:val="24"/>
          <w:szCs w:val="24"/>
        </w:rPr>
        <w:t>Using Shortened URLs</w:t>
      </w:r>
    </w:p>
    <w:p w14:paraId="1419849F"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Accessing Shortened URLs:</w:t>
      </w:r>
    </w:p>
    <w:p w14:paraId="3201808F"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To access the original long URL, simply click on the shortened URL.</w:t>
      </w:r>
    </w:p>
    <w:p w14:paraId="7EADBBA5"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You will be seamlessly redirected to the original content.</w:t>
      </w:r>
    </w:p>
    <w:p w14:paraId="0FCE1A6F" w14:textId="77777777" w:rsidR="000A6753" w:rsidRDefault="000A6753" w:rsidP="008C7D88">
      <w:pPr>
        <w:spacing w:line="480" w:lineRule="auto"/>
        <w:rPr>
          <w:rFonts w:ascii="Times New Roman" w:hAnsi="Times New Roman" w:cs="Times New Roman"/>
          <w:sz w:val="24"/>
          <w:szCs w:val="24"/>
        </w:rPr>
      </w:pPr>
    </w:p>
    <w:p w14:paraId="6A04B701" w14:textId="70D8CC11" w:rsidR="008C7D88" w:rsidRPr="000A6753" w:rsidRDefault="008C7D88" w:rsidP="008C7D88">
      <w:pPr>
        <w:spacing w:line="480" w:lineRule="auto"/>
        <w:rPr>
          <w:rFonts w:ascii="Times New Roman" w:hAnsi="Times New Roman" w:cs="Times New Roman"/>
          <w:b/>
          <w:bCs/>
          <w:sz w:val="24"/>
          <w:szCs w:val="24"/>
        </w:rPr>
      </w:pPr>
      <w:r w:rsidRPr="000A6753">
        <w:rPr>
          <w:rFonts w:ascii="Times New Roman" w:hAnsi="Times New Roman" w:cs="Times New Roman"/>
          <w:b/>
          <w:bCs/>
          <w:sz w:val="24"/>
          <w:szCs w:val="24"/>
        </w:rPr>
        <w:t>Important Notes</w:t>
      </w:r>
    </w:p>
    <w:p w14:paraId="126C69A9" w14:textId="6ABB8A36" w:rsidR="000435A1" w:rsidRDefault="00FB21EA" w:rsidP="008C7D88">
      <w:pPr>
        <w:spacing w:line="480" w:lineRule="auto"/>
        <w:rPr>
          <w:rFonts w:ascii="Times New Roman" w:hAnsi="Times New Roman" w:cs="Times New Roman"/>
          <w:sz w:val="24"/>
          <w:szCs w:val="24"/>
        </w:rPr>
      </w:pPr>
      <w:r>
        <w:rPr>
          <w:rFonts w:ascii="Times New Roman" w:hAnsi="Times New Roman" w:cs="Times New Roman"/>
          <w:sz w:val="24"/>
          <w:szCs w:val="24"/>
        </w:rPr>
        <w:t xml:space="preserve">Due to </w:t>
      </w:r>
      <w:r w:rsidRPr="00FB21EA">
        <w:rPr>
          <w:rFonts w:ascii="Times New Roman" w:hAnsi="Times New Roman" w:cs="Times New Roman"/>
          <w:sz w:val="24"/>
          <w:szCs w:val="24"/>
        </w:rPr>
        <w:t>limited access to domain names</w:t>
      </w:r>
      <w:r>
        <w:rPr>
          <w:rFonts w:ascii="Times New Roman" w:hAnsi="Times New Roman" w:cs="Times New Roman"/>
          <w:sz w:val="24"/>
          <w:szCs w:val="24"/>
        </w:rPr>
        <w:t xml:space="preserve">, </w:t>
      </w:r>
      <w:r w:rsidRPr="00FB21EA">
        <w:rPr>
          <w:rFonts w:ascii="Times New Roman" w:hAnsi="Times New Roman" w:cs="Times New Roman"/>
          <w:sz w:val="24"/>
          <w:szCs w:val="24"/>
        </w:rPr>
        <w:t xml:space="preserve">our project utilizes the API Gateway domain for constructing shortened URLs. </w:t>
      </w:r>
      <w:r w:rsidR="000435A1" w:rsidRPr="000435A1">
        <w:rPr>
          <w:rFonts w:ascii="Times New Roman" w:hAnsi="Times New Roman" w:cs="Times New Roman"/>
          <w:sz w:val="24"/>
          <w:szCs w:val="24"/>
        </w:rPr>
        <w:t>This approach enables us to maintain an efficient and cost-effective solution while working within the constraints of our academic environment. Users will interact with shortened URLs generated using the API Gateway domain, ensuring accessibility and functionality without the need for a dedicated domain.</w:t>
      </w:r>
    </w:p>
    <w:p w14:paraId="20DB31B3" w14:textId="6E42C42A"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lastRenderedPageBreak/>
        <w:t>Expiration Feature:</w:t>
      </w:r>
    </w:p>
    <w:p w14:paraId="140E66D6"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By default, shortened URLs are set to expire after 24 hours.</w:t>
      </w:r>
    </w:p>
    <w:p w14:paraId="078BEC2C" w14:textId="77777777" w:rsidR="008C7D88" w:rsidRP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This adds an additional layer of security to the URLs.</w:t>
      </w:r>
    </w:p>
    <w:p w14:paraId="1DED7970" w14:textId="39BFA67E" w:rsidR="008C7D88" w:rsidRPr="00172A0D" w:rsidRDefault="008C7D88" w:rsidP="008C7D88">
      <w:pPr>
        <w:spacing w:line="480" w:lineRule="auto"/>
        <w:rPr>
          <w:rFonts w:ascii="Times New Roman" w:hAnsi="Times New Roman" w:cs="Times New Roman"/>
          <w:b/>
          <w:bCs/>
          <w:sz w:val="24"/>
          <w:szCs w:val="24"/>
        </w:rPr>
      </w:pPr>
      <w:r w:rsidRPr="00172A0D">
        <w:rPr>
          <w:rFonts w:ascii="Times New Roman" w:hAnsi="Times New Roman" w:cs="Times New Roman"/>
          <w:b/>
          <w:bCs/>
          <w:sz w:val="24"/>
          <w:szCs w:val="24"/>
        </w:rPr>
        <w:t>Error Handling:</w:t>
      </w:r>
    </w:p>
    <w:p w14:paraId="3A586F37" w14:textId="77777777" w:rsidR="008C7D88" w:rsidRDefault="008C7D88" w:rsidP="008C7D88">
      <w:pPr>
        <w:spacing w:line="480" w:lineRule="auto"/>
        <w:rPr>
          <w:rFonts w:ascii="Times New Roman" w:hAnsi="Times New Roman" w:cs="Times New Roman"/>
          <w:sz w:val="24"/>
          <w:szCs w:val="24"/>
        </w:rPr>
      </w:pPr>
      <w:r w:rsidRPr="008C7D88">
        <w:rPr>
          <w:rFonts w:ascii="Times New Roman" w:hAnsi="Times New Roman" w:cs="Times New Roman"/>
          <w:sz w:val="24"/>
          <w:szCs w:val="24"/>
        </w:rPr>
        <w:t>If an URL has expired, a clear message will indicate the expiration.</w:t>
      </w:r>
    </w:p>
    <w:p w14:paraId="230C41D6" w14:textId="4888C4AB" w:rsidR="00246C07" w:rsidRPr="008C7D88" w:rsidRDefault="00246C07" w:rsidP="00246C07">
      <w:pPr>
        <w:spacing w:line="480" w:lineRule="auto"/>
        <w:jc w:val="center"/>
        <w:rPr>
          <w:rFonts w:ascii="Times New Roman" w:hAnsi="Times New Roman" w:cs="Times New Roman"/>
          <w:sz w:val="24"/>
          <w:szCs w:val="24"/>
        </w:rPr>
      </w:pPr>
      <w:r w:rsidRPr="00246C07">
        <w:rPr>
          <w:rFonts w:ascii="Times New Roman" w:hAnsi="Times New Roman" w:cs="Times New Roman"/>
          <w:noProof/>
          <w:sz w:val="24"/>
          <w:szCs w:val="24"/>
        </w:rPr>
        <w:drawing>
          <wp:inline distT="0" distB="0" distL="0" distR="0" wp14:anchorId="41EDB7C7" wp14:editId="06D289A2">
            <wp:extent cx="5629523" cy="824532"/>
            <wp:effectExtent l="0" t="0" r="0" b="0"/>
            <wp:docPr id="714293707"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3707" name="Picture 1" descr="A close up of a computer screen&#10;&#10;Description automatically generated"/>
                    <pic:cNvPicPr/>
                  </pic:nvPicPr>
                  <pic:blipFill>
                    <a:blip r:embed="rId7"/>
                    <a:stretch>
                      <a:fillRect/>
                    </a:stretch>
                  </pic:blipFill>
                  <pic:spPr>
                    <a:xfrm>
                      <a:off x="0" y="0"/>
                      <a:ext cx="5635076" cy="825345"/>
                    </a:xfrm>
                    <a:prstGeom prst="rect">
                      <a:avLst/>
                    </a:prstGeom>
                  </pic:spPr>
                </pic:pic>
              </a:graphicData>
            </a:graphic>
          </wp:inline>
        </w:drawing>
      </w:r>
    </w:p>
    <w:p w14:paraId="5EE2EF7C" w14:textId="55F6C41F" w:rsidR="007708A5" w:rsidRPr="008C7D88" w:rsidRDefault="007708A5" w:rsidP="008C7D88">
      <w:pPr>
        <w:spacing w:line="480" w:lineRule="auto"/>
        <w:rPr>
          <w:rFonts w:ascii="Times New Roman" w:hAnsi="Times New Roman" w:cs="Times New Roman"/>
          <w:sz w:val="24"/>
          <w:szCs w:val="24"/>
        </w:rPr>
      </w:pPr>
    </w:p>
    <w:sectPr w:rsidR="007708A5" w:rsidRPr="008C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B1"/>
    <w:rsid w:val="0002558A"/>
    <w:rsid w:val="000435A1"/>
    <w:rsid w:val="000A6753"/>
    <w:rsid w:val="00130D5D"/>
    <w:rsid w:val="00172A0D"/>
    <w:rsid w:val="001E2AA4"/>
    <w:rsid w:val="00246C07"/>
    <w:rsid w:val="00434E26"/>
    <w:rsid w:val="007708A5"/>
    <w:rsid w:val="008A53B1"/>
    <w:rsid w:val="008C7D88"/>
    <w:rsid w:val="00A332D4"/>
    <w:rsid w:val="00C55C7D"/>
    <w:rsid w:val="00E46564"/>
    <w:rsid w:val="00F54D2D"/>
    <w:rsid w:val="00FB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E319"/>
  <w15:chartTrackingRefBased/>
  <w15:docId w15:val="{DE0D2BE6-8996-42DE-9DB0-C1932AA3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C7D"/>
    <w:rPr>
      <w:color w:val="0563C1" w:themeColor="hyperlink"/>
      <w:u w:val="single"/>
    </w:rPr>
  </w:style>
  <w:style w:type="character" w:styleId="UnresolvedMention">
    <w:name w:val="Unresolved Mention"/>
    <w:basedOn w:val="DefaultParagraphFont"/>
    <w:uiPriority w:val="99"/>
    <w:semiHidden/>
    <w:unhideWhenUsed/>
    <w:rsid w:val="00C55C7D"/>
    <w:rPr>
      <w:color w:val="605E5C"/>
      <w:shd w:val="clear" w:color="auto" w:fill="E1DFDD"/>
    </w:rPr>
  </w:style>
  <w:style w:type="character" w:styleId="FollowedHyperlink">
    <w:name w:val="FollowedHyperlink"/>
    <w:basedOn w:val="DefaultParagraphFont"/>
    <w:uiPriority w:val="99"/>
    <w:semiHidden/>
    <w:unhideWhenUsed/>
    <w:rsid w:val="001E2A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9402">
      <w:bodyDiv w:val="1"/>
      <w:marLeft w:val="0"/>
      <w:marRight w:val="0"/>
      <w:marTop w:val="0"/>
      <w:marBottom w:val="0"/>
      <w:divBdr>
        <w:top w:val="none" w:sz="0" w:space="0" w:color="auto"/>
        <w:left w:val="none" w:sz="0" w:space="0" w:color="auto"/>
        <w:bottom w:val="none" w:sz="0" w:space="0" w:color="auto"/>
        <w:right w:val="none" w:sz="0" w:space="0" w:color="auto"/>
      </w:divBdr>
    </w:div>
    <w:div w:id="180801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url-shortner-cc.s3.amazonaws.com/frontend.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Gatla</dc:creator>
  <cp:keywords/>
  <dc:description/>
  <cp:lastModifiedBy>Naveen Gatla</cp:lastModifiedBy>
  <cp:revision>15</cp:revision>
  <dcterms:created xsi:type="dcterms:W3CDTF">2023-11-18T18:40:00Z</dcterms:created>
  <dcterms:modified xsi:type="dcterms:W3CDTF">2023-11-21T23:20:00Z</dcterms:modified>
</cp:coreProperties>
</file>